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EF3B00" w14:textId="77777777" w:rsidR="001C4DD8" w:rsidRDefault="001C4DD8" w:rsidP="001C4DD8">
      <w:bookmarkStart w:id="0" w:name="_GoBack"/>
      <w:bookmarkEnd w:id="0"/>
      <w:r>
        <w:t>I am very concerned in the direction in which the Federal government has steered their policies in relation to implementing the modern award over the past 6 years in the security Industry.</w:t>
      </w:r>
    </w:p>
    <w:p w14:paraId="3DB767C9" w14:textId="77777777" w:rsidR="001C4DD8" w:rsidRDefault="001C4DD8" w:rsidP="001C4DD8">
      <w:r>
        <w:t xml:space="preserve">In fact the lack of overall foresight has left the Security industry in dismay. </w:t>
      </w:r>
    </w:p>
    <w:p w14:paraId="40155C5E" w14:textId="77777777" w:rsidR="001C4DD8" w:rsidRDefault="001C4DD8" w:rsidP="001C4DD8">
      <w:r>
        <w:t>It has affected our productivity and our effectiveness to be competitive in the market place.</w:t>
      </w:r>
    </w:p>
    <w:p w14:paraId="0E854D88" w14:textId="77777777" w:rsidR="001C4DD8" w:rsidRDefault="001C4DD8" w:rsidP="001C4DD8">
      <w:r>
        <w:t>Since the introduction of the Security Services Industry award 2010 our productivity has dropped over 50%</w:t>
      </w:r>
    </w:p>
    <w:p w14:paraId="2AFC038B" w14:textId="77777777" w:rsidR="001C4DD8" w:rsidRDefault="001C4DD8" w:rsidP="001C4DD8">
      <w:r>
        <w:t>As the implementation of the new wage structure was introduced G&amp;T Security managed to maintain a successful business up to 2013.</w:t>
      </w:r>
    </w:p>
    <w:p w14:paraId="2120BA9F" w14:textId="77777777" w:rsidR="001C4DD8" w:rsidRDefault="001C4DD8" w:rsidP="001C4DD8">
      <w:r>
        <w:t>As the adjustments in wages increased we found ourselves being priced out of the market place.</w:t>
      </w:r>
    </w:p>
    <w:p w14:paraId="7FA43867" w14:textId="77777777" w:rsidR="001C4DD8" w:rsidRDefault="001C4DD8" w:rsidP="001C4DD8">
      <w:r>
        <w:t xml:space="preserve">Regardless that we were under the Federal Governments approved award made no difference to Federal funded establishments like Stadiums Queensland and Townsville Entertainment Centre </w:t>
      </w:r>
    </w:p>
    <w:p w14:paraId="5A14D508" w14:textId="77777777" w:rsidR="001C4DD8" w:rsidRDefault="001C4DD8" w:rsidP="001C4DD8"/>
    <w:p w14:paraId="6C3D7948" w14:textId="77777777" w:rsidR="001C4DD8" w:rsidRDefault="001C4DD8" w:rsidP="001C4DD8">
      <w:r>
        <w:t>Smithfield shopping centre</w:t>
      </w:r>
      <w:proofErr w:type="gramStart"/>
      <w:r>
        <w:t>  2012</w:t>
      </w:r>
      <w:proofErr w:type="gramEnd"/>
      <w:r>
        <w:t xml:space="preserve"> </w:t>
      </w:r>
    </w:p>
    <w:p w14:paraId="0D62B625" w14:textId="77777777" w:rsidR="001C4DD8" w:rsidRDefault="001C4DD8" w:rsidP="001C4DD8">
      <w:r>
        <w:t xml:space="preserve">Townsville Turf club               2012 </w:t>
      </w:r>
    </w:p>
    <w:p w14:paraId="1EF26E01" w14:textId="77777777" w:rsidR="001C4DD8" w:rsidRDefault="001C4DD8" w:rsidP="001C4DD8">
      <w:r>
        <w:t xml:space="preserve">Vincent Village                         2012  </w:t>
      </w:r>
    </w:p>
    <w:p w14:paraId="5572D78E" w14:textId="77777777" w:rsidR="001C4DD8" w:rsidRDefault="001C4DD8" w:rsidP="001C4DD8">
      <w:r>
        <w:t>Full Moon                                  2012</w:t>
      </w:r>
    </w:p>
    <w:p w14:paraId="31C44F75" w14:textId="77777777" w:rsidR="001C4DD8" w:rsidRDefault="001C4DD8" w:rsidP="001C4DD8">
      <w:r>
        <w:t>Riverview Tavern                    2013</w:t>
      </w:r>
    </w:p>
    <w:p w14:paraId="5329126B" w14:textId="77777777" w:rsidR="001C4DD8" w:rsidRDefault="001C4DD8" w:rsidP="001C4DD8">
      <w:r>
        <w:t>Bushland Beach Pub              2013</w:t>
      </w:r>
    </w:p>
    <w:p w14:paraId="69B487AF" w14:textId="77777777" w:rsidR="001C4DD8" w:rsidRDefault="001C4DD8" w:rsidP="001C4DD8">
      <w:r>
        <w:t>Cactus Jacks                             2013  </w:t>
      </w:r>
    </w:p>
    <w:p w14:paraId="4DC6253B" w14:textId="77777777" w:rsidR="001C4DD8" w:rsidRDefault="001C4DD8" w:rsidP="001C4DD8">
      <w:r>
        <w:t xml:space="preserve">Parkside shopping centre     2013 which we held for 8 years </w:t>
      </w:r>
    </w:p>
    <w:p w14:paraId="458F2E69" w14:textId="77777777" w:rsidR="001C4DD8" w:rsidRDefault="001C4DD8" w:rsidP="001C4DD8">
      <w:r>
        <w:t>ALH                                             2013</w:t>
      </w:r>
      <w:proofErr w:type="gramStart"/>
      <w:r>
        <w:t>  which</w:t>
      </w:r>
      <w:proofErr w:type="gramEnd"/>
      <w:r>
        <w:t xml:space="preserve"> we held for 10 years</w:t>
      </w:r>
    </w:p>
    <w:p w14:paraId="20F45427" w14:textId="77777777" w:rsidR="001C4DD8" w:rsidRDefault="001C4DD8" w:rsidP="001C4DD8">
      <w:r>
        <w:t>City Council                              2014</w:t>
      </w:r>
      <w:proofErr w:type="gramStart"/>
      <w:r>
        <w:t>  which</w:t>
      </w:r>
      <w:proofErr w:type="gramEnd"/>
      <w:r>
        <w:t xml:space="preserve"> we held for 10 years </w:t>
      </w:r>
    </w:p>
    <w:p w14:paraId="584D261F" w14:textId="77777777" w:rsidR="001C4DD8" w:rsidRDefault="001C4DD8" w:rsidP="001C4DD8">
      <w:r>
        <w:t>1300SMILES                             2014</w:t>
      </w:r>
      <w:proofErr w:type="gramStart"/>
      <w:r>
        <w:t>  which</w:t>
      </w:r>
      <w:proofErr w:type="gramEnd"/>
      <w:r>
        <w:t xml:space="preserve"> we held for 10 years</w:t>
      </w:r>
    </w:p>
    <w:p w14:paraId="22BC57D1" w14:textId="77777777" w:rsidR="001C4DD8" w:rsidRDefault="001C4DD8" w:rsidP="001C4DD8">
      <w:r>
        <w:t>Entertainment                         2015 which we held for 13 years</w:t>
      </w:r>
    </w:p>
    <w:p w14:paraId="2E81BDA0" w14:textId="77777777" w:rsidR="001C4DD8" w:rsidRDefault="001C4DD8" w:rsidP="001C4DD8">
      <w:proofErr w:type="spellStart"/>
      <w:r>
        <w:t>Groovin</w:t>
      </w:r>
      <w:proofErr w:type="spellEnd"/>
      <w:r>
        <w:t xml:space="preserve"> the Moo                    2015 which we held for 6 years </w:t>
      </w:r>
    </w:p>
    <w:p w14:paraId="42546EA7" w14:textId="77777777" w:rsidR="001C4DD8" w:rsidRDefault="001C4DD8" w:rsidP="001C4DD8"/>
    <w:p w14:paraId="3C25DA1B" w14:textId="77777777" w:rsidR="001C4DD8" w:rsidRDefault="001C4DD8" w:rsidP="001C4DD8">
      <w:r>
        <w:t xml:space="preserve">Tenders which we submitted </w:t>
      </w:r>
    </w:p>
    <w:p w14:paraId="132D04B2" w14:textId="77777777" w:rsidR="001C4DD8" w:rsidRDefault="001C4DD8" w:rsidP="001C4DD8">
      <w:r>
        <w:t>JUC Cairns</w:t>
      </w:r>
      <w:proofErr w:type="gramStart"/>
      <w:r>
        <w:t>  2014</w:t>
      </w:r>
      <w:proofErr w:type="gramEnd"/>
    </w:p>
    <w:p w14:paraId="4119CDB2" w14:textId="77777777" w:rsidR="001C4DD8" w:rsidRDefault="001C4DD8" w:rsidP="001C4DD8">
      <w:r>
        <w:t>JCU Townsville 2014</w:t>
      </w:r>
    </w:p>
    <w:p w14:paraId="15F505E0" w14:textId="77777777" w:rsidR="001C4DD8" w:rsidRDefault="001C4DD8" w:rsidP="001C4DD8">
      <w:r>
        <w:t xml:space="preserve">Townsville General Hospital 2014 </w:t>
      </w:r>
    </w:p>
    <w:p w14:paraId="73EF1E8A" w14:textId="77777777" w:rsidR="001C4DD8" w:rsidRDefault="001C4DD8" w:rsidP="001C4DD8">
      <w:proofErr w:type="gramStart"/>
      <w:r>
        <w:t>All unsuccessful way too expensive.</w:t>
      </w:r>
      <w:proofErr w:type="gramEnd"/>
    </w:p>
    <w:p w14:paraId="37738EDE" w14:textId="77777777" w:rsidR="001C4DD8" w:rsidRDefault="001C4DD8" w:rsidP="001C4DD8"/>
    <w:p w14:paraId="673CA25A" w14:textId="77777777" w:rsidR="001C4DD8" w:rsidRDefault="001C4DD8" w:rsidP="001C4DD8">
      <w:r>
        <w:t>It makes it difficult to compete in a market place where your costs are available to your competitors and they can take advantage.</w:t>
      </w:r>
    </w:p>
    <w:p w14:paraId="1C2D5062" w14:textId="77777777" w:rsidR="001C4DD8" w:rsidRDefault="001C4DD8" w:rsidP="001C4DD8">
      <w:r>
        <w:t>Industry awards are available from the Government web site which competitors take full advantage of when submitting tenders.</w:t>
      </w:r>
    </w:p>
    <w:p w14:paraId="1171727B" w14:textId="77777777" w:rsidR="001C4DD8" w:rsidRDefault="001C4DD8" w:rsidP="001C4DD8"/>
    <w:p w14:paraId="484198F9" w14:textId="77777777" w:rsidR="001C4DD8" w:rsidRDefault="001C4DD8" w:rsidP="001C4DD8">
      <w:r>
        <w:t xml:space="preserve">Basic example </w:t>
      </w:r>
    </w:p>
    <w:p w14:paraId="17965C74" w14:textId="77777777" w:rsidR="001C4DD8" w:rsidRDefault="001C4DD8" w:rsidP="001C4DD8">
      <w:r>
        <w:t xml:space="preserve">Casual rate under the Security Services Industry award </w:t>
      </w:r>
      <w:proofErr w:type="gramStart"/>
      <w:r>
        <w:t>2010  (</w:t>
      </w:r>
      <w:proofErr w:type="gramEnd"/>
      <w:r>
        <w:t xml:space="preserve"> Under this award we have to pay casual 25 % loading </w:t>
      </w:r>
    </w:p>
    <w:p w14:paraId="7E65995D" w14:textId="77777777" w:rsidR="001C4DD8" w:rsidRDefault="001C4DD8" w:rsidP="001C4DD8">
      <w:r>
        <w:t>Monday to Friday                $23.69   + Super 9.5%   $25.94    Cap pay $0.70 less and hour</w:t>
      </w:r>
    </w:p>
    <w:p w14:paraId="1AB99314" w14:textId="77777777" w:rsidR="001C4DD8" w:rsidRDefault="001C4DD8" w:rsidP="001C4DD8">
      <w:r>
        <w:t xml:space="preserve">Mon to Fri 6pm to 6am      $27.80                               $30.44    Cap pay $5.20 less per hour      </w:t>
      </w:r>
    </w:p>
    <w:p w14:paraId="5C4C1758" w14:textId="77777777" w:rsidR="001C4DD8" w:rsidRDefault="001C4DD8" w:rsidP="001C4DD8">
      <w:r>
        <w:t xml:space="preserve">Saturday                                 $33.14                               $36.28    Cap pay $11.04 less per hour </w:t>
      </w:r>
    </w:p>
    <w:p w14:paraId="6E2863D5" w14:textId="77777777" w:rsidR="001C4DD8" w:rsidRDefault="001C4DD8" w:rsidP="001C4DD8">
      <w:r>
        <w:t>Sunday                                    $42.64                               $46.69    Cap pay $21.45 less per hour</w:t>
      </w:r>
    </w:p>
    <w:p w14:paraId="1E8ACC8E" w14:textId="77777777" w:rsidR="001C4DD8" w:rsidRDefault="001C4DD8" w:rsidP="001C4DD8">
      <w:r>
        <w:t>Public Holidays                      $52.12                               $57.07    Cap pay $31.83 less per hour</w:t>
      </w:r>
    </w:p>
    <w:p w14:paraId="4DD625E6" w14:textId="77777777" w:rsidR="001C4DD8" w:rsidRDefault="001C4DD8" w:rsidP="001C4DD8"/>
    <w:p w14:paraId="2B78B8E1" w14:textId="77777777" w:rsidR="001C4DD8" w:rsidRDefault="001C4DD8" w:rsidP="001C4DD8">
      <w:r>
        <w:t xml:space="preserve">Compared with a Security Firm still under an EBA or collective </w:t>
      </w:r>
      <w:proofErr w:type="gramStart"/>
      <w:r>
        <w:t>agreement  (</w:t>
      </w:r>
      <w:proofErr w:type="gramEnd"/>
      <w:r>
        <w:t xml:space="preserve"> Under this agreement pay casual 23 % loading)</w:t>
      </w:r>
    </w:p>
    <w:p w14:paraId="51595EC9" w14:textId="77777777" w:rsidR="001C4DD8" w:rsidRDefault="001C4DD8" w:rsidP="001C4DD8">
      <w:r>
        <w:t xml:space="preserve">Cap Security is one example which only </w:t>
      </w:r>
      <w:proofErr w:type="gramStart"/>
      <w:r>
        <w:t>have</w:t>
      </w:r>
      <w:proofErr w:type="gramEnd"/>
      <w:r>
        <w:t xml:space="preserve"> to pay the minimum ordinary rate </w:t>
      </w:r>
    </w:p>
    <w:p w14:paraId="6C96370F" w14:textId="77777777" w:rsidR="001C4DD8" w:rsidRDefault="001C4DD8" w:rsidP="001C4DD8">
      <w:r>
        <w:t>Monday to Sunday             $23.05     + Super 9.5%</w:t>
      </w:r>
      <w:proofErr w:type="gramStart"/>
      <w:r>
        <w:t>  $</w:t>
      </w:r>
      <w:proofErr w:type="gramEnd"/>
      <w:r>
        <w:t xml:space="preserve">25.24                  </w:t>
      </w:r>
    </w:p>
    <w:p w14:paraId="59CB25D2" w14:textId="77777777" w:rsidR="001C4DD8" w:rsidRDefault="001C4DD8" w:rsidP="001C4DD8">
      <w:proofErr w:type="gramStart"/>
      <w:r>
        <w:t>And Public Holidays.</w:t>
      </w:r>
      <w:proofErr w:type="gramEnd"/>
    </w:p>
    <w:p w14:paraId="6176CE5E" w14:textId="77777777" w:rsidR="001C4DD8" w:rsidRDefault="001C4DD8" w:rsidP="001C4DD8"/>
    <w:p w14:paraId="25D7C743" w14:textId="77777777" w:rsidR="001C4DD8" w:rsidRDefault="001C4DD8" w:rsidP="001C4DD8">
      <w:r>
        <w:t>You would say the productivity still exist as companies like G&amp;T Security lose business and companies like Cap security pick up the business we have lost.</w:t>
      </w:r>
    </w:p>
    <w:p w14:paraId="62042A62" w14:textId="77777777" w:rsidR="001C4DD8" w:rsidRDefault="001C4DD8" w:rsidP="001C4DD8">
      <w:r>
        <w:t>That is basically correct.</w:t>
      </w:r>
    </w:p>
    <w:p w14:paraId="54DAD1A9" w14:textId="77777777" w:rsidR="001C4DD8" w:rsidRDefault="001C4DD8" w:rsidP="001C4DD8">
      <w:r>
        <w:t>Although when you look deeper the overall productivity would have dropped.</w:t>
      </w:r>
    </w:p>
    <w:p w14:paraId="69AA14FD" w14:textId="77777777" w:rsidR="001C4DD8" w:rsidRDefault="001C4DD8" w:rsidP="001C4DD8">
      <w:r>
        <w:t xml:space="preserve">As security Officers are now faced with working for a company that is providing a lower hourly rate. </w:t>
      </w:r>
    </w:p>
    <w:p w14:paraId="3CF40A86" w14:textId="77777777" w:rsidR="001C4DD8" w:rsidRDefault="001C4DD8" w:rsidP="001C4DD8">
      <w:r>
        <w:t xml:space="preserve">There </w:t>
      </w:r>
      <w:proofErr w:type="gramStart"/>
      <w:r>
        <w:t>is</w:t>
      </w:r>
      <w:proofErr w:type="gramEnd"/>
      <w:r>
        <w:t xml:space="preserve"> less expendable </w:t>
      </w:r>
      <w:proofErr w:type="spellStart"/>
      <w:r>
        <w:t>monies</w:t>
      </w:r>
      <w:proofErr w:type="spellEnd"/>
      <w:r>
        <w:t xml:space="preserve"> to be placed back into the community. </w:t>
      </w:r>
    </w:p>
    <w:p w14:paraId="79447DA2" w14:textId="77777777" w:rsidR="001C4DD8" w:rsidRDefault="001C4DD8" w:rsidP="001C4DD8">
      <w:r>
        <w:t xml:space="preserve">Less to speed with other </w:t>
      </w:r>
      <w:proofErr w:type="gramStart"/>
      <w:r>
        <w:t>manufactures ,</w:t>
      </w:r>
      <w:proofErr w:type="gramEnd"/>
      <w:r>
        <w:t xml:space="preserve"> housing , general goods </w:t>
      </w:r>
      <w:proofErr w:type="spellStart"/>
      <w:r>
        <w:t>etc</w:t>
      </w:r>
      <w:proofErr w:type="spellEnd"/>
      <w:r>
        <w:t xml:space="preserve">  their productivity drops.</w:t>
      </w:r>
    </w:p>
    <w:p w14:paraId="5394B094" w14:textId="77777777" w:rsidR="001C4DD8" w:rsidRDefault="001C4DD8" w:rsidP="001C4DD8">
      <w:r>
        <w:t>They find that their productivity is reduced reducing staff. Now we have a flow on affect productivity is dropping throughout the country.</w:t>
      </w:r>
    </w:p>
    <w:p w14:paraId="0A46F9DB" w14:textId="77777777" w:rsidR="001C4DD8" w:rsidRDefault="001C4DD8" w:rsidP="001C4DD8">
      <w:r>
        <w:t xml:space="preserve">Employment rate is the highest </w:t>
      </w:r>
      <w:proofErr w:type="spellStart"/>
      <w:proofErr w:type="gramStart"/>
      <w:r>
        <w:t>its</w:t>
      </w:r>
      <w:proofErr w:type="spellEnd"/>
      <w:proofErr w:type="gramEnd"/>
      <w:r>
        <w:t xml:space="preserve"> ever been.</w:t>
      </w:r>
    </w:p>
    <w:p w14:paraId="5FEC0319" w14:textId="77777777" w:rsidR="001C4DD8" w:rsidRDefault="001C4DD8" w:rsidP="001C4DD8">
      <w:r>
        <w:t>The security Industry is only one of many that have been caught up in the Federals Government modernisation of awards.</w:t>
      </w:r>
    </w:p>
    <w:p w14:paraId="7C3FCD4A" w14:textId="77777777" w:rsidR="001C4DD8" w:rsidRDefault="001C4DD8" w:rsidP="001C4DD8">
      <w:r>
        <w:t>The concept is great and was as they said to stop the casual rip off.</w:t>
      </w:r>
    </w:p>
    <w:p w14:paraId="36B38FB6" w14:textId="77777777" w:rsidR="001C4DD8" w:rsidRDefault="001C4DD8" w:rsidP="001C4DD8">
      <w:r>
        <w:t>All it has done is placed our industry in dismay and the casuals are now worse off than they were 5 years ago.</w:t>
      </w:r>
    </w:p>
    <w:p w14:paraId="219D0E50" w14:textId="77777777" w:rsidR="001C4DD8" w:rsidRDefault="001C4DD8" w:rsidP="001C4DD8">
      <w:r>
        <w:t xml:space="preserve">Having to work for companies still on </w:t>
      </w:r>
      <w:proofErr w:type="gramStart"/>
      <w:r>
        <w:t>collective  agreements</w:t>
      </w:r>
      <w:proofErr w:type="gramEnd"/>
      <w:r>
        <w:t xml:space="preserve"> earning a wage less than what they have been accustomed too.</w:t>
      </w:r>
    </w:p>
    <w:p w14:paraId="213ADAB2" w14:textId="77777777" w:rsidR="0036200F" w:rsidRDefault="0036200F"/>
    <w:sectPr w:rsidR="00362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DD8"/>
    <w:rsid w:val="001C4DD8"/>
    <w:rsid w:val="0036200F"/>
    <w:rsid w:val="0084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195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DD8"/>
    <w:pPr>
      <w:spacing w:after="0" w:line="240" w:lineRule="auto"/>
    </w:pPr>
    <w:rPr>
      <w:rFonts w:ascii="Calibri" w:hAnsi="Calibri" w:cs="Times New Roman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DD8"/>
    <w:pPr>
      <w:spacing w:after="0" w:line="240" w:lineRule="auto"/>
    </w:pPr>
    <w:rPr>
      <w:rFonts w:ascii="Calibri" w:hAnsi="Calibri" w:cs="Times New Roman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2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ubmissions" ma:contentTypeID="0x01010066EDC8E18BFE9C418F00295EA55D44EA0015EE9FD84A134F42A8E78176E2093D44007BB36CC35A97294094BC1A2ACF2426B4" ma:contentTypeVersion="0" ma:contentTypeDescription="" ma:contentTypeScope="" ma:versionID="cedbe9661cce4a3e69c965b7d474a55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243a5b814b3e31d5e11590d7b9d410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AC5CAC-35B2-422E-AFD7-EEC0CC09306B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E2CD2E53-8E23-4911-BB5E-9018B61E6E9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32A32AA-3589-47A6-87AB-AD42B5E7EE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839E1BF-FAE5-4E21-8756-61418BB4DD51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24990077-3E6F-4458-8B6A-69E278E574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50 - G&amp;T Security - Workplace Relations Framework - Public inquiry</vt:lpstr>
    </vt:vector>
  </TitlesOfParts>
  <Company>G&amp;T Security</Company>
  <LinksUpToDate>false</LinksUpToDate>
  <CharactersWithSpaces>4105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50 - G&amp;T Security - Workplace Relations Framework - Public inquiry</dc:title>
  <dc:creator>G&amp;T Security</dc:creator>
  <cp:lastModifiedBy>Productivity Commission</cp:lastModifiedBy>
  <cp:revision>2</cp:revision>
  <dcterms:created xsi:type="dcterms:W3CDTF">2015-03-09T23:25:00Z</dcterms:created>
  <dcterms:modified xsi:type="dcterms:W3CDTF">2015-03-15T21:55:00Z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0x01010066EDC8E18BFE9C418F00295EA55D44EA0015EE9FD84A134F42A8E78176E2093D44007BB36CC35A97294094BC1A2ACF2426B4</vt:lpwstr>
  </property>
  <property fmtid="{D5CDD505-2E9C-101B-9397-08002B2CF9AE}" pid="3" name="RecordPoint_WorkflowType">
    <vt:lpwstr/>
  </property>
  <property fmtid="{D5CDD505-2E9C-101B-9397-08002B2CF9AE}" pid="4" name="RecordPoint_ActiveItemSiteId">
    <vt:lpwstr/>
  </property>
  <property fmtid="{D5CDD505-2E9C-101B-9397-08002B2CF9AE}" pid="5" name="RecordPoint_ActiveItemListId">
    <vt:lpwstr/>
  </property>
  <property fmtid="{D5CDD505-2E9C-101B-9397-08002B2CF9AE}" pid="6" name="RecordPoint_ActiveItemUniqueId">
    <vt:lpwstr/>
  </property>
  <property fmtid="{D5CDD505-2E9C-101B-9397-08002B2CF9AE}" pid="7" name="RecordPoint_ActiveItemWebId">
    <vt:lpwstr/>
  </property>
  <property fmtid="{D5CDD505-2E9C-101B-9397-08002B2CF9AE}" pid="8" name="RecordPoint_SubmissionDate">
    <vt:lpwstr/>
  </property>
  <property fmtid="{D5CDD505-2E9C-101B-9397-08002B2CF9AE}" pid="9" name="RecordPoint_RecordNumberSubmitted">
    <vt:lpwstr/>
  </property>
  <property fmtid="{D5CDD505-2E9C-101B-9397-08002B2CF9AE}" pid="10" name="RecordPoint_ActiveItemMoved">
    <vt:lpwstr/>
  </property>
  <property fmtid="{D5CDD505-2E9C-101B-9397-08002B2CF9AE}" pid="11" name="RecordPoint_RecordFormat">
    <vt:lpwstr/>
  </property>
  <property fmtid="{D5CDD505-2E9C-101B-9397-08002B2CF9AE}" pid="12" name="RecordPoint_SubmissionCompleted">
    <vt:lpwstr/>
  </property>
</Properties>
</file>