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471" w:rsidRPr="00786471" w:rsidRDefault="00786471" w:rsidP="00786471">
      <w:pPr>
        <w:spacing w:after="0" w:line="240" w:lineRule="auto"/>
        <w:jc w:val="center"/>
        <w:rPr>
          <w:rFonts w:ascii="Helv" w:hAnsi="Helv" w:cs="Helv"/>
          <w:b/>
          <w:bCs/>
          <w:color w:val="000000"/>
          <w:sz w:val="28"/>
          <w:szCs w:val="28"/>
          <w:u w:val="single"/>
        </w:rPr>
      </w:pPr>
      <w:bookmarkStart w:id="0" w:name="_GoBack"/>
      <w:bookmarkEnd w:id="0"/>
      <w:r w:rsidRPr="00786471">
        <w:rPr>
          <w:rFonts w:ascii="Helv" w:hAnsi="Helv" w:cs="Helv"/>
          <w:b/>
          <w:bCs/>
          <w:color w:val="000000"/>
          <w:sz w:val="28"/>
          <w:szCs w:val="28"/>
          <w:u w:val="single"/>
        </w:rPr>
        <w:t>Submission to Productivity Commission Inquiry:</w:t>
      </w:r>
    </w:p>
    <w:p w:rsidR="00786471" w:rsidRDefault="00786471" w:rsidP="00786471">
      <w:pPr>
        <w:spacing w:after="0" w:line="240" w:lineRule="auto"/>
        <w:jc w:val="center"/>
        <w:rPr>
          <w:rFonts w:ascii="Helv" w:hAnsi="Helv" w:cs="Helv"/>
          <w:b/>
          <w:bCs/>
          <w:color w:val="000000"/>
          <w:sz w:val="28"/>
          <w:szCs w:val="28"/>
          <w:u w:val="single"/>
        </w:rPr>
      </w:pPr>
      <w:r w:rsidRPr="00786471">
        <w:rPr>
          <w:rFonts w:ascii="Helv" w:hAnsi="Helv" w:cs="Helv"/>
          <w:b/>
          <w:bCs/>
          <w:color w:val="000000"/>
          <w:sz w:val="28"/>
          <w:szCs w:val="28"/>
          <w:u w:val="single"/>
        </w:rPr>
        <w:t>The Workplace Relations Framework</w:t>
      </w:r>
    </w:p>
    <w:p w:rsidR="00786471" w:rsidRDefault="00786471" w:rsidP="00786471">
      <w:pPr>
        <w:spacing w:after="0" w:line="240" w:lineRule="auto"/>
        <w:jc w:val="center"/>
        <w:rPr>
          <w:rFonts w:ascii="Helv" w:hAnsi="Helv" w:cs="Helv"/>
          <w:b/>
          <w:bCs/>
          <w:color w:val="000000"/>
          <w:sz w:val="28"/>
          <w:szCs w:val="28"/>
          <w:u w:val="single"/>
        </w:rPr>
      </w:pPr>
    </w:p>
    <w:p w:rsidR="00786471" w:rsidRPr="00786471" w:rsidRDefault="00786471" w:rsidP="00786471">
      <w:pPr>
        <w:spacing w:after="0" w:line="240" w:lineRule="auto"/>
        <w:jc w:val="center"/>
        <w:rPr>
          <w:rFonts w:ascii="Helv" w:hAnsi="Helv" w:cs="Helv"/>
          <w:b/>
          <w:bCs/>
          <w:color w:val="000000"/>
          <w:sz w:val="28"/>
          <w:szCs w:val="28"/>
        </w:rPr>
      </w:pPr>
      <w:r w:rsidRPr="00786471">
        <w:rPr>
          <w:rFonts w:ascii="Helv" w:hAnsi="Helv" w:cs="Helv"/>
          <w:b/>
          <w:bCs/>
          <w:color w:val="000000"/>
          <w:sz w:val="28"/>
          <w:szCs w:val="28"/>
        </w:rPr>
        <w:t>By</w:t>
      </w:r>
    </w:p>
    <w:p w:rsidR="00786471" w:rsidRPr="00786471" w:rsidRDefault="00786471" w:rsidP="00786471">
      <w:pPr>
        <w:spacing w:after="0" w:line="240" w:lineRule="auto"/>
        <w:jc w:val="center"/>
        <w:rPr>
          <w:rFonts w:ascii="Helv" w:hAnsi="Helv" w:cs="Helv"/>
          <w:b/>
          <w:bCs/>
          <w:color w:val="000000"/>
          <w:sz w:val="28"/>
          <w:szCs w:val="28"/>
        </w:rPr>
      </w:pPr>
      <w:r w:rsidRPr="00786471">
        <w:rPr>
          <w:rFonts w:ascii="Helv" w:hAnsi="Helv" w:cs="Helv"/>
          <w:b/>
          <w:bCs/>
          <w:color w:val="000000"/>
          <w:sz w:val="28"/>
          <w:szCs w:val="28"/>
        </w:rPr>
        <w:t xml:space="preserve"> Australian Bureau of Statistics (ABS)</w:t>
      </w:r>
    </w:p>
    <w:p w:rsidR="00786471" w:rsidRPr="0012252F" w:rsidRDefault="00786471" w:rsidP="00786471">
      <w:pPr>
        <w:rPr>
          <w:rFonts w:ascii="Helv" w:hAnsi="Helv" w:cs="Helv"/>
          <w:b/>
          <w:bCs/>
          <w:color w:val="000000"/>
          <w:sz w:val="28"/>
          <w:szCs w:val="28"/>
          <w:u w:val="single"/>
        </w:rPr>
      </w:pPr>
    </w:p>
    <w:p w:rsidR="00182940" w:rsidRDefault="00182940" w:rsidP="00786471">
      <w:pPr>
        <w:rPr>
          <w:rFonts w:ascii="Helv" w:hAnsi="Helv" w:cs="Helv"/>
          <w:b/>
          <w:bCs/>
          <w:color w:val="000000"/>
          <w:sz w:val="28"/>
          <w:szCs w:val="28"/>
          <w:u w:val="single"/>
        </w:rPr>
      </w:pPr>
      <w:r>
        <w:rPr>
          <w:rFonts w:ascii="Helv" w:hAnsi="Helv" w:cs="Helv"/>
          <w:b/>
          <w:bCs/>
          <w:color w:val="000000"/>
          <w:sz w:val="28"/>
          <w:szCs w:val="28"/>
          <w:u w:val="single"/>
        </w:rPr>
        <w:t>Introduction</w:t>
      </w:r>
    </w:p>
    <w:p w:rsidR="00947C1B" w:rsidRDefault="00947C1B"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r>
        <w:rPr>
          <w:rFonts w:ascii="Helv" w:hAnsi="Helv" w:cs="Helv"/>
          <w:color w:val="000000"/>
        </w:rPr>
        <w:t>The purpose of this submission is to identify and outline current and potential sources of data and other evidence that provide assistance to the Productivity Commission (PC) in answering the questions raised in the Issues Papers for the inquiry into the performance of the Australian Workplace Relations Framework. The ABS collects, within available resources, a range of information on labour statistics in order to meet the information needs of government, researchers, and the community.</w:t>
      </w:r>
    </w:p>
    <w:p w:rsidR="00947C1B" w:rsidRDefault="00947C1B"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r>
        <w:rPr>
          <w:rFonts w:ascii="Helv" w:hAnsi="Helv" w:cs="Helv"/>
          <w:color w:val="000000"/>
        </w:rPr>
        <w:t xml:space="preserve">The Australian Bureau of Statistics (ABS) is Australia's national statistical agency, and aims to assist and encourage informed decision making, research and discussion within government and the community by leading a high quality, objective and responsive national statistical service. </w:t>
      </w:r>
    </w:p>
    <w:p w:rsidR="00947C1B" w:rsidRDefault="00947C1B"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p>
    <w:p w:rsidR="00182940" w:rsidRDefault="00947C1B" w:rsidP="00182940">
      <w:pPr>
        <w:autoSpaceDE w:val="0"/>
        <w:autoSpaceDN w:val="0"/>
        <w:adjustRightInd w:val="0"/>
        <w:spacing w:after="0" w:line="240" w:lineRule="auto"/>
        <w:rPr>
          <w:rFonts w:ascii="Helv" w:hAnsi="Helv" w:cs="Helv"/>
          <w:color w:val="000000"/>
        </w:rPr>
      </w:pPr>
      <w:r>
        <w:rPr>
          <w:rFonts w:ascii="Helv" w:hAnsi="Helv" w:cs="Helv"/>
          <w:color w:val="000000"/>
        </w:rPr>
        <w:t>The ABS’s l</w:t>
      </w:r>
      <w:r w:rsidR="00182940">
        <w:rPr>
          <w:rFonts w:ascii="Helv" w:hAnsi="Helv" w:cs="Helv"/>
          <w:color w:val="000000"/>
        </w:rPr>
        <w:t xml:space="preserve">abour </w:t>
      </w:r>
      <w:r w:rsidR="002D0B02">
        <w:rPr>
          <w:rFonts w:ascii="Helv" w:hAnsi="Helv" w:cs="Helv"/>
          <w:color w:val="000000"/>
        </w:rPr>
        <w:t>s</w:t>
      </w:r>
      <w:r w:rsidR="00182940">
        <w:rPr>
          <w:rFonts w:ascii="Helv" w:hAnsi="Helv" w:cs="Helv"/>
          <w:color w:val="000000"/>
        </w:rPr>
        <w:t xml:space="preserve">tatistics provide insight into the overall performance of the Australian economy and effects of labour market policy settings, through measures of labour market demand and labour market supply. The ABS regularly seeks advice on statistical priorities and work program from the Australian Statistical Advisory Council, Labour Statistics Advisory Group, data users, and through regular engagement with the Australian Government and State and Territory Governments to ensure its work program remains relevant. </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CD5BF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8"/>
          <w:szCs w:val="28"/>
          <w:u w:val="single"/>
        </w:rPr>
      </w:pPr>
      <w:r>
        <w:rPr>
          <w:rFonts w:ascii="Helv" w:hAnsi="Helv" w:cs="Helv"/>
          <w:b/>
          <w:bCs/>
          <w:color w:val="000000"/>
          <w:sz w:val="28"/>
          <w:szCs w:val="28"/>
          <w:u w:val="single"/>
        </w:rPr>
        <w:t>Current Evidence Base for Workplace Relations Framework Inquiry</w:t>
      </w: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8"/>
          <w:szCs w:val="28"/>
          <w:u w:val="single"/>
        </w:rPr>
      </w:pPr>
    </w:p>
    <w:p w:rsidR="00182940" w:rsidRDefault="00182940" w:rsidP="00182940">
      <w:pPr>
        <w:autoSpaceDE w:val="0"/>
        <w:autoSpaceDN w:val="0"/>
        <w:adjustRightInd w:val="0"/>
        <w:spacing w:after="0" w:line="240" w:lineRule="auto"/>
        <w:rPr>
          <w:rFonts w:ascii="Helv" w:hAnsi="Helv" w:cs="Helv"/>
          <w:color w:val="000000"/>
        </w:rPr>
      </w:pPr>
      <w:r>
        <w:rPr>
          <w:rFonts w:ascii="Helv" w:hAnsi="Helv" w:cs="Helv"/>
          <w:color w:val="000000"/>
        </w:rPr>
        <w:t>The current ABS labour statistics program provides information on a range of topics including structure and performance of</w:t>
      </w:r>
      <w:r w:rsidR="00947C1B">
        <w:rPr>
          <w:rFonts w:ascii="Helv" w:hAnsi="Helv" w:cs="Helv"/>
          <w:color w:val="000000"/>
        </w:rPr>
        <w:t xml:space="preserve"> the</w:t>
      </w:r>
      <w:r>
        <w:rPr>
          <w:rFonts w:ascii="Helv" w:hAnsi="Helv" w:cs="Helv"/>
          <w:color w:val="000000"/>
        </w:rPr>
        <w:t xml:space="preserve"> labour market, employment conditions, working arrangement</w:t>
      </w:r>
      <w:r w:rsidR="00947C1B">
        <w:rPr>
          <w:rFonts w:ascii="Helv" w:hAnsi="Helv" w:cs="Helv"/>
          <w:color w:val="000000"/>
        </w:rPr>
        <w:t>s</w:t>
      </w:r>
      <w:r>
        <w:rPr>
          <w:rFonts w:ascii="Helv" w:hAnsi="Helv" w:cs="Helv"/>
          <w:color w:val="000000"/>
        </w:rPr>
        <w:t xml:space="preserve">, earnings, labour costs and workplace relations through both household and employer surveys. The household surveys </w:t>
      </w:r>
      <w:r w:rsidR="0051681F">
        <w:rPr>
          <w:rFonts w:ascii="Helv" w:hAnsi="Helv" w:cs="Helv"/>
          <w:color w:val="000000"/>
        </w:rPr>
        <w:t>c</w:t>
      </w:r>
      <w:r>
        <w:rPr>
          <w:rFonts w:ascii="Helv" w:hAnsi="Helv" w:cs="Helv"/>
          <w:color w:val="000000"/>
        </w:rPr>
        <w:t>omprise</w:t>
      </w:r>
      <w:r w:rsidR="002D0B02">
        <w:rPr>
          <w:rFonts w:ascii="Helv" w:hAnsi="Helv" w:cs="Helv"/>
          <w:color w:val="000000"/>
        </w:rPr>
        <w:t xml:space="preserve"> </w:t>
      </w:r>
      <w:r w:rsidR="00F37FC3">
        <w:rPr>
          <w:rFonts w:ascii="Helv" w:hAnsi="Helv" w:cs="Helv"/>
          <w:color w:val="000000"/>
        </w:rPr>
        <w:t xml:space="preserve">the </w:t>
      </w:r>
      <w:r>
        <w:rPr>
          <w:rFonts w:ascii="Helv" w:hAnsi="Helv" w:cs="Helv"/>
          <w:color w:val="000000"/>
        </w:rPr>
        <w:t xml:space="preserve">monthly Labour Force Survey (LFS) and supplementary topics </w:t>
      </w:r>
      <w:r w:rsidR="00F37FC3">
        <w:rPr>
          <w:rFonts w:ascii="Helv" w:hAnsi="Helv" w:cs="Helv"/>
          <w:color w:val="000000"/>
        </w:rPr>
        <w:t>which</w:t>
      </w:r>
      <w:r>
        <w:rPr>
          <w:rFonts w:ascii="Helv" w:hAnsi="Helv" w:cs="Helv"/>
          <w:color w:val="000000"/>
        </w:rPr>
        <w:t xml:space="preserve"> provide the majority of labour supply data and information on employment conditions and working arrangements. The employer surveys include collections on specific aspects of business activity covering labour demand (job vacancies), earnings and labour costs, and workplace relations.</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182940">
      <w:pPr>
        <w:autoSpaceDE w:val="0"/>
        <w:autoSpaceDN w:val="0"/>
        <w:adjustRightInd w:val="0"/>
        <w:spacing w:after="0" w:line="240" w:lineRule="auto"/>
        <w:rPr>
          <w:rFonts w:ascii="Helv" w:hAnsi="Helv" w:cs="Helv"/>
          <w:color w:val="000000"/>
        </w:rPr>
      </w:pPr>
      <w:r w:rsidRPr="00E84E7A">
        <w:rPr>
          <w:rFonts w:ascii="Helv" w:hAnsi="Helv" w:cs="Helv"/>
        </w:rPr>
        <w:t xml:space="preserve">The ABS does not have an overarching "workplace relations </w:t>
      </w:r>
      <w:r w:rsidR="00E84E7A" w:rsidRPr="00E84E7A">
        <w:rPr>
          <w:rFonts w:ascii="Helv" w:hAnsi="Helv" w:cs="Helv"/>
        </w:rPr>
        <w:t xml:space="preserve">statistical </w:t>
      </w:r>
      <w:r w:rsidRPr="00E84E7A">
        <w:rPr>
          <w:rFonts w:ascii="Helv" w:hAnsi="Helv" w:cs="Helv"/>
        </w:rPr>
        <w:t xml:space="preserve">framework" </w:t>
      </w:r>
      <w:r w:rsidR="00E84E7A" w:rsidRPr="00E84E7A">
        <w:rPr>
          <w:rFonts w:ascii="Helv" w:hAnsi="Helv" w:cs="Helv"/>
        </w:rPr>
        <w:t xml:space="preserve">to provide structure </w:t>
      </w:r>
      <w:r w:rsidR="00950A4D">
        <w:rPr>
          <w:rFonts w:ascii="Helv" w:hAnsi="Helv" w:cs="Helv"/>
        </w:rPr>
        <w:t xml:space="preserve">to </w:t>
      </w:r>
      <w:r w:rsidR="00E84E7A" w:rsidRPr="00E84E7A">
        <w:rPr>
          <w:rFonts w:ascii="Helv" w:hAnsi="Helv" w:cs="Helv"/>
        </w:rPr>
        <w:t xml:space="preserve">statistics </w:t>
      </w:r>
      <w:r w:rsidR="00947C1B">
        <w:rPr>
          <w:rFonts w:ascii="Helv" w:hAnsi="Helv" w:cs="Helv"/>
        </w:rPr>
        <w:t xml:space="preserve">relevant to this inquiry </w:t>
      </w:r>
      <w:r w:rsidR="00E84E7A" w:rsidRPr="00E84E7A">
        <w:rPr>
          <w:rFonts w:ascii="Helv" w:hAnsi="Helv" w:cs="Helv"/>
        </w:rPr>
        <w:t>and clearly identify data gaps. However, the ABS</w:t>
      </w:r>
      <w:r w:rsidRPr="00E84E7A">
        <w:rPr>
          <w:rFonts w:ascii="Helv" w:hAnsi="Helv" w:cs="Helv"/>
        </w:rPr>
        <w:t xml:space="preserve"> does have many data sources which can provide information on issues raised in the five issue</w:t>
      </w:r>
      <w:r w:rsidR="0051681F">
        <w:rPr>
          <w:rFonts w:ascii="Helv" w:hAnsi="Helv" w:cs="Helv"/>
        </w:rPr>
        <w:t>s</w:t>
      </w:r>
      <w:r w:rsidRPr="00E84E7A">
        <w:rPr>
          <w:rFonts w:ascii="Helv" w:hAnsi="Helv" w:cs="Helv"/>
        </w:rPr>
        <w:t xml:space="preserve"> papers from the inquiry. </w:t>
      </w:r>
      <w:r>
        <w:rPr>
          <w:rFonts w:ascii="Helv" w:hAnsi="Helv" w:cs="Helv"/>
          <w:color w:val="000000"/>
        </w:rPr>
        <w:t>These ABS data sources are listed below and have been grouped under three broad headings:</w:t>
      </w:r>
    </w:p>
    <w:p w:rsidR="00182940" w:rsidRPr="00A42180" w:rsidRDefault="00182940" w:rsidP="00182940">
      <w:pPr>
        <w:autoSpaceDE w:val="0"/>
        <w:autoSpaceDN w:val="0"/>
        <w:adjustRightInd w:val="0"/>
        <w:spacing w:after="0" w:line="240" w:lineRule="auto"/>
        <w:rPr>
          <w:rFonts w:ascii="Helv" w:hAnsi="Helv" w:cs="Helv"/>
          <w:color w:val="000000"/>
          <w:sz w:val="16"/>
          <w:szCs w:val="16"/>
        </w:rPr>
      </w:pPr>
    </w:p>
    <w:p w:rsidR="00182940" w:rsidRDefault="00182940" w:rsidP="00182940">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Helv" w:hAnsi="Helv" w:cs="Helv"/>
          <w:color w:val="000000"/>
        </w:rPr>
      </w:pPr>
      <w:r>
        <w:rPr>
          <w:rFonts w:ascii="Helv" w:hAnsi="Helv" w:cs="Helv"/>
          <w:color w:val="000000"/>
        </w:rPr>
        <w:t>Key ABS collections which provide evidence relevant to specific issues raised in the paper</w:t>
      </w:r>
      <w:r w:rsidR="00947C1B">
        <w:rPr>
          <w:rFonts w:ascii="Helv" w:hAnsi="Helv" w:cs="Helv"/>
          <w:color w:val="000000"/>
        </w:rPr>
        <w:t>s</w:t>
      </w:r>
    </w:p>
    <w:p w:rsidR="00182940" w:rsidRDefault="00182940" w:rsidP="00182940">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Helv" w:hAnsi="Helv" w:cs="Helv"/>
          <w:color w:val="000000"/>
        </w:rPr>
      </w:pPr>
      <w:r>
        <w:rPr>
          <w:rFonts w:ascii="Helv" w:hAnsi="Helv" w:cs="Helv"/>
          <w:color w:val="000000"/>
        </w:rPr>
        <w:t>Key ABS statistics to understand labour market conditions</w:t>
      </w:r>
    </w:p>
    <w:p w:rsidR="00182940" w:rsidRDefault="00182940" w:rsidP="00182940">
      <w:pPr>
        <w:numPr>
          <w:ilvl w:val="0"/>
          <w:numId w:val="1"/>
        </w:numPr>
        <w:autoSpaceDE w:val="0"/>
        <w:autoSpaceDN w:val="0"/>
        <w:adjustRightInd w:val="0"/>
        <w:spacing w:after="0" w:line="240" w:lineRule="auto"/>
        <w:ind w:left="360" w:hanging="360"/>
        <w:rPr>
          <w:rFonts w:ascii="Helv" w:hAnsi="Helv" w:cs="Helv"/>
          <w:color w:val="000000"/>
        </w:rPr>
      </w:pPr>
      <w:r>
        <w:rPr>
          <w:rFonts w:ascii="Helv" w:hAnsi="Helv" w:cs="Helv"/>
          <w:color w:val="000000"/>
        </w:rPr>
        <w:t xml:space="preserve">Other collections that provide additional depth </w:t>
      </w:r>
      <w:r w:rsidR="00947C1B">
        <w:rPr>
          <w:rFonts w:ascii="Helv" w:hAnsi="Helv" w:cs="Helv"/>
          <w:color w:val="000000"/>
        </w:rPr>
        <w:t>on</w:t>
      </w:r>
      <w:r>
        <w:rPr>
          <w:rFonts w:ascii="Helv" w:hAnsi="Helv" w:cs="Helv"/>
          <w:color w:val="000000"/>
        </w:rPr>
        <w:t xml:space="preserve"> the labour market</w:t>
      </w:r>
      <w:r w:rsidR="00947C1B">
        <w:rPr>
          <w:rFonts w:ascii="Helv" w:hAnsi="Helv" w:cs="Helv"/>
          <w:color w:val="000000"/>
        </w:rPr>
        <w:t>.</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182940">
      <w:pPr>
        <w:autoSpaceDE w:val="0"/>
        <w:autoSpaceDN w:val="0"/>
        <w:adjustRightInd w:val="0"/>
        <w:spacing w:after="0" w:line="240" w:lineRule="auto"/>
        <w:rPr>
          <w:rFonts w:ascii="Helv" w:hAnsi="Helv" w:cs="Helv"/>
          <w:color w:val="000000"/>
        </w:rPr>
      </w:pPr>
      <w:r>
        <w:rPr>
          <w:rFonts w:ascii="Helv" w:hAnsi="Helv" w:cs="Helv"/>
          <w:color w:val="000000"/>
        </w:rPr>
        <w:t xml:space="preserve">The </w:t>
      </w:r>
      <w:r w:rsidR="00E84E7A">
        <w:rPr>
          <w:rFonts w:ascii="Helv" w:hAnsi="Helv" w:cs="Helv"/>
          <w:color w:val="000000"/>
        </w:rPr>
        <w:t xml:space="preserve">main </w:t>
      </w:r>
      <w:r>
        <w:rPr>
          <w:rFonts w:ascii="Helv" w:hAnsi="Helv" w:cs="Helv"/>
          <w:color w:val="000000"/>
        </w:rPr>
        <w:t>publication containing aggregate data for each collection is listed in this submission</w:t>
      </w:r>
      <w:r w:rsidR="002D0B02">
        <w:rPr>
          <w:rFonts w:ascii="Helv" w:hAnsi="Helv" w:cs="Helv"/>
          <w:color w:val="000000"/>
        </w:rPr>
        <w:t>,</w:t>
      </w:r>
      <w:r>
        <w:rPr>
          <w:rFonts w:ascii="Helv" w:hAnsi="Helv" w:cs="Helv"/>
          <w:color w:val="000000"/>
        </w:rPr>
        <w:t xml:space="preserve"> and</w:t>
      </w:r>
      <w:r w:rsidR="00E84E7A">
        <w:rPr>
          <w:rFonts w:ascii="Helv" w:hAnsi="Helv" w:cs="Helv"/>
          <w:color w:val="000000"/>
        </w:rPr>
        <w:t xml:space="preserve"> the availability of </w:t>
      </w:r>
      <w:proofErr w:type="spellStart"/>
      <w:r w:rsidR="00E84E7A">
        <w:rPr>
          <w:rFonts w:ascii="Helv" w:hAnsi="Helv" w:cs="Helv"/>
          <w:color w:val="000000"/>
        </w:rPr>
        <w:t>micro</w:t>
      </w:r>
      <w:r>
        <w:rPr>
          <w:rFonts w:ascii="Helv" w:hAnsi="Helv" w:cs="Helv"/>
          <w:color w:val="000000"/>
        </w:rPr>
        <w:t>data</w:t>
      </w:r>
      <w:proofErr w:type="spellEnd"/>
      <w:r>
        <w:rPr>
          <w:rFonts w:ascii="Helv" w:hAnsi="Helv" w:cs="Helv"/>
          <w:color w:val="000000"/>
        </w:rPr>
        <w:t xml:space="preserve"> (</w:t>
      </w:r>
      <w:proofErr w:type="spellStart"/>
      <w:r>
        <w:rPr>
          <w:rFonts w:ascii="Helv" w:hAnsi="Helv" w:cs="Helv"/>
          <w:color w:val="000000"/>
        </w:rPr>
        <w:t>confidentialised</w:t>
      </w:r>
      <w:proofErr w:type="spellEnd"/>
      <w:r>
        <w:rPr>
          <w:rFonts w:ascii="Helv" w:hAnsi="Helv" w:cs="Helv"/>
          <w:color w:val="000000"/>
        </w:rPr>
        <w:t xml:space="preserve"> </w:t>
      </w:r>
      <w:r w:rsidR="00E84E7A">
        <w:rPr>
          <w:rFonts w:ascii="Helv" w:hAnsi="Helv" w:cs="Helv"/>
          <w:color w:val="000000"/>
        </w:rPr>
        <w:t>unit record files</w:t>
      </w:r>
      <w:r>
        <w:rPr>
          <w:rFonts w:ascii="Helv" w:hAnsi="Helv" w:cs="Helv"/>
          <w:color w:val="000000"/>
        </w:rPr>
        <w:t>) is also mentioned</w:t>
      </w:r>
      <w:r w:rsidR="00E84E7A">
        <w:rPr>
          <w:rFonts w:ascii="Helv" w:hAnsi="Helv" w:cs="Helv"/>
          <w:color w:val="000000"/>
        </w:rPr>
        <w:t xml:space="preserve"> where appropriate</w:t>
      </w:r>
      <w:r>
        <w:rPr>
          <w:rFonts w:ascii="Helv" w:hAnsi="Helv" w:cs="Helv"/>
          <w:color w:val="000000"/>
        </w:rPr>
        <w:t>. Further data not contained in the summary publicati</w:t>
      </w:r>
      <w:r w:rsidR="00E84E7A">
        <w:rPr>
          <w:rFonts w:ascii="Helv" w:hAnsi="Helv" w:cs="Helv"/>
          <w:color w:val="000000"/>
        </w:rPr>
        <w:t xml:space="preserve">on or </w:t>
      </w:r>
      <w:proofErr w:type="spellStart"/>
      <w:r w:rsidR="00E84E7A">
        <w:rPr>
          <w:rFonts w:ascii="Helv" w:hAnsi="Helv" w:cs="Helv"/>
          <w:color w:val="000000"/>
        </w:rPr>
        <w:t>microdata</w:t>
      </w:r>
      <w:proofErr w:type="spellEnd"/>
      <w:r w:rsidR="00E84E7A">
        <w:rPr>
          <w:rFonts w:ascii="Helv" w:hAnsi="Helv" w:cs="Helv"/>
          <w:color w:val="000000"/>
        </w:rPr>
        <w:t xml:space="preserve"> releases </w:t>
      </w:r>
      <w:r w:rsidR="00947C1B">
        <w:rPr>
          <w:rFonts w:ascii="Helv" w:hAnsi="Helv" w:cs="Helv"/>
          <w:color w:val="000000"/>
        </w:rPr>
        <w:t>may be</w:t>
      </w:r>
      <w:r>
        <w:rPr>
          <w:rFonts w:ascii="Helv" w:hAnsi="Helv" w:cs="Helv"/>
          <w:color w:val="000000"/>
        </w:rPr>
        <w:t xml:space="preserve"> available on request.</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182940">
      <w:pPr>
        <w:autoSpaceDE w:val="0"/>
        <w:autoSpaceDN w:val="0"/>
        <w:adjustRightInd w:val="0"/>
        <w:spacing w:after="0" w:line="240" w:lineRule="auto"/>
        <w:rPr>
          <w:rFonts w:ascii="Arial" w:hAnsi="Arial" w:cs="Arial"/>
          <w:color w:val="000000"/>
        </w:rPr>
      </w:pPr>
      <w:r>
        <w:rPr>
          <w:rFonts w:ascii="Helv" w:hAnsi="Helv" w:cs="Helv"/>
          <w:color w:val="000000"/>
        </w:rPr>
        <w:t>Th</w:t>
      </w:r>
      <w:r w:rsidR="00947C1B">
        <w:rPr>
          <w:rFonts w:ascii="Helv" w:hAnsi="Helv" w:cs="Helv"/>
          <w:color w:val="000000"/>
        </w:rPr>
        <w:t>is subm</w:t>
      </w:r>
      <w:r>
        <w:rPr>
          <w:rFonts w:ascii="Helv" w:hAnsi="Helv" w:cs="Helv"/>
          <w:color w:val="000000"/>
        </w:rPr>
        <w:t xml:space="preserve">ission </w:t>
      </w:r>
      <w:r w:rsidR="002D0B02">
        <w:rPr>
          <w:rFonts w:ascii="Helv" w:hAnsi="Helv" w:cs="Helv"/>
          <w:color w:val="000000"/>
        </w:rPr>
        <w:t xml:space="preserve">also </w:t>
      </w:r>
      <w:r w:rsidR="00E84E7A">
        <w:rPr>
          <w:rFonts w:ascii="Helv" w:hAnsi="Helv" w:cs="Helv"/>
          <w:color w:val="000000"/>
        </w:rPr>
        <w:t>highlights</w:t>
      </w:r>
      <w:r>
        <w:rPr>
          <w:rFonts w:ascii="Helv" w:hAnsi="Helv" w:cs="Helv"/>
          <w:color w:val="000000"/>
        </w:rPr>
        <w:t xml:space="preserve"> the known data gaps </w:t>
      </w:r>
      <w:r w:rsidR="00E84E7A">
        <w:rPr>
          <w:rFonts w:ascii="Helv" w:hAnsi="Helv" w:cs="Helv"/>
          <w:color w:val="000000"/>
        </w:rPr>
        <w:t xml:space="preserve">relevant to workplace relations statistics </w:t>
      </w:r>
      <w:r>
        <w:rPr>
          <w:rFonts w:ascii="Helv" w:hAnsi="Helv" w:cs="Helv"/>
          <w:color w:val="000000"/>
        </w:rPr>
        <w:t xml:space="preserve">and </w:t>
      </w:r>
      <w:r>
        <w:rPr>
          <w:rFonts w:ascii="Arial" w:hAnsi="Arial" w:cs="Arial"/>
          <w:color w:val="000000"/>
        </w:rPr>
        <w:t>outlines</w:t>
      </w:r>
      <w:r w:rsidR="00E84E7A">
        <w:rPr>
          <w:rFonts w:ascii="Arial" w:hAnsi="Arial" w:cs="Arial"/>
          <w:color w:val="000000"/>
        </w:rPr>
        <w:t xml:space="preserve"> </w:t>
      </w:r>
      <w:r>
        <w:rPr>
          <w:rFonts w:ascii="Arial" w:hAnsi="Arial" w:cs="Arial"/>
          <w:color w:val="000000"/>
        </w:rPr>
        <w:t>recent and future changes to the ABS labour statistics program</w:t>
      </w:r>
      <w:r>
        <w:rPr>
          <w:rFonts w:ascii="Helv" w:hAnsi="Helv" w:cs="Helv"/>
          <w:color w:val="000000"/>
        </w:rPr>
        <w:t xml:space="preserve">. In the context of future changes, the submission also </w:t>
      </w:r>
      <w:r w:rsidR="00E84E7A">
        <w:rPr>
          <w:rFonts w:ascii="Helv" w:hAnsi="Helv" w:cs="Helv"/>
          <w:color w:val="000000"/>
        </w:rPr>
        <w:t>mentions</w:t>
      </w:r>
      <w:r>
        <w:rPr>
          <w:rFonts w:ascii="Helv" w:hAnsi="Helv" w:cs="Helv"/>
          <w:color w:val="000000"/>
        </w:rPr>
        <w:t xml:space="preserve"> the statistical potential of administrative datase</w:t>
      </w:r>
      <w:r w:rsidR="00E84E7A">
        <w:rPr>
          <w:rFonts w:ascii="Helv" w:hAnsi="Helv" w:cs="Helv"/>
          <w:color w:val="000000"/>
        </w:rPr>
        <w:t>ts</w:t>
      </w:r>
      <w:r w:rsidR="00F37FC3">
        <w:rPr>
          <w:rFonts w:ascii="Helv" w:hAnsi="Helv" w:cs="Helv"/>
          <w:color w:val="000000"/>
        </w:rPr>
        <w:t>,</w:t>
      </w:r>
      <w:r w:rsidR="00E84E7A">
        <w:rPr>
          <w:rFonts w:ascii="Helv" w:hAnsi="Helv" w:cs="Helv"/>
          <w:color w:val="000000"/>
        </w:rPr>
        <w:t xml:space="preserve"> such as Personal Income Tax </w:t>
      </w:r>
      <w:r>
        <w:rPr>
          <w:rFonts w:ascii="Helv" w:hAnsi="Helv" w:cs="Helv"/>
          <w:color w:val="000000"/>
        </w:rPr>
        <w:t xml:space="preserve">(PIT) and </w:t>
      </w:r>
      <w:r w:rsidR="00E96282">
        <w:rPr>
          <w:rFonts w:ascii="Helv" w:hAnsi="Helv" w:cs="Helv"/>
          <w:color w:val="000000"/>
        </w:rPr>
        <w:t xml:space="preserve">the </w:t>
      </w:r>
      <w:r>
        <w:rPr>
          <w:rFonts w:ascii="Helv" w:hAnsi="Helv" w:cs="Helv"/>
          <w:color w:val="000000"/>
        </w:rPr>
        <w:t>Australian Government's announcement to introduce Single Touch Payroll (STP)</w:t>
      </w:r>
      <w:r w:rsidR="00F37FC3">
        <w:rPr>
          <w:rFonts w:ascii="Helv" w:hAnsi="Helv" w:cs="Helv"/>
          <w:color w:val="000000"/>
        </w:rPr>
        <w:t>,</w:t>
      </w:r>
      <w:r>
        <w:rPr>
          <w:rFonts w:ascii="Helv" w:hAnsi="Helv" w:cs="Helv"/>
          <w:color w:val="000000"/>
        </w:rPr>
        <w:t xml:space="preserve"> </w:t>
      </w:r>
      <w:r w:rsidR="00947C1B">
        <w:rPr>
          <w:rFonts w:ascii="Helv" w:hAnsi="Helv" w:cs="Helv"/>
          <w:color w:val="000000"/>
        </w:rPr>
        <w:t>which could</w:t>
      </w:r>
      <w:r>
        <w:rPr>
          <w:rFonts w:ascii="Helv" w:hAnsi="Helv" w:cs="Helv"/>
          <w:color w:val="000000"/>
        </w:rPr>
        <w:t xml:space="preserve"> improve the richness of information available to policy and decision makers</w:t>
      </w:r>
      <w:r>
        <w:rPr>
          <w:rFonts w:ascii="Arial" w:hAnsi="Arial" w:cs="Arial"/>
          <w:color w:val="000000"/>
        </w:rPr>
        <w:t xml:space="preserve">. </w:t>
      </w:r>
    </w:p>
    <w:p w:rsidR="00182940" w:rsidRDefault="00182940" w:rsidP="00182940">
      <w:pPr>
        <w:autoSpaceDE w:val="0"/>
        <w:autoSpaceDN w:val="0"/>
        <w:adjustRightInd w:val="0"/>
        <w:spacing w:after="0" w:line="240" w:lineRule="auto"/>
        <w:rPr>
          <w:rFonts w:ascii="Arial" w:hAnsi="Arial" w:cs="Arial"/>
          <w:color w:val="000000"/>
        </w:rPr>
      </w:pP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u w:val="single"/>
        </w:rPr>
      </w:pPr>
      <w:r>
        <w:rPr>
          <w:rFonts w:ascii="Helv" w:hAnsi="Helv" w:cs="Helv"/>
          <w:b/>
          <w:bCs/>
          <w:color w:val="000000"/>
          <w:u w:val="single"/>
        </w:rPr>
        <w:t xml:space="preserve">Key ABS collections which provide evidence relevant to specific issues </w:t>
      </w:r>
      <w:proofErr w:type="gramStart"/>
      <w:r>
        <w:rPr>
          <w:rFonts w:ascii="Helv" w:hAnsi="Helv" w:cs="Helv"/>
          <w:b/>
          <w:bCs/>
          <w:color w:val="000000"/>
          <w:u w:val="single"/>
        </w:rPr>
        <w:t>raised</w:t>
      </w:r>
      <w:proofErr w:type="gramEnd"/>
      <w:r>
        <w:rPr>
          <w:rFonts w:ascii="Helv" w:hAnsi="Helv" w:cs="Helv"/>
          <w:b/>
          <w:bCs/>
          <w:color w:val="000000"/>
          <w:u w:val="single"/>
        </w:rPr>
        <w:t xml:space="preserve"> in the paper</w:t>
      </w: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u w:val="single"/>
        </w:rPr>
      </w:pP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r>
        <w:rPr>
          <w:rFonts w:ascii="Helv" w:hAnsi="Helv" w:cs="Helv"/>
          <w:b/>
          <w:bCs/>
          <w:color w:val="000000"/>
        </w:rPr>
        <w:t xml:space="preserve">1. Industrial Disputes Collection </w:t>
      </w:r>
      <w:r w:rsidR="002D0B02">
        <w:rPr>
          <w:rFonts w:ascii="Helv" w:hAnsi="Helv" w:cs="Helv"/>
          <w:color w:val="000000"/>
        </w:rPr>
        <w:t>(q</w:t>
      </w:r>
      <w:r>
        <w:rPr>
          <w:rFonts w:ascii="Helv" w:hAnsi="Helv" w:cs="Helv"/>
          <w:color w:val="000000"/>
        </w:rPr>
        <w:t>uarterly) (relevant to issue</w:t>
      </w:r>
      <w:r w:rsidR="00F14120">
        <w:rPr>
          <w:rFonts w:ascii="Helv" w:hAnsi="Helv" w:cs="Helv"/>
          <w:color w:val="000000"/>
        </w:rPr>
        <w:t>s</w:t>
      </w:r>
      <w:r>
        <w:rPr>
          <w:rFonts w:ascii="Helv" w:hAnsi="Helv" w:cs="Helv"/>
          <w:color w:val="000000"/>
        </w:rPr>
        <w:t xml:space="preserve"> papers 1 &amp; 3)</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The Industrial Disputes </w:t>
      </w:r>
      <w:r w:rsidR="00F37FC3">
        <w:rPr>
          <w:rFonts w:ascii="Helv" w:hAnsi="Helv" w:cs="Helv"/>
          <w:color w:val="000000"/>
        </w:rPr>
        <w:t xml:space="preserve">(ID) </w:t>
      </w:r>
      <w:r w:rsidR="0051681F">
        <w:rPr>
          <w:rFonts w:ascii="Helv" w:hAnsi="Helv" w:cs="Helv"/>
          <w:color w:val="000000"/>
        </w:rPr>
        <w:t>c</w:t>
      </w:r>
      <w:r w:rsidR="00F37FC3">
        <w:rPr>
          <w:rFonts w:ascii="Helv" w:hAnsi="Helv" w:cs="Helv"/>
          <w:color w:val="000000"/>
        </w:rPr>
        <w:t>ollection</w:t>
      </w:r>
      <w:r w:rsidR="00947C1B">
        <w:rPr>
          <w:rFonts w:ascii="Helv" w:hAnsi="Helv" w:cs="Helv"/>
          <w:color w:val="000000"/>
        </w:rPr>
        <w:t xml:space="preserve"> </w:t>
      </w:r>
      <w:r>
        <w:rPr>
          <w:rFonts w:ascii="Helv" w:hAnsi="Helv" w:cs="Helv"/>
          <w:color w:val="000000"/>
        </w:rPr>
        <w:t>produces quarterly statistics on the number o</w:t>
      </w:r>
      <w:r w:rsidR="00947C1B">
        <w:rPr>
          <w:rFonts w:ascii="Helv" w:hAnsi="Helv" w:cs="Helv"/>
          <w:color w:val="000000"/>
        </w:rPr>
        <w:t xml:space="preserve">f industrial disputes (where </w:t>
      </w:r>
      <w:r w:rsidR="00A97756">
        <w:rPr>
          <w:rFonts w:ascii="Helv" w:hAnsi="Helv" w:cs="Helv"/>
          <w:color w:val="000000"/>
        </w:rPr>
        <w:t xml:space="preserve">stoppages amount to </w:t>
      </w:r>
      <w:r w:rsidR="00947C1B">
        <w:rPr>
          <w:rFonts w:ascii="Helv" w:hAnsi="Helv" w:cs="Helv"/>
          <w:color w:val="000000"/>
        </w:rPr>
        <w:t>10</w:t>
      </w:r>
      <w:r>
        <w:rPr>
          <w:rFonts w:ascii="Helv" w:hAnsi="Helv" w:cs="Helv"/>
          <w:color w:val="000000"/>
        </w:rPr>
        <w:t xml:space="preserve"> or more </w:t>
      </w:r>
      <w:r w:rsidR="002D0B02">
        <w:rPr>
          <w:rFonts w:ascii="Helv" w:hAnsi="Helv" w:cs="Helv"/>
          <w:color w:val="000000"/>
        </w:rPr>
        <w:t xml:space="preserve">working </w:t>
      </w:r>
      <w:r>
        <w:rPr>
          <w:rFonts w:ascii="Helv" w:hAnsi="Helv" w:cs="Helv"/>
          <w:color w:val="000000"/>
        </w:rPr>
        <w:t xml:space="preserve">days lost), employees involved </w:t>
      </w:r>
      <w:r w:rsidR="00A97756">
        <w:rPr>
          <w:rFonts w:ascii="Helv" w:hAnsi="Helv" w:cs="Helv"/>
          <w:color w:val="000000"/>
        </w:rPr>
        <w:t>a</w:t>
      </w:r>
      <w:r w:rsidR="00947C1B">
        <w:rPr>
          <w:rFonts w:ascii="Helv" w:hAnsi="Helv" w:cs="Helv"/>
          <w:color w:val="000000"/>
        </w:rPr>
        <w:t>nd</w:t>
      </w:r>
      <w:r w:rsidR="00E84E7A">
        <w:rPr>
          <w:rFonts w:ascii="Helv" w:hAnsi="Helv" w:cs="Helv"/>
          <w:color w:val="000000"/>
        </w:rPr>
        <w:t xml:space="preserve"> working days lost</w:t>
      </w:r>
      <w:r w:rsidR="00F37FC3">
        <w:rPr>
          <w:rFonts w:ascii="Helv" w:hAnsi="Helv" w:cs="Helv"/>
          <w:color w:val="000000"/>
        </w:rPr>
        <w:t>;</w:t>
      </w:r>
      <w:r w:rsidR="00A97756">
        <w:rPr>
          <w:rFonts w:ascii="Helv" w:hAnsi="Helv" w:cs="Helv"/>
          <w:color w:val="000000"/>
        </w:rPr>
        <w:t xml:space="preserve"> classified by state</w:t>
      </w:r>
      <w:r w:rsidR="007E4138">
        <w:rPr>
          <w:rFonts w:ascii="Helv" w:hAnsi="Helv" w:cs="Helv"/>
          <w:color w:val="000000"/>
        </w:rPr>
        <w:t>s</w:t>
      </w:r>
      <w:r w:rsidR="00A97756">
        <w:rPr>
          <w:rFonts w:ascii="Helv" w:hAnsi="Helv" w:cs="Helv"/>
          <w:color w:val="000000"/>
        </w:rPr>
        <w:t xml:space="preserve"> and territories, industry, cause of dispute, duration and reason work resumed</w:t>
      </w:r>
      <w:r w:rsidR="00E84E7A">
        <w:rPr>
          <w:rFonts w:ascii="Helv" w:hAnsi="Helv" w:cs="Helv"/>
          <w:color w:val="000000"/>
        </w:rPr>
        <w:t>. The data support</w:t>
      </w:r>
      <w:r>
        <w:rPr>
          <w:rFonts w:ascii="Helv" w:hAnsi="Helv" w:cs="Helv"/>
          <w:color w:val="000000"/>
        </w:rPr>
        <w:t xml:space="preserve"> the analysis and monitoring of industrial disputation </w:t>
      </w:r>
      <w:r w:rsidR="00A97756">
        <w:rPr>
          <w:rFonts w:ascii="Helv" w:hAnsi="Helv" w:cs="Helv"/>
          <w:color w:val="000000"/>
        </w:rPr>
        <w:t xml:space="preserve">activity </w:t>
      </w:r>
      <w:r>
        <w:rPr>
          <w:rFonts w:ascii="Helv" w:hAnsi="Helv" w:cs="Helv"/>
          <w:color w:val="000000"/>
        </w:rPr>
        <w:t>in Australia.</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Summary results are published in </w:t>
      </w:r>
      <w:hyperlink r:id="rId7" w:history="1">
        <w:r>
          <w:rPr>
            <w:rFonts w:ascii="Helv" w:hAnsi="Helv" w:cs="Helv"/>
            <w:color w:val="0000FF"/>
            <w:u w:val="single"/>
          </w:rPr>
          <w:t>Industrial Disputes, Australia</w:t>
        </w:r>
      </w:hyperlink>
      <w:r>
        <w:rPr>
          <w:rFonts w:ascii="Helv" w:hAnsi="Helv" w:cs="Helv"/>
          <w:color w:val="000000"/>
        </w:rPr>
        <w:t xml:space="preserve"> (cat. no. 6321.0.55.001).</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Estimates from the collection are released quarterly for March, June, September and December quarters.</w:t>
      </w:r>
    </w:p>
    <w:p w:rsidR="00182940" w:rsidRDefault="00182940" w:rsidP="00182940">
      <w:pPr>
        <w:autoSpaceDE w:val="0"/>
        <w:autoSpaceDN w:val="0"/>
        <w:adjustRightInd w:val="0"/>
        <w:spacing w:after="0" w:line="240" w:lineRule="auto"/>
        <w:ind w:left="360"/>
        <w:rPr>
          <w:rFonts w:ascii="Helv" w:hAnsi="Helv" w:cs="Helv"/>
          <w:color w:val="000000"/>
        </w:rPr>
      </w:pPr>
    </w:p>
    <w:p w:rsidR="0087089F" w:rsidRPr="0087089F" w:rsidRDefault="0087089F" w:rsidP="0087089F">
      <w:pPr>
        <w:autoSpaceDE w:val="0"/>
        <w:autoSpaceDN w:val="0"/>
        <w:adjustRightInd w:val="0"/>
        <w:spacing w:after="0" w:line="240" w:lineRule="auto"/>
        <w:ind w:left="360"/>
        <w:rPr>
          <w:rFonts w:ascii="Helv" w:hAnsi="Helv" w:cs="Helv"/>
        </w:rPr>
      </w:pPr>
      <w:r w:rsidRPr="0087089F">
        <w:rPr>
          <w:rFonts w:ascii="Helv" w:hAnsi="Helv" w:cs="Helv"/>
        </w:rPr>
        <w:t xml:space="preserve">The ABS recently conducted a review of the Industrial Disputes collection and an </w:t>
      </w:r>
      <w:r w:rsidRPr="0087089F">
        <w:rPr>
          <w:rFonts w:ascii="Helv" w:hAnsi="Helv"/>
        </w:rPr>
        <w:t>important element of the review was to understand the contemporary and potential future data requirements of users. The ABS has completed an assessment of the operational impact of implementing the recommendations from the Conceptual Review and the findings have been circulated to the ABS Labour Statistics Advisory Group for consideration. The ABS will outline future directions for the Industrial Disputes statistics in the March quarter 2015 issue.</w:t>
      </w: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FF"/>
        </w:rPr>
      </w:pP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r>
        <w:rPr>
          <w:rFonts w:ascii="Helv" w:hAnsi="Helv" w:cs="Helv"/>
          <w:b/>
          <w:bCs/>
          <w:color w:val="000000"/>
        </w:rPr>
        <w:t xml:space="preserve">2. </w:t>
      </w:r>
      <w:r w:rsidR="007035DB">
        <w:rPr>
          <w:rFonts w:ascii="Helv" w:hAnsi="Helv" w:cs="Helv"/>
          <w:b/>
          <w:bCs/>
          <w:color w:val="000000"/>
        </w:rPr>
        <w:t xml:space="preserve">Survey of </w:t>
      </w:r>
      <w:r>
        <w:rPr>
          <w:rFonts w:ascii="Helv" w:hAnsi="Helv" w:cs="Helv"/>
          <w:b/>
          <w:bCs/>
          <w:color w:val="000000"/>
        </w:rPr>
        <w:t xml:space="preserve">Employee Earnings and Hours </w:t>
      </w:r>
      <w:r>
        <w:rPr>
          <w:rFonts w:ascii="Helv" w:hAnsi="Helv" w:cs="Helv"/>
          <w:color w:val="000000"/>
        </w:rPr>
        <w:t>(</w:t>
      </w:r>
      <w:r w:rsidR="002D0B02">
        <w:rPr>
          <w:rFonts w:ascii="Helv" w:hAnsi="Helv" w:cs="Helv"/>
          <w:color w:val="000000"/>
        </w:rPr>
        <w:t>two</w:t>
      </w:r>
      <w:r w:rsidR="002408D8">
        <w:rPr>
          <w:rFonts w:ascii="Helv" w:hAnsi="Helv" w:cs="Helv"/>
          <w:color w:val="000000"/>
        </w:rPr>
        <w:t xml:space="preserve"> </w:t>
      </w:r>
      <w:r w:rsidR="002D0B02">
        <w:rPr>
          <w:rFonts w:ascii="Helv" w:hAnsi="Helv" w:cs="Helv"/>
          <w:color w:val="000000"/>
        </w:rPr>
        <w:t>yearly</w:t>
      </w:r>
      <w:r>
        <w:rPr>
          <w:rFonts w:ascii="Helv" w:hAnsi="Helv" w:cs="Helv"/>
          <w:color w:val="000000"/>
        </w:rPr>
        <w:t>) (relevant to issue</w:t>
      </w:r>
      <w:r w:rsidR="00F14120">
        <w:rPr>
          <w:rFonts w:ascii="Helv" w:hAnsi="Helv" w:cs="Helv"/>
          <w:color w:val="000000"/>
        </w:rPr>
        <w:t>s</w:t>
      </w:r>
      <w:r>
        <w:rPr>
          <w:rFonts w:ascii="Helv" w:hAnsi="Helv" w:cs="Helv"/>
          <w:color w:val="000000"/>
        </w:rPr>
        <w:t xml:space="preserve"> papers 1 to 4)</w:t>
      </w: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The Survey of Employee Earnings and Hours </w:t>
      </w:r>
      <w:r w:rsidR="00787955">
        <w:rPr>
          <w:rFonts w:ascii="Helv" w:hAnsi="Helv" w:cs="Helv"/>
          <w:color w:val="000000"/>
        </w:rPr>
        <w:t xml:space="preserve">(EEH) </w:t>
      </w:r>
      <w:r w:rsidR="00A97756">
        <w:rPr>
          <w:rFonts w:ascii="Helv" w:hAnsi="Helv" w:cs="Helv"/>
          <w:color w:val="000000"/>
        </w:rPr>
        <w:t>produces estimates of</w:t>
      </w:r>
      <w:r>
        <w:rPr>
          <w:rFonts w:ascii="Helv" w:hAnsi="Helv" w:cs="Helv"/>
          <w:color w:val="000000"/>
        </w:rPr>
        <w:t xml:space="preserve"> the composition and distribution of </w:t>
      </w:r>
      <w:r w:rsidR="00A97756">
        <w:rPr>
          <w:rFonts w:ascii="Helv" w:hAnsi="Helv" w:cs="Helv"/>
          <w:color w:val="000000"/>
        </w:rPr>
        <w:t xml:space="preserve">average weekly </w:t>
      </w:r>
      <w:r>
        <w:rPr>
          <w:rFonts w:ascii="Helv" w:hAnsi="Helv" w:cs="Helv"/>
          <w:color w:val="000000"/>
        </w:rPr>
        <w:t>earnings</w:t>
      </w:r>
      <w:r w:rsidR="00A97756">
        <w:rPr>
          <w:rFonts w:ascii="Helv" w:hAnsi="Helv" w:cs="Helv"/>
          <w:color w:val="000000"/>
        </w:rPr>
        <w:t xml:space="preserve"> of employe</w:t>
      </w:r>
      <w:r w:rsidR="002408D8">
        <w:rPr>
          <w:rFonts w:ascii="Helv" w:hAnsi="Helv" w:cs="Helv"/>
          <w:color w:val="000000"/>
        </w:rPr>
        <w:t xml:space="preserve">es, the hours they are paid for </w:t>
      </w:r>
      <w:r w:rsidR="00A97756">
        <w:rPr>
          <w:rFonts w:ascii="Helv" w:hAnsi="Helv" w:cs="Helv"/>
          <w:color w:val="000000"/>
        </w:rPr>
        <w:t>and the methods used to set their pay (e.g. award</w:t>
      </w:r>
      <w:r>
        <w:rPr>
          <w:rFonts w:ascii="Helv" w:hAnsi="Helv" w:cs="Helv"/>
          <w:color w:val="000000"/>
        </w:rPr>
        <w:t xml:space="preserve">, collective agreement or individual </w:t>
      </w:r>
      <w:r w:rsidR="00E96282">
        <w:rPr>
          <w:rFonts w:ascii="Helv" w:hAnsi="Helv" w:cs="Helv"/>
          <w:color w:val="000000"/>
        </w:rPr>
        <w:t>agreement</w:t>
      </w:r>
      <w:r w:rsidR="00A97756">
        <w:rPr>
          <w:rFonts w:ascii="Helv" w:hAnsi="Helv" w:cs="Helv"/>
          <w:color w:val="000000"/>
        </w:rPr>
        <w:t>)</w:t>
      </w:r>
      <w:r>
        <w:rPr>
          <w:rFonts w:ascii="Helv" w:hAnsi="Helv" w:cs="Helv"/>
          <w:color w:val="000000"/>
        </w:rPr>
        <w:t>. These data are cross classified by industry, occupation</w:t>
      </w:r>
      <w:r w:rsidR="00A97756">
        <w:rPr>
          <w:rFonts w:ascii="Helv" w:hAnsi="Helv" w:cs="Helv"/>
          <w:color w:val="000000"/>
        </w:rPr>
        <w:t>, state, managerial status, employer size</w:t>
      </w:r>
      <w:r>
        <w:rPr>
          <w:rFonts w:ascii="Helv" w:hAnsi="Helv" w:cs="Helv"/>
          <w:color w:val="000000"/>
        </w:rPr>
        <w:t xml:space="preserve"> and </w:t>
      </w:r>
      <w:r w:rsidR="00A97756">
        <w:rPr>
          <w:rFonts w:ascii="Helv" w:hAnsi="Helv" w:cs="Helv"/>
          <w:color w:val="000000"/>
        </w:rPr>
        <w:t>rate of pay</w:t>
      </w:r>
      <w:r>
        <w:rPr>
          <w:rFonts w:ascii="Helv" w:hAnsi="Helv" w:cs="Helv"/>
          <w:color w:val="000000"/>
        </w:rPr>
        <w:t xml:space="preserve">. </w:t>
      </w:r>
      <w:r w:rsidR="00A97756">
        <w:rPr>
          <w:rFonts w:ascii="Helv" w:hAnsi="Helv" w:cs="Helv"/>
          <w:color w:val="000000"/>
        </w:rPr>
        <w:t xml:space="preserve">Estimates from the survey </w:t>
      </w:r>
      <w:r w:rsidR="00E84E7A">
        <w:rPr>
          <w:rFonts w:ascii="Helv" w:hAnsi="Helv" w:cs="Helv"/>
          <w:color w:val="000000"/>
        </w:rPr>
        <w:t xml:space="preserve">are used extensively in submissions to the annual minimum wage </w:t>
      </w:r>
      <w:proofErr w:type="gramStart"/>
      <w:r w:rsidR="00E84E7A">
        <w:rPr>
          <w:rFonts w:ascii="Helv" w:hAnsi="Helv" w:cs="Helv"/>
          <w:color w:val="000000"/>
        </w:rPr>
        <w:t>review,</w:t>
      </w:r>
      <w:proofErr w:type="gramEnd"/>
      <w:r w:rsidR="00E84E7A">
        <w:rPr>
          <w:rFonts w:ascii="Helv" w:hAnsi="Helv" w:cs="Helv"/>
          <w:color w:val="000000"/>
        </w:rPr>
        <w:t xml:space="preserve"> </w:t>
      </w:r>
      <w:r>
        <w:rPr>
          <w:rFonts w:ascii="Helv" w:hAnsi="Helv" w:cs="Helv"/>
          <w:color w:val="000000"/>
        </w:rPr>
        <w:t>support the development of labour market policies, wage negotiation process</w:t>
      </w:r>
      <w:r w:rsidR="002D0B02">
        <w:rPr>
          <w:rFonts w:ascii="Helv" w:hAnsi="Helv" w:cs="Helv"/>
          <w:color w:val="000000"/>
        </w:rPr>
        <w:t>es</w:t>
      </w:r>
      <w:r>
        <w:rPr>
          <w:rFonts w:ascii="Helv" w:hAnsi="Helv" w:cs="Helv"/>
          <w:color w:val="000000"/>
        </w:rPr>
        <w:t>, and for research into various aspects of the labour market.</w:t>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br/>
        <w:t xml:space="preserve">Summary results are published in </w:t>
      </w:r>
      <w:hyperlink r:id="rId8" w:history="1">
        <w:r>
          <w:rPr>
            <w:rFonts w:ascii="Helv" w:hAnsi="Helv" w:cs="Helv"/>
            <w:color w:val="0000FF"/>
            <w:u w:val="single"/>
          </w:rPr>
          <w:t>Employee Earnings and Hours, Australia</w:t>
        </w:r>
      </w:hyperlink>
      <w:r>
        <w:rPr>
          <w:rFonts w:ascii="Helv" w:hAnsi="Helv" w:cs="Helv"/>
          <w:color w:val="000000"/>
        </w:rPr>
        <w:t xml:space="preserve"> (cat. no. 6306.0). </w:t>
      </w:r>
      <w:proofErr w:type="spellStart"/>
      <w:r>
        <w:rPr>
          <w:rFonts w:ascii="Helv" w:hAnsi="Helv" w:cs="Helv"/>
          <w:color w:val="000000"/>
        </w:rPr>
        <w:t>Microdata</w:t>
      </w:r>
      <w:proofErr w:type="spellEnd"/>
      <w:r>
        <w:rPr>
          <w:rFonts w:ascii="Helv" w:hAnsi="Helv" w:cs="Helv"/>
          <w:color w:val="000000"/>
        </w:rPr>
        <w:t xml:space="preserve"> are available in a </w:t>
      </w:r>
      <w:hyperlink r:id="rId9" w:history="1">
        <w:proofErr w:type="spellStart"/>
        <w:r>
          <w:rPr>
            <w:rFonts w:ascii="Helv" w:hAnsi="Helv" w:cs="Helv"/>
            <w:color w:val="0000FF"/>
            <w:u w:val="single"/>
          </w:rPr>
          <w:t>Confidentialised</w:t>
        </w:r>
        <w:proofErr w:type="spellEnd"/>
        <w:r>
          <w:rPr>
            <w:rFonts w:ascii="Helv" w:hAnsi="Helv" w:cs="Helv"/>
            <w:color w:val="0000FF"/>
            <w:u w:val="single"/>
          </w:rPr>
          <w:t xml:space="preserve"> Unit Record File</w:t>
        </w:r>
      </w:hyperlink>
      <w:r>
        <w:rPr>
          <w:rFonts w:ascii="Helv" w:hAnsi="Helv" w:cs="Helv"/>
          <w:color w:val="000000"/>
        </w:rPr>
        <w:t xml:space="preserve"> (cat. no. 6306.0.55.001).</w:t>
      </w:r>
      <w:r w:rsidR="00787955">
        <w:rPr>
          <w:rFonts w:ascii="Helv" w:hAnsi="Helv" w:cs="Helv"/>
          <w:color w:val="000000"/>
        </w:rPr>
        <w:t xml:space="preserve"> </w:t>
      </w:r>
    </w:p>
    <w:p w:rsidR="00787955" w:rsidRDefault="00787955" w:rsidP="00182940">
      <w:pPr>
        <w:autoSpaceDE w:val="0"/>
        <w:autoSpaceDN w:val="0"/>
        <w:adjustRightInd w:val="0"/>
        <w:spacing w:after="0" w:line="240" w:lineRule="auto"/>
        <w:ind w:left="360"/>
        <w:rPr>
          <w:rFonts w:ascii="Helv" w:hAnsi="Helv" w:cs="Helv"/>
          <w:color w:val="000000"/>
        </w:rPr>
      </w:pPr>
    </w:p>
    <w:p w:rsidR="00787955" w:rsidRDefault="00182940" w:rsidP="00787955">
      <w:pPr>
        <w:autoSpaceDE w:val="0"/>
        <w:autoSpaceDN w:val="0"/>
        <w:adjustRightInd w:val="0"/>
        <w:spacing w:after="0" w:line="240" w:lineRule="auto"/>
        <w:ind w:left="360"/>
        <w:rPr>
          <w:rFonts w:ascii="Helv" w:hAnsi="Helv" w:cs="Helv"/>
          <w:color w:val="000000"/>
        </w:rPr>
      </w:pPr>
      <w:r>
        <w:rPr>
          <w:rFonts w:ascii="Helv" w:hAnsi="Helv" w:cs="Helv"/>
          <w:color w:val="000000"/>
        </w:rPr>
        <w:lastRenderedPageBreak/>
        <w:t xml:space="preserve">The survey was last conducted in </w:t>
      </w:r>
      <w:r w:rsidR="002408D8">
        <w:rPr>
          <w:rFonts w:ascii="Helv" w:hAnsi="Helv" w:cs="Helv"/>
          <w:color w:val="000000"/>
        </w:rPr>
        <w:t xml:space="preserve">May </w:t>
      </w:r>
      <w:r>
        <w:rPr>
          <w:rFonts w:ascii="Helv" w:hAnsi="Helv" w:cs="Helv"/>
          <w:color w:val="000000"/>
        </w:rPr>
        <w:t>2014 and will be again conducted in May 2016.</w:t>
      </w:r>
      <w:r w:rsidR="00787955">
        <w:rPr>
          <w:rFonts w:ascii="Helv" w:hAnsi="Helv" w:cs="Helv"/>
          <w:color w:val="000000"/>
        </w:rPr>
        <w:t xml:space="preserve"> The summary results for the 2014 collection were released in January 2015 and the </w:t>
      </w:r>
      <w:proofErr w:type="spellStart"/>
      <w:r w:rsidR="00787955">
        <w:rPr>
          <w:rFonts w:ascii="Helv" w:hAnsi="Helv" w:cs="Helv"/>
          <w:color w:val="000000"/>
        </w:rPr>
        <w:t>microdata</w:t>
      </w:r>
      <w:proofErr w:type="spellEnd"/>
      <w:r w:rsidR="00787955">
        <w:rPr>
          <w:rFonts w:ascii="Helv" w:hAnsi="Helv" w:cs="Helv"/>
          <w:color w:val="000000"/>
        </w:rPr>
        <w:t xml:space="preserve"> </w:t>
      </w:r>
      <w:proofErr w:type="gramStart"/>
      <w:r w:rsidR="002408D8">
        <w:rPr>
          <w:rFonts w:ascii="Helv" w:hAnsi="Helv" w:cs="Helv"/>
          <w:color w:val="000000"/>
        </w:rPr>
        <w:t>is</w:t>
      </w:r>
      <w:proofErr w:type="gramEnd"/>
      <w:r w:rsidR="002408D8">
        <w:rPr>
          <w:rFonts w:ascii="Helv" w:hAnsi="Helv" w:cs="Helv"/>
          <w:color w:val="000000"/>
        </w:rPr>
        <w:t xml:space="preserve"> expected to</w:t>
      </w:r>
      <w:r w:rsidR="00787955">
        <w:rPr>
          <w:rFonts w:ascii="Helv" w:hAnsi="Helv" w:cs="Helv"/>
          <w:color w:val="000000"/>
        </w:rPr>
        <w:t xml:space="preserve"> be released in mid-2015.</w:t>
      </w: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Helv" w:hAnsi="Helv" w:cs="Helv"/>
          <w:color w:val="0000FF"/>
        </w:rPr>
      </w:pP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r>
        <w:rPr>
          <w:rFonts w:ascii="Helv" w:hAnsi="Helv" w:cs="Helv"/>
          <w:b/>
          <w:bCs/>
          <w:color w:val="000000"/>
        </w:rPr>
        <w:t xml:space="preserve">3. Labour Force Supplementary Surveys: </w:t>
      </w:r>
      <w:r>
        <w:rPr>
          <w:rFonts w:ascii="Helv" w:hAnsi="Helv" w:cs="Helv"/>
          <w:color w:val="000000"/>
        </w:rPr>
        <w:t>(relevant to issue</w:t>
      </w:r>
      <w:r w:rsidR="00F14120">
        <w:rPr>
          <w:rFonts w:ascii="Helv" w:hAnsi="Helv" w:cs="Helv"/>
          <w:color w:val="000000"/>
        </w:rPr>
        <w:t>s</w:t>
      </w:r>
      <w:r>
        <w:rPr>
          <w:rFonts w:ascii="Helv" w:hAnsi="Helv" w:cs="Helv"/>
          <w:color w:val="000000"/>
        </w:rPr>
        <w:t xml:space="preserve"> papers 1 to </w:t>
      </w:r>
      <w:r w:rsidR="002D0B02">
        <w:rPr>
          <w:rFonts w:ascii="Helv" w:hAnsi="Helv" w:cs="Helv"/>
          <w:color w:val="000000"/>
        </w:rPr>
        <w:t>5</w:t>
      </w:r>
      <w:r>
        <w:rPr>
          <w:rFonts w:ascii="Helv" w:hAnsi="Helv" w:cs="Helv"/>
          <w:color w:val="000000"/>
        </w:rPr>
        <w:t>)</w:t>
      </w: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p>
    <w:p w:rsidR="00182940" w:rsidRDefault="009909D4"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Helv" w:hAnsi="Helv" w:cs="Helv"/>
          <w:color w:val="000000"/>
        </w:rPr>
      </w:pPr>
      <w:r>
        <w:rPr>
          <w:rFonts w:ascii="Helv" w:hAnsi="Helv" w:cs="Helv"/>
          <w:color w:val="000000"/>
        </w:rPr>
        <w:t>The f</w:t>
      </w:r>
      <w:r w:rsidR="00182940">
        <w:rPr>
          <w:rFonts w:ascii="Helv" w:hAnsi="Helv" w:cs="Helv"/>
          <w:color w:val="000000"/>
        </w:rPr>
        <w:t xml:space="preserve">ollowing labour force supplementary surveys are relevant for this inquiry and provide evidence for specific issues raised in the </w:t>
      </w:r>
      <w:r w:rsidR="00787955">
        <w:rPr>
          <w:rFonts w:ascii="Helv" w:hAnsi="Helv" w:cs="Helv"/>
          <w:color w:val="000000"/>
        </w:rPr>
        <w:t>issue</w:t>
      </w:r>
      <w:r w:rsidR="00F14120">
        <w:rPr>
          <w:rFonts w:ascii="Helv" w:hAnsi="Helv" w:cs="Helv"/>
          <w:color w:val="000000"/>
        </w:rPr>
        <w:t>s</w:t>
      </w:r>
      <w:r w:rsidR="00787955">
        <w:rPr>
          <w:rFonts w:ascii="Helv" w:hAnsi="Helv" w:cs="Helv"/>
          <w:color w:val="000000"/>
        </w:rPr>
        <w:t xml:space="preserve"> </w:t>
      </w:r>
      <w:r w:rsidR="00182940">
        <w:rPr>
          <w:rFonts w:ascii="Helv" w:hAnsi="Helv" w:cs="Helv"/>
          <w:color w:val="000000"/>
        </w:rPr>
        <w:t>papers.</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A47140">
      <w:pPr>
        <w:numPr>
          <w:ilvl w:val="0"/>
          <w:numId w:val="1"/>
        </w:numPr>
        <w:autoSpaceDE w:val="0"/>
        <w:autoSpaceDN w:val="0"/>
        <w:adjustRightInd w:val="0"/>
        <w:spacing w:after="0" w:line="240" w:lineRule="auto"/>
        <w:ind w:left="714" w:hanging="357"/>
        <w:rPr>
          <w:rFonts w:ascii="Helv" w:hAnsi="Helv" w:cs="Helv"/>
          <w:color w:val="000000"/>
        </w:rPr>
      </w:pPr>
      <w:r>
        <w:rPr>
          <w:rFonts w:ascii="Helv" w:hAnsi="Helv" w:cs="Helv"/>
          <w:b/>
          <w:bCs/>
          <w:color w:val="000000"/>
        </w:rPr>
        <w:t>Employee Earnings, Benefits and Trade Union Membership Survey</w:t>
      </w:r>
      <w:r>
        <w:rPr>
          <w:rFonts w:ascii="Helv" w:hAnsi="Helv" w:cs="Helv"/>
          <w:b/>
          <w:bCs/>
          <w:i/>
          <w:iCs/>
          <w:color w:val="000000"/>
        </w:rPr>
        <w:t xml:space="preserve"> </w:t>
      </w:r>
      <w:r>
        <w:rPr>
          <w:rFonts w:ascii="Helv" w:hAnsi="Helv" w:cs="Helv"/>
          <w:color w:val="000000"/>
        </w:rPr>
        <w:t xml:space="preserve">(annual)  </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720"/>
        <w:rPr>
          <w:rFonts w:ascii="Helv" w:hAnsi="Helv" w:cs="Helv"/>
          <w:color w:val="000000"/>
        </w:rPr>
      </w:pPr>
      <w:r>
        <w:rPr>
          <w:rFonts w:ascii="Helv" w:hAnsi="Helv" w:cs="Helv"/>
          <w:color w:val="000000"/>
        </w:rPr>
        <w:t xml:space="preserve">The Employee Earnings, Benefits and Trade Union Membership Survey </w:t>
      </w:r>
      <w:r w:rsidR="00787955">
        <w:rPr>
          <w:rFonts w:ascii="Helv" w:hAnsi="Helv" w:cs="Helv"/>
          <w:color w:val="000000"/>
        </w:rPr>
        <w:t xml:space="preserve">(EEBTUM) </w:t>
      </w:r>
      <w:r>
        <w:rPr>
          <w:rFonts w:ascii="Helv" w:hAnsi="Helv" w:cs="Helv"/>
          <w:color w:val="000000"/>
        </w:rPr>
        <w:t xml:space="preserve">collects information about employees' weekly earnings, leave entitlements, employment benefits and trade union membership. The collection of a range of socio-demographic and labour force characteristics makes the survey extremely valuable for comparing and analysing the distribution of weekly earnings across employees.  The survey is the only frequent source of data on trade union members. The data support the development and review of wages and labour market policies and inform </w:t>
      </w:r>
      <w:r w:rsidR="00787955">
        <w:rPr>
          <w:rFonts w:ascii="Helv" w:hAnsi="Helv" w:cs="Helv"/>
          <w:color w:val="000000"/>
        </w:rPr>
        <w:t>w</w:t>
      </w:r>
      <w:r>
        <w:rPr>
          <w:rFonts w:ascii="Helv" w:hAnsi="Helv" w:cs="Helv"/>
          <w:color w:val="000000"/>
        </w:rPr>
        <w:t>age negotiation process</w:t>
      </w:r>
      <w:r w:rsidR="002D0B02">
        <w:rPr>
          <w:rFonts w:ascii="Helv" w:hAnsi="Helv" w:cs="Helv"/>
          <w:color w:val="000000"/>
        </w:rPr>
        <w:t>es</w:t>
      </w:r>
      <w:r>
        <w:rPr>
          <w:rFonts w:ascii="Helv" w:hAnsi="Helv" w:cs="Helv"/>
          <w:color w:val="000000"/>
        </w:rPr>
        <w:t>.</w:t>
      </w:r>
    </w:p>
    <w:p w:rsidR="00182940" w:rsidRDefault="00182940" w:rsidP="00182940">
      <w:pPr>
        <w:autoSpaceDE w:val="0"/>
        <w:autoSpaceDN w:val="0"/>
        <w:adjustRightInd w:val="0"/>
        <w:spacing w:after="0" w:line="240" w:lineRule="auto"/>
        <w:ind w:left="720"/>
        <w:rPr>
          <w:rFonts w:ascii="Helv" w:hAnsi="Helv" w:cs="Helv"/>
          <w:color w:val="000000"/>
        </w:rPr>
      </w:pPr>
      <w:r>
        <w:rPr>
          <w:rFonts w:ascii="Helv" w:hAnsi="Helv" w:cs="Helv"/>
          <w:color w:val="000000"/>
        </w:rPr>
        <w:br/>
        <w:t xml:space="preserve">Summary results </w:t>
      </w:r>
      <w:r w:rsidR="00F37FC3">
        <w:rPr>
          <w:rFonts w:ascii="Helv" w:hAnsi="Helv" w:cs="Helv"/>
          <w:color w:val="000000"/>
        </w:rPr>
        <w:t xml:space="preserve">are </w:t>
      </w:r>
      <w:r>
        <w:rPr>
          <w:rFonts w:ascii="Helv" w:hAnsi="Helv" w:cs="Helv"/>
          <w:color w:val="000000"/>
        </w:rPr>
        <w:t xml:space="preserve">published in </w:t>
      </w:r>
      <w:hyperlink r:id="rId10" w:history="1">
        <w:r>
          <w:rPr>
            <w:rFonts w:ascii="Helv" w:hAnsi="Helv" w:cs="Helv"/>
            <w:color w:val="0000FF"/>
            <w:u w:val="single"/>
          </w:rPr>
          <w:t>Employee Earnings, Benefits and Trade Union Membership, Australia</w:t>
        </w:r>
        <w:r w:rsidRPr="002408D8">
          <w:rPr>
            <w:rFonts w:ascii="Helv" w:hAnsi="Helv" w:cs="Helv"/>
            <w:color w:val="0000FF"/>
          </w:rPr>
          <w:t xml:space="preserve"> </w:t>
        </w:r>
      </w:hyperlink>
      <w:r>
        <w:rPr>
          <w:rFonts w:ascii="Helv" w:hAnsi="Helv" w:cs="Helv"/>
          <w:color w:val="000000"/>
        </w:rPr>
        <w:t>(cat. no. 6310.0).</w:t>
      </w:r>
      <w:r w:rsidR="009909D4">
        <w:rPr>
          <w:rFonts w:ascii="Helv" w:hAnsi="Helv" w:cs="Helv"/>
          <w:color w:val="000000"/>
        </w:rPr>
        <w:t xml:space="preserve"> </w:t>
      </w:r>
      <w:proofErr w:type="spellStart"/>
      <w:r w:rsidR="009909D4">
        <w:rPr>
          <w:rFonts w:ascii="Helv" w:hAnsi="Helv" w:cs="Helv"/>
          <w:color w:val="000000"/>
        </w:rPr>
        <w:t>Microdata</w:t>
      </w:r>
      <w:proofErr w:type="spellEnd"/>
      <w:r w:rsidR="009909D4">
        <w:rPr>
          <w:rFonts w:ascii="Helv" w:hAnsi="Helv" w:cs="Helv"/>
          <w:color w:val="000000"/>
        </w:rPr>
        <w:t xml:space="preserve"> are available in </w:t>
      </w:r>
      <w:hyperlink r:id="rId11" w:history="1">
        <w:proofErr w:type="spellStart"/>
        <w:r w:rsidR="002D0B02">
          <w:rPr>
            <w:rStyle w:val="Hyperlink"/>
            <w:rFonts w:ascii="Helv" w:hAnsi="Helv" w:cs="Helv"/>
          </w:rPr>
          <w:t>Confidentialised</w:t>
        </w:r>
        <w:proofErr w:type="spellEnd"/>
        <w:r w:rsidR="002D0B02">
          <w:rPr>
            <w:rStyle w:val="Hyperlink"/>
            <w:rFonts w:ascii="Helv" w:hAnsi="Helv" w:cs="Helv"/>
          </w:rPr>
          <w:t xml:space="preserve"> Unit Record File</w:t>
        </w:r>
      </w:hyperlink>
      <w:r w:rsidR="009909D4">
        <w:rPr>
          <w:rFonts w:ascii="Helv" w:hAnsi="Helv" w:cs="Helv"/>
          <w:color w:val="000000"/>
        </w:rPr>
        <w:t xml:space="preserve"> (cat. no. 6202.0.30.002).</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720"/>
        <w:rPr>
          <w:rFonts w:ascii="Helv" w:hAnsi="Helv" w:cs="Helv"/>
          <w:color w:val="000000"/>
        </w:rPr>
      </w:pPr>
      <w:r>
        <w:rPr>
          <w:rFonts w:ascii="Helv" w:hAnsi="Helv" w:cs="Helv"/>
          <w:color w:val="000000"/>
        </w:rPr>
        <w:t>The survey was last run in August 2013</w:t>
      </w:r>
      <w:r w:rsidR="009909D4">
        <w:rPr>
          <w:rFonts w:ascii="Helv" w:hAnsi="Helv" w:cs="Helv"/>
          <w:color w:val="000000"/>
        </w:rPr>
        <w:t>. Fr</w:t>
      </w:r>
      <w:r>
        <w:rPr>
          <w:rFonts w:ascii="Helv" w:hAnsi="Helv" w:cs="Helv"/>
          <w:color w:val="000000"/>
        </w:rPr>
        <w:t>om August 2014</w:t>
      </w:r>
      <w:r w:rsidR="009909D4">
        <w:rPr>
          <w:rFonts w:ascii="Helv" w:hAnsi="Helv" w:cs="Helv"/>
          <w:color w:val="000000"/>
        </w:rPr>
        <w:t>, key elements of the survey have been</w:t>
      </w:r>
      <w:r>
        <w:rPr>
          <w:rFonts w:ascii="Helv" w:hAnsi="Helv" w:cs="Helv"/>
          <w:color w:val="000000"/>
        </w:rPr>
        <w:t xml:space="preserve"> integrated into</w:t>
      </w:r>
      <w:r w:rsidR="00692097">
        <w:rPr>
          <w:rFonts w:ascii="Helv" w:hAnsi="Helv" w:cs="Helv"/>
          <w:color w:val="000000"/>
        </w:rPr>
        <w:t xml:space="preserve"> the</w:t>
      </w:r>
      <w:r>
        <w:rPr>
          <w:rFonts w:ascii="Helv" w:hAnsi="Helv" w:cs="Helv"/>
          <w:color w:val="000000"/>
        </w:rPr>
        <w:t xml:space="preserve"> Characteristics of Employment Survey (described below). </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numPr>
          <w:ilvl w:val="0"/>
          <w:numId w:val="1"/>
        </w:numPr>
        <w:autoSpaceDE w:val="0"/>
        <w:autoSpaceDN w:val="0"/>
        <w:adjustRightInd w:val="0"/>
        <w:spacing w:after="0" w:line="240" w:lineRule="auto"/>
        <w:ind w:left="720" w:hanging="360"/>
        <w:rPr>
          <w:rFonts w:ascii="Helv" w:hAnsi="Helv" w:cs="Helv"/>
          <w:color w:val="000000"/>
        </w:rPr>
      </w:pPr>
      <w:r>
        <w:rPr>
          <w:rFonts w:ascii="Helv" w:hAnsi="Helv" w:cs="Helv"/>
          <w:b/>
          <w:bCs/>
          <w:color w:val="000000"/>
        </w:rPr>
        <w:t>Forms of Employment</w:t>
      </w:r>
      <w:r>
        <w:rPr>
          <w:rFonts w:ascii="Helv" w:hAnsi="Helv" w:cs="Helv"/>
          <w:color w:val="000000"/>
        </w:rPr>
        <w:t xml:space="preserve"> (annual) </w:t>
      </w:r>
    </w:p>
    <w:p w:rsidR="00182940" w:rsidRDefault="00182940" w:rsidP="00182940">
      <w:pPr>
        <w:autoSpaceDE w:val="0"/>
        <w:autoSpaceDN w:val="0"/>
        <w:adjustRightInd w:val="0"/>
        <w:spacing w:after="0" w:line="240" w:lineRule="auto"/>
        <w:ind w:left="720"/>
        <w:rPr>
          <w:rFonts w:ascii="Helv" w:hAnsi="Helv" w:cs="Helv"/>
          <w:color w:val="000000"/>
        </w:rPr>
      </w:pPr>
      <w:r>
        <w:rPr>
          <w:rFonts w:ascii="Helv" w:hAnsi="Helv" w:cs="Helv"/>
          <w:color w:val="000000"/>
        </w:rPr>
        <w:br/>
        <w:t xml:space="preserve">The Forms of Employment Survey </w:t>
      </w:r>
      <w:r w:rsidR="00787955">
        <w:rPr>
          <w:rFonts w:ascii="Helv" w:hAnsi="Helv" w:cs="Helv"/>
          <w:color w:val="000000"/>
        </w:rPr>
        <w:t xml:space="preserve">(FOES) </w:t>
      </w:r>
      <w:r>
        <w:rPr>
          <w:rFonts w:ascii="Helv" w:hAnsi="Helv" w:cs="Helv"/>
          <w:color w:val="000000"/>
        </w:rPr>
        <w:t xml:space="preserve">collects information about employed persons and their employment arrangements. The survey covers topics such as different types of employment arrangements including fixed-term contracts (for employees), casual employment and leave entitlements, independent contractors, and employment characteristics such as hours worked, industry and occupation. </w:t>
      </w:r>
      <w:r w:rsidR="00787955">
        <w:rPr>
          <w:rFonts w:ascii="Helv" w:hAnsi="Helv" w:cs="Helv"/>
          <w:color w:val="000000"/>
        </w:rPr>
        <w:t>I</w:t>
      </w:r>
      <w:r>
        <w:rPr>
          <w:rFonts w:ascii="Helv" w:hAnsi="Helv" w:cs="Helv"/>
          <w:color w:val="000000"/>
        </w:rPr>
        <w:t xml:space="preserve">nformation on </w:t>
      </w:r>
      <w:r w:rsidR="00787955">
        <w:rPr>
          <w:rFonts w:ascii="Helv" w:hAnsi="Helv" w:cs="Helv"/>
          <w:color w:val="000000"/>
        </w:rPr>
        <w:t xml:space="preserve">the </w:t>
      </w:r>
      <w:r>
        <w:rPr>
          <w:rFonts w:ascii="Helv" w:hAnsi="Helv" w:cs="Helv"/>
          <w:color w:val="000000"/>
        </w:rPr>
        <w:t xml:space="preserve">use of labour hire firms/employment agencies is also collected in this survey as part of three-yearly </w:t>
      </w:r>
      <w:r w:rsidR="002D0B02">
        <w:rPr>
          <w:rFonts w:ascii="Helv" w:hAnsi="Helv" w:cs="Helv"/>
          <w:color w:val="000000"/>
        </w:rPr>
        <w:t xml:space="preserve">Labour Hire Module </w:t>
      </w:r>
      <w:r w:rsidR="009909D4">
        <w:rPr>
          <w:rFonts w:ascii="Helv" w:hAnsi="Helv" w:cs="Helv"/>
          <w:color w:val="000000"/>
        </w:rPr>
        <w:t>(last collected in November 2011)</w:t>
      </w:r>
      <w:r>
        <w:rPr>
          <w:rFonts w:ascii="Helv" w:hAnsi="Helv" w:cs="Helv"/>
          <w:color w:val="000000"/>
        </w:rPr>
        <w:t>. The survey supports analysis of demographic and employment characteristics of people with different employment types.</w:t>
      </w:r>
      <w:r>
        <w:rPr>
          <w:rFonts w:ascii="Helv" w:hAnsi="Helv" w:cs="Helv"/>
          <w:color w:val="000000"/>
        </w:rPr>
        <w:br/>
      </w:r>
    </w:p>
    <w:p w:rsidR="009909D4" w:rsidRDefault="00182940" w:rsidP="009909D4">
      <w:pPr>
        <w:autoSpaceDE w:val="0"/>
        <w:autoSpaceDN w:val="0"/>
        <w:adjustRightInd w:val="0"/>
        <w:spacing w:after="0" w:line="240" w:lineRule="auto"/>
        <w:ind w:left="720"/>
        <w:rPr>
          <w:rFonts w:ascii="Helv" w:hAnsi="Helv" w:cs="Helv"/>
          <w:color w:val="000000"/>
        </w:rPr>
      </w:pPr>
      <w:r>
        <w:rPr>
          <w:rFonts w:ascii="Helv" w:hAnsi="Helv" w:cs="Helv"/>
          <w:color w:val="000000"/>
        </w:rPr>
        <w:t xml:space="preserve">Summary results are published in </w:t>
      </w:r>
      <w:hyperlink r:id="rId12" w:history="1">
        <w:r>
          <w:rPr>
            <w:rFonts w:ascii="Helv" w:hAnsi="Helv" w:cs="Helv"/>
            <w:color w:val="0000FF"/>
            <w:u w:val="single"/>
          </w:rPr>
          <w:t>Forms of Employment, Australia</w:t>
        </w:r>
      </w:hyperlink>
      <w:r>
        <w:rPr>
          <w:rFonts w:ascii="Helv" w:hAnsi="Helv" w:cs="Helv"/>
          <w:color w:val="000000"/>
        </w:rPr>
        <w:t xml:space="preserve"> (FOES) (cat. no. 6359.0).</w:t>
      </w:r>
      <w:r w:rsidR="009909D4" w:rsidRPr="009909D4">
        <w:rPr>
          <w:rFonts w:ascii="Helv" w:hAnsi="Helv" w:cs="Helv"/>
          <w:color w:val="000000"/>
        </w:rPr>
        <w:t xml:space="preserve"> </w:t>
      </w:r>
      <w:proofErr w:type="spellStart"/>
      <w:r w:rsidR="009909D4">
        <w:rPr>
          <w:rFonts w:ascii="Helv" w:hAnsi="Helv" w:cs="Helv"/>
          <w:color w:val="000000"/>
        </w:rPr>
        <w:t>Microdata</w:t>
      </w:r>
      <w:proofErr w:type="spellEnd"/>
      <w:r w:rsidR="009909D4">
        <w:rPr>
          <w:rFonts w:ascii="Helv" w:hAnsi="Helv" w:cs="Helv"/>
          <w:color w:val="000000"/>
        </w:rPr>
        <w:t xml:space="preserve"> are available in </w:t>
      </w:r>
      <w:hyperlink r:id="rId13" w:history="1">
        <w:proofErr w:type="spellStart"/>
        <w:r w:rsidR="002D0B02">
          <w:rPr>
            <w:rStyle w:val="Hyperlink"/>
            <w:rFonts w:ascii="Helv" w:hAnsi="Helv" w:cs="Helv"/>
          </w:rPr>
          <w:t>Confidentialised</w:t>
        </w:r>
        <w:proofErr w:type="spellEnd"/>
        <w:r w:rsidR="002D0B02">
          <w:rPr>
            <w:rStyle w:val="Hyperlink"/>
            <w:rFonts w:ascii="Helv" w:hAnsi="Helv" w:cs="Helv"/>
          </w:rPr>
          <w:t xml:space="preserve"> Unit Record File</w:t>
        </w:r>
      </w:hyperlink>
      <w:r w:rsidR="009909D4">
        <w:rPr>
          <w:rFonts w:ascii="Helv" w:hAnsi="Helv" w:cs="Helv"/>
          <w:color w:val="000000"/>
        </w:rPr>
        <w:t xml:space="preserve"> (cat. no. 6202.0.30.002).</w:t>
      </w:r>
    </w:p>
    <w:p w:rsidR="00182940" w:rsidRDefault="00182940" w:rsidP="00182940">
      <w:pPr>
        <w:autoSpaceDE w:val="0"/>
        <w:autoSpaceDN w:val="0"/>
        <w:adjustRightInd w:val="0"/>
        <w:spacing w:after="0" w:line="240" w:lineRule="auto"/>
        <w:ind w:left="720"/>
        <w:rPr>
          <w:rFonts w:ascii="Helv" w:hAnsi="Helv" w:cs="Helv"/>
          <w:color w:val="000000"/>
        </w:rPr>
      </w:pPr>
    </w:p>
    <w:p w:rsidR="00640B19" w:rsidRDefault="00182940" w:rsidP="00640B19">
      <w:pPr>
        <w:autoSpaceDE w:val="0"/>
        <w:autoSpaceDN w:val="0"/>
        <w:adjustRightInd w:val="0"/>
        <w:spacing w:after="0" w:line="240" w:lineRule="auto"/>
        <w:ind w:left="720"/>
        <w:rPr>
          <w:rFonts w:ascii="Helv" w:hAnsi="Helv" w:cs="Helv"/>
          <w:color w:val="000000"/>
        </w:rPr>
      </w:pPr>
      <w:r>
        <w:rPr>
          <w:rFonts w:ascii="Helv" w:hAnsi="Helv" w:cs="Helv"/>
          <w:color w:val="000000"/>
        </w:rPr>
        <w:t>The survey was last run in November 2013</w:t>
      </w:r>
      <w:r w:rsidR="00C55F39">
        <w:rPr>
          <w:rFonts w:ascii="Helv" w:hAnsi="Helv" w:cs="Helv"/>
          <w:color w:val="000000"/>
        </w:rPr>
        <w:t xml:space="preserve">. </w:t>
      </w:r>
      <w:r>
        <w:rPr>
          <w:rFonts w:ascii="Helv" w:hAnsi="Helv" w:cs="Helv"/>
          <w:color w:val="000000"/>
        </w:rPr>
        <w:t xml:space="preserve"> </w:t>
      </w:r>
      <w:r w:rsidR="00C55F39">
        <w:rPr>
          <w:rFonts w:ascii="Helv" w:hAnsi="Helv" w:cs="Helv"/>
          <w:color w:val="000000"/>
        </w:rPr>
        <w:t>From August 2014, key elements of the survey have been integrated into</w:t>
      </w:r>
      <w:r w:rsidR="00692097">
        <w:rPr>
          <w:rFonts w:ascii="Helv" w:hAnsi="Helv" w:cs="Helv"/>
          <w:color w:val="000000"/>
        </w:rPr>
        <w:t xml:space="preserve"> the</w:t>
      </w:r>
      <w:r w:rsidR="00C55F39">
        <w:rPr>
          <w:rFonts w:ascii="Helv" w:hAnsi="Helv" w:cs="Helv"/>
          <w:color w:val="000000"/>
        </w:rPr>
        <w:t xml:space="preserve"> Characteristics of Employment Survey (described below).</w:t>
      </w:r>
    </w:p>
    <w:p w:rsidR="00640B19" w:rsidRPr="00640B19" w:rsidRDefault="00640B19" w:rsidP="00640B19">
      <w:pPr>
        <w:autoSpaceDE w:val="0"/>
        <w:autoSpaceDN w:val="0"/>
        <w:adjustRightInd w:val="0"/>
        <w:spacing w:after="0" w:line="240" w:lineRule="auto"/>
        <w:ind w:left="720"/>
        <w:rPr>
          <w:rFonts w:ascii="Helv" w:hAnsi="Helv" w:cs="Helv"/>
          <w:color w:val="000000"/>
        </w:rPr>
      </w:pPr>
    </w:p>
    <w:p w:rsidR="00182940" w:rsidRPr="00640B19" w:rsidRDefault="00182940" w:rsidP="00640B19">
      <w:pPr>
        <w:pStyle w:val="ListParagraph"/>
        <w:numPr>
          <w:ilvl w:val="0"/>
          <w:numId w:val="4"/>
        </w:numPr>
        <w:rPr>
          <w:rFonts w:ascii="Helv" w:hAnsi="Helv" w:cs="Helv"/>
          <w:color w:val="000000"/>
        </w:rPr>
      </w:pPr>
      <w:r w:rsidRPr="00640B19">
        <w:rPr>
          <w:rFonts w:ascii="Helv" w:hAnsi="Helv" w:cs="Helv"/>
          <w:b/>
          <w:bCs/>
          <w:color w:val="000000"/>
        </w:rPr>
        <w:t xml:space="preserve">Working Time Arrangements </w:t>
      </w:r>
      <w:r w:rsidRPr="00640B19">
        <w:rPr>
          <w:rFonts w:ascii="Helv" w:hAnsi="Helv" w:cs="Helv"/>
          <w:color w:val="000000"/>
        </w:rPr>
        <w:t xml:space="preserve">(three yearly) </w:t>
      </w:r>
    </w:p>
    <w:p w:rsidR="00182940" w:rsidRDefault="00182940" w:rsidP="00182940">
      <w:pPr>
        <w:autoSpaceDE w:val="0"/>
        <w:autoSpaceDN w:val="0"/>
        <w:adjustRightInd w:val="0"/>
        <w:spacing w:after="0" w:line="240" w:lineRule="auto"/>
        <w:ind w:left="720"/>
        <w:rPr>
          <w:rFonts w:ascii="Helv" w:hAnsi="Helv" w:cs="Helv"/>
          <w:color w:val="000000"/>
        </w:rPr>
      </w:pPr>
      <w:r>
        <w:rPr>
          <w:rFonts w:ascii="Helv" w:hAnsi="Helv" w:cs="Helv"/>
          <w:color w:val="000000"/>
        </w:rPr>
        <w:t xml:space="preserve">The Working Time Arrangements Survey </w:t>
      </w:r>
      <w:r w:rsidR="00F37FC3">
        <w:rPr>
          <w:rFonts w:ascii="Helv" w:hAnsi="Helv" w:cs="Helv"/>
          <w:color w:val="000000"/>
        </w:rPr>
        <w:t xml:space="preserve">(WTA) </w:t>
      </w:r>
      <w:r w:rsidR="002408D8">
        <w:rPr>
          <w:rFonts w:ascii="Helv" w:hAnsi="Helv" w:cs="Helv"/>
          <w:color w:val="000000"/>
        </w:rPr>
        <w:t>collects i</w:t>
      </w:r>
      <w:r>
        <w:rPr>
          <w:rFonts w:ascii="Helv" w:hAnsi="Helv" w:cs="Helv"/>
          <w:color w:val="000000"/>
        </w:rPr>
        <w:t>nformation about the working arrangements of employees, such as shift work</w:t>
      </w:r>
      <w:r w:rsidR="002D0B02">
        <w:rPr>
          <w:rFonts w:ascii="Helv" w:hAnsi="Helv" w:cs="Helv"/>
          <w:color w:val="000000"/>
        </w:rPr>
        <w:t>,</w:t>
      </w:r>
      <w:r>
        <w:rPr>
          <w:rFonts w:ascii="Helv" w:hAnsi="Helv" w:cs="Helv"/>
          <w:color w:val="000000"/>
        </w:rPr>
        <w:t xml:space="preserve"> extra hours or overtime, start and finish times in their main job and patterns of employees' work in all jobs.  The data can be </w:t>
      </w:r>
      <w:r>
        <w:rPr>
          <w:rFonts w:ascii="Helv" w:hAnsi="Helv" w:cs="Helv"/>
          <w:color w:val="000000"/>
        </w:rPr>
        <w:lastRenderedPageBreak/>
        <w:t>cross-classified by hours worked, industry and occupation, and demographic characteristics. The data from t</w:t>
      </w:r>
      <w:r w:rsidR="002408D8">
        <w:rPr>
          <w:rFonts w:ascii="Helv" w:hAnsi="Helv" w:cs="Helv"/>
          <w:color w:val="000000"/>
        </w:rPr>
        <w:t>he survey help</w:t>
      </w:r>
      <w:r w:rsidR="00384F5B">
        <w:rPr>
          <w:rFonts w:ascii="Helv" w:hAnsi="Helv" w:cs="Helv"/>
          <w:color w:val="000000"/>
        </w:rPr>
        <w:t xml:space="preserve"> to examine the aspects of d</w:t>
      </w:r>
      <w:r>
        <w:rPr>
          <w:rFonts w:ascii="Helv" w:hAnsi="Helv" w:cs="Helv"/>
          <w:color w:val="000000"/>
        </w:rPr>
        <w:t>iffering working arrangements, including job stability, job flexibility and scheduling work.</w:t>
      </w:r>
      <w:r>
        <w:rPr>
          <w:rFonts w:ascii="Helv" w:hAnsi="Helv" w:cs="Helv"/>
          <w:color w:val="000000"/>
        </w:rPr>
        <w:br/>
      </w:r>
    </w:p>
    <w:p w:rsidR="00182940" w:rsidRDefault="00182940" w:rsidP="00182940">
      <w:pPr>
        <w:autoSpaceDE w:val="0"/>
        <w:autoSpaceDN w:val="0"/>
        <w:adjustRightInd w:val="0"/>
        <w:spacing w:after="0" w:line="240" w:lineRule="auto"/>
        <w:ind w:left="720"/>
        <w:rPr>
          <w:rFonts w:ascii="Helv" w:hAnsi="Helv" w:cs="Helv"/>
          <w:color w:val="000000"/>
        </w:rPr>
      </w:pPr>
      <w:r>
        <w:rPr>
          <w:rFonts w:ascii="Helv" w:hAnsi="Helv" w:cs="Helv"/>
          <w:color w:val="000000"/>
        </w:rPr>
        <w:t xml:space="preserve">Summary results are published in </w:t>
      </w:r>
      <w:hyperlink r:id="rId14" w:history="1">
        <w:r>
          <w:rPr>
            <w:rFonts w:ascii="Helv" w:hAnsi="Helv" w:cs="Helv"/>
            <w:color w:val="0000FF"/>
            <w:u w:val="single"/>
          </w:rPr>
          <w:t>Working Time Arrangements, Australia</w:t>
        </w:r>
      </w:hyperlink>
      <w:r>
        <w:rPr>
          <w:rFonts w:ascii="Helv" w:hAnsi="Helv" w:cs="Helv"/>
          <w:color w:val="000000"/>
        </w:rPr>
        <w:t xml:space="preserve"> (cat. no. 6342.0).</w:t>
      </w:r>
    </w:p>
    <w:p w:rsidR="00182940" w:rsidRDefault="00182940" w:rsidP="00182940">
      <w:pPr>
        <w:autoSpaceDE w:val="0"/>
        <w:autoSpaceDN w:val="0"/>
        <w:adjustRightInd w:val="0"/>
        <w:spacing w:after="0" w:line="240" w:lineRule="auto"/>
        <w:ind w:left="720"/>
        <w:rPr>
          <w:rFonts w:ascii="Helv" w:hAnsi="Helv" w:cs="Helv"/>
          <w:color w:val="000000"/>
        </w:rPr>
      </w:pPr>
    </w:p>
    <w:p w:rsidR="00182940" w:rsidRDefault="00182940" w:rsidP="00182940">
      <w:pPr>
        <w:autoSpaceDE w:val="0"/>
        <w:autoSpaceDN w:val="0"/>
        <w:adjustRightInd w:val="0"/>
        <w:spacing w:after="0" w:line="240" w:lineRule="auto"/>
        <w:ind w:left="720"/>
        <w:rPr>
          <w:rFonts w:ascii="Helv" w:hAnsi="Helv" w:cs="Helv"/>
          <w:color w:val="000000"/>
        </w:rPr>
      </w:pPr>
      <w:r>
        <w:rPr>
          <w:rFonts w:ascii="Helv" w:hAnsi="Helv" w:cs="Helv"/>
          <w:color w:val="000000"/>
        </w:rPr>
        <w:t>The survey was last run in November 2012</w:t>
      </w:r>
      <w:r w:rsidR="00C55F39">
        <w:rPr>
          <w:rFonts w:ascii="Helv" w:hAnsi="Helv" w:cs="Helv"/>
          <w:color w:val="000000"/>
        </w:rPr>
        <w:t xml:space="preserve">. From August 2014, key elements of the survey have been integrated into </w:t>
      </w:r>
      <w:r w:rsidR="00692097">
        <w:rPr>
          <w:rFonts w:ascii="Helv" w:hAnsi="Helv" w:cs="Helv"/>
          <w:color w:val="000000"/>
        </w:rPr>
        <w:t xml:space="preserve">the </w:t>
      </w:r>
      <w:r w:rsidR="00C55F39">
        <w:rPr>
          <w:rFonts w:ascii="Helv" w:hAnsi="Helv" w:cs="Helv"/>
          <w:color w:val="000000"/>
        </w:rPr>
        <w:t xml:space="preserve">Characteristics of Employment Survey (described below). </w:t>
      </w:r>
      <w:r>
        <w:rPr>
          <w:rFonts w:ascii="Helv" w:hAnsi="Helv" w:cs="Helv"/>
          <w:color w:val="000000"/>
        </w:rPr>
        <w:t xml:space="preserve"> </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numPr>
          <w:ilvl w:val="0"/>
          <w:numId w:val="1"/>
        </w:numPr>
        <w:autoSpaceDE w:val="0"/>
        <w:autoSpaceDN w:val="0"/>
        <w:adjustRightInd w:val="0"/>
        <w:spacing w:after="0" w:line="240" w:lineRule="auto"/>
        <w:ind w:left="720" w:hanging="360"/>
        <w:rPr>
          <w:rFonts w:ascii="Helv" w:hAnsi="Helv" w:cs="Helv"/>
          <w:color w:val="000000"/>
        </w:rPr>
      </w:pPr>
      <w:r>
        <w:rPr>
          <w:rFonts w:ascii="Helv" w:hAnsi="Helv" w:cs="Helv"/>
          <w:b/>
          <w:bCs/>
          <w:color w:val="000000"/>
        </w:rPr>
        <w:t>The Locations of Work Survey</w:t>
      </w:r>
      <w:r w:rsidR="00787955">
        <w:rPr>
          <w:rFonts w:ascii="Helv" w:hAnsi="Helv" w:cs="Helv"/>
          <w:color w:val="000000"/>
        </w:rPr>
        <w:t xml:space="preserve"> </w:t>
      </w:r>
      <w:r>
        <w:rPr>
          <w:rFonts w:ascii="Helv" w:hAnsi="Helv" w:cs="Helv"/>
          <w:color w:val="000000"/>
        </w:rPr>
        <w:t xml:space="preserve">(six yearly) </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2408D8" w:rsidP="00182940">
      <w:pPr>
        <w:autoSpaceDE w:val="0"/>
        <w:autoSpaceDN w:val="0"/>
        <w:adjustRightInd w:val="0"/>
        <w:spacing w:after="0" w:line="240" w:lineRule="auto"/>
        <w:ind w:left="720"/>
        <w:rPr>
          <w:rFonts w:ascii="Helv" w:hAnsi="Helv" w:cs="Helv"/>
          <w:color w:val="000000"/>
        </w:rPr>
      </w:pPr>
      <w:r>
        <w:rPr>
          <w:rFonts w:ascii="Helv" w:hAnsi="Helv" w:cs="Helv"/>
          <w:color w:val="000000"/>
        </w:rPr>
        <w:t>The</w:t>
      </w:r>
      <w:r w:rsidR="00182940">
        <w:rPr>
          <w:rFonts w:ascii="Helv" w:hAnsi="Helv" w:cs="Helv"/>
          <w:color w:val="000000"/>
        </w:rPr>
        <w:t xml:space="preserve"> Locations of Work Survey </w:t>
      </w:r>
      <w:r w:rsidR="00F37FC3">
        <w:rPr>
          <w:rFonts w:ascii="Helv" w:hAnsi="Helv" w:cs="Helv"/>
          <w:color w:val="000000"/>
        </w:rPr>
        <w:t xml:space="preserve">(LOW) </w:t>
      </w:r>
      <w:r w:rsidR="00182940">
        <w:rPr>
          <w:rFonts w:ascii="Helv" w:hAnsi="Helv" w:cs="Helv"/>
          <w:color w:val="000000"/>
        </w:rPr>
        <w:t>collects information about the locations in which people work (such as their own home or employer's premises) and the job characteristics and working arrangements of people who work at home. The survey has a particular focus on people who usually worked more hours at home than elsewhere in their main or second job or business. The survey data are relevant to a wide range of policies and programs, including trends in work performed away from the employer's workplace, working conditions, changes in workplace arrangements, and the effects of technology. Information on locations of work is used to monitor trends in workplace locations.</w:t>
      </w:r>
    </w:p>
    <w:p w:rsidR="00182940" w:rsidRDefault="00182940" w:rsidP="00182940">
      <w:pPr>
        <w:autoSpaceDE w:val="0"/>
        <w:autoSpaceDN w:val="0"/>
        <w:adjustRightInd w:val="0"/>
        <w:spacing w:after="0" w:line="240" w:lineRule="auto"/>
        <w:ind w:left="720"/>
        <w:rPr>
          <w:rFonts w:ascii="Helv" w:hAnsi="Helv" w:cs="Helv"/>
          <w:color w:val="000000"/>
        </w:rPr>
      </w:pPr>
    </w:p>
    <w:p w:rsidR="00182940" w:rsidRDefault="00182940" w:rsidP="00182940">
      <w:pPr>
        <w:autoSpaceDE w:val="0"/>
        <w:autoSpaceDN w:val="0"/>
        <w:adjustRightInd w:val="0"/>
        <w:spacing w:after="0" w:line="240" w:lineRule="auto"/>
        <w:ind w:left="720"/>
        <w:rPr>
          <w:rFonts w:ascii="Helv" w:hAnsi="Helv" w:cs="Helv"/>
          <w:color w:val="000000"/>
        </w:rPr>
      </w:pPr>
      <w:r>
        <w:rPr>
          <w:rFonts w:ascii="Helv" w:hAnsi="Helv" w:cs="Helv"/>
          <w:color w:val="000000"/>
        </w:rPr>
        <w:t xml:space="preserve">Summary results are published in </w:t>
      </w:r>
      <w:hyperlink r:id="rId15" w:history="1">
        <w:r w:rsidR="00384F5B">
          <w:rPr>
            <w:rFonts w:ascii="Helv" w:hAnsi="Helv" w:cs="Helv"/>
            <w:color w:val="0000FF"/>
            <w:u w:val="single"/>
          </w:rPr>
          <w:t>Locations of Work</w:t>
        </w:r>
      </w:hyperlink>
      <w:r>
        <w:rPr>
          <w:rFonts w:ascii="Helv" w:hAnsi="Helv" w:cs="Helv"/>
          <w:color w:val="000000"/>
        </w:rPr>
        <w:t xml:space="preserve"> (cat. no. 6275.0)</w:t>
      </w:r>
    </w:p>
    <w:p w:rsidR="00182940" w:rsidRDefault="00182940" w:rsidP="00182940">
      <w:pPr>
        <w:autoSpaceDE w:val="0"/>
        <w:autoSpaceDN w:val="0"/>
        <w:adjustRightInd w:val="0"/>
        <w:spacing w:after="0" w:line="240" w:lineRule="auto"/>
        <w:ind w:left="720"/>
        <w:rPr>
          <w:rFonts w:ascii="Helv" w:hAnsi="Helv" w:cs="Helv"/>
          <w:color w:val="000000"/>
        </w:rPr>
      </w:pPr>
    </w:p>
    <w:p w:rsidR="00182940" w:rsidRDefault="00182940" w:rsidP="00182940">
      <w:pPr>
        <w:autoSpaceDE w:val="0"/>
        <w:autoSpaceDN w:val="0"/>
        <w:adjustRightInd w:val="0"/>
        <w:spacing w:after="0" w:line="240" w:lineRule="auto"/>
        <w:ind w:left="720"/>
        <w:rPr>
          <w:rFonts w:ascii="Helv" w:hAnsi="Helv" w:cs="Helv"/>
          <w:color w:val="000000"/>
        </w:rPr>
      </w:pPr>
      <w:r>
        <w:rPr>
          <w:rFonts w:ascii="Helv" w:hAnsi="Helv" w:cs="Helv"/>
          <w:color w:val="000000"/>
        </w:rPr>
        <w:t>The survey was last run in November 2008</w:t>
      </w:r>
      <w:r w:rsidR="00C55F39">
        <w:rPr>
          <w:rFonts w:ascii="Helv" w:hAnsi="Helv" w:cs="Helv"/>
          <w:color w:val="000000"/>
        </w:rPr>
        <w:t>. The ABS 20</w:t>
      </w:r>
      <w:r w:rsidR="00384F5B">
        <w:rPr>
          <w:rFonts w:ascii="Helv" w:hAnsi="Helv" w:cs="Helv"/>
          <w:color w:val="000000"/>
        </w:rPr>
        <w:t>10-11 Labour Household Surveys Content R</w:t>
      </w:r>
      <w:r w:rsidR="00C55F39">
        <w:rPr>
          <w:rFonts w:ascii="Helv" w:hAnsi="Helv" w:cs="Helv"/>
          <w:color w:val="000000"/>
        </w:rPr>
        <w:t>eview recommended that this topic be discontinued</w:t>
      </w:r>
      <w:r>
        <w:rPr>
          <w:rFonts w:ascii="Helv" w:hAnsi="Helv" w:cs="Helv"/>
          <w:color w:val="000000"/>
        </w:rPr>
        <w:t xml:space="preserve"> </w:t>
      </w:r>
      <w:r w:rsidR="00384F5B">
        <w:rPr>
          <w:rFonts w:ascii="Helv" w:hAnsi="Helv" w:cs="Helv"/>
          <w:color w:val="000000"/>
        </w:rPr>
        <w:t xml:space="preserve">in the monthly population survey </w:t>
      </w:r>
      <w:r>
        <w:rPr>
          <w:rFonts w:ascii="Helv" w:hAnsi="Helv" w:cs="Helv"/>
          <w:color w:val="000000"/>
        </w:rPr>
        <w:t>as in</w:t>
      </w:r>
      <w:r w:rsidR="00C55F39">
        <w:rPr>
          <w:rFonts w:ascii="Helv" w:hAnsi="Helv" w:cs="Helv"/>
          <w:color w:val="000000"/>
        </w:rPr>
        <w:t>formation on locations of work wa</w:t>
      </w:r>
      <w:r>
        <w:rPr>
          <w:rFonts w:ascii="Helv" w:hAnsi="Helv" w:cs="Helv"/>
          <w:color w:val="000000"/>
        </w:rPr>
        <w:t xml:space="preserve">s collected on the same frequency in the Survey of Employment Arrangements, Retirement and Superannuation (SEARS). However, some information about working from home will be collected as part of </w:t>
      </w:r>
      <w:r w:rsidR="00692097">
        <w:rPr>
          <w:rFonts w:ascii="Helv" w:hAnsi="Helv" w:cs="Helv"/>
          <w:color w:val="000000"/>
        </w:rPr>
        <w:t xml:space="preserve">the </w:t>
      </w:r>
      <w:r>
        <w:rPr>
          <w:rFonts w:ascii="Helv" w:hAnsi="Helv" w:cs="Helv"/>
          <w:color w:val="000000"/>
        </w:rPr>
        <w:t>Characteristics of Employment Survey (described below)</w:t>
      </w:r>
      <w:r w:rsidR="00C55F39">
        <w:rPr>
          <w:rFonts w:ascii="Helv" w:hAnsi="Helv" w:cs="Helv"/>
          <w:color w:val="000000"/>
        </w:rPr>
        <w:t>.</w:t>
      </w:r>
    </w:p>
    <w:p w:rsidR="00182940" w:rsidRDefault="00182940" w:rsidP="00182940">
      <w:pPr>
        <w:autoSpaceDE w:val="0"/>
        <w:autoSpaceDN w:val="0"/>
        <w:adjustRightInd w:val="0"/>
        <w:spacing w:after="0" w:line="240" w:lineRule="auto"/>
        <w:ind w:left="383" w:hanging="23"/>
        <w:rPr>
          <w:rFonts w:ascii="Helv" w:hAnsi="Helv" w:cs="Helv"/>
          <w:color w:val="0000FF"/>
        </w:rPr>
      </w:pPr>
      <w:r>
        <w:rPr>
          <w:rFonts w:ascii="Helv" w:hAnsi="Helv" w:cs="Helv"/>
          <w:color w:val="0000FF"/>
        </w:rPr>
        <w:t xml:space="preserve"> </w:t>
      </w:r>
    </w:p>
    <w:p w:rsidR="00182940" w:rsidRDefault="00182940" w:rsidP="00182940">
      <w:pPr>
        <w:numPr>
          <w:ilvl w:val="0"/>
          <w:numId w:val="1"/>
        </w:numPr>
        <w:autoSpaceDE w:val="0"/>
        <w:autoSpaceDN w:val="0"/>
        <w:adjustRightInd w:val="0"/>
        <w:spacing w:after="0" w:line="240" w:lineRule="auto"/>
        <w:ind w:left="720" w:hanging="360"/>
        <w:rPr>
          <w:rFonts w:ascii="Helv" w:hAnsi="Helv" w:cs="Helv"/>
          <w:color w:val="000000"/>
        </w:rPr>
      </w:pPr>
      <w:r>
        <w:rPr>
          <w:rFonts w:ascii="Helv" w:hAnsi="Helv" w:cs="Helv"/>
          <w:b/>
          <w:bCs/>
          <w:color w:val="000000"/>
        </w:rPr>
        <w:t>Characteristics of Employment Survey</w:t>
      </w:r>
      <w:r>
        <w:rPr>
          <w:rFonts w:ascii="Helv" w:hAnsi="Helv" w:cs="Helv"/>
          <w:color w:val="000000"/>
        </w:rPr>
        <w:t xml:space="preserve"> (annual) </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720"/>
        <w:rPr>
          <w:rFonts w:ascii="Helv" w:hAnsi="Helv" w:cs="Helv"/>
          <w:color w:val="000000"/>
        </w:rPr>
      </w:pPr>
      <w:r>
        <w:rPr>
          <w:rFonts w:ascii="Helv" w:hAnsi="Helv" w:cs="Helv"/>
          <w:color w:val="000000"/>
        </w:rPr>
        <w:t xml:space="preserve">The Characteristics of Employment (COE) Survey is a new integrated survey combining </w:t>
      </w:r>
      <w:r w:rsidR="00C55F39">
        <w:rPr>
          <w:rFonts w:ascii="Helv" w:hAnsi="Helv" w:cs="Helv"/>
          <w:color w:val="000000"/>
        </w:rPr>
        <w:t xml:space="preserve">key elements of </w:t>
      </w:r>
      <w:r w:rsidR="00384F5B">
        <w:rPr>
          <w:rFonts w:ascii="Helv" w:hAnsi="Helv" w:cs="Helv"/>
          <w:color w:val="000000"/>
        </w:rPr>
        <w:t xml:space="preserve">the </w:t>
      </w:r>
      <w:r>
        <w:rPr>
          <w:rFonts w:ascii="Helv" w:hAnsi="Helv" w:cs="Helv"/>
          <w:color w:val="000000"/>
        </w:rPr>
        <w:t>EEBTUM, FOES (including labour hire) and WTA</w:t>
      </w:r>
      <w:r w:rsidR="00C55F39">
        <w:rPr>
          <w:rFonts w:ascii="Helv" w:hAnsi="Helv" w:cs="Helv"/>
          <w:color w:val="000000"/>
        </w:rPr>
        <w:t xml:space="preserve"> supplementary surveys</w:t>
      </w:r>
      <w:r>
        <w:rPr>
          <w:rFonts w:ascii="Helv" w:hAnsi="Helv" w:cs="Helv"/>
          <w:color w:val="000000"/>
        </w:rPr>
        <w:t>. This new supplementary survey will inform users on several labour market issues such as earnings, employment arrangement</w:t>
      </w:r>
      <w:r w:rsidR="00787955">
        <w:rPr>
          <w:rFonts w:ascii="Helv" w:hAnsi="Helv" w:cs="Helv"/>
          <w:color w:val="000000"/>
        </w:rPr>
        <w:t>s</w:t>
      </w:r>
      <w:r>
        <w:rPr>
          <w:rFonts w:ascii="Helv" w:hAnsi="Helv" w:cs="Helv"/>
          <w:color w:val="000000"/>
        </w:rPr>
        <w:t>,</w:t>
      </w:r>
      <w:r w:rsidR="00C55F39">
        <w:rPr>
          <w:rFonts w:ascii="Helv" w:hAnsi="Helv" w:cs="Helv"/>
          <w:color w:val="000000"/>
        </w:rPr>
        <w:t xml:space="preserve"> independent contracting, fixed</w:t>
      </w:r>
      <w:r>
        <w:rPr>
          <w:rFonts w:ascii="Helv" w:hAnsi="Helv" w:cs="Helv"/>
          <w:color w:val="000000"/>
        </w:rPr>
        <w:t xml:space="preserve">-term employment, </w:t>
      </w:r>
      <w:proofErr w:type="gramStart"/>
      <w:r>
        <w:rPr>
          <w:rFonts w:ascii="Helv" w:hAnsi="Helv" w:cs="Helv"/>
          <w:color w:val="000000"/>
        </w:rPr>
        <w:t>trade</w:t>
      </w:r>
      <w:proofErr w:type="gramEnd"/>
      <w:r>
        <w:rPr>
          <w:rFonts w:ascii="Helv" w:hAnsi="Helv" w:cs="Helv"/>
          <w:color w:val="000000"/>
        </w:rPr>
        <w:t xml:space="preserve"> union membership, labour hire, working patterns, job stability, job flexibil</w:t>
      </w:r>
      <w:r w:rsidR="00C55F39">
        <w:rPr>
          <w:rFonts w:ascii="Helv" w:hAnsi="Helv" w:cs="Helv"/>
          <w:color w:val="000000"/>
        </w:rPr>
        <w:t>ity and overwork. Including these</w:t>
      </w:r>
      <w:r>
        <w:rPr>
          <w:rFonts w:ascii="Helv" w:hAnsi="Helv" w:cs="Helv"/>
          <w:color w:val="000000"/>
        </w:rPr>
        <w:t xml:space="preserve"> data in a single survey will enable analysis of the key elements of people's employment and related outcomes.</w:t>
      </w:r>
    </w:p>
    <w:p w:rsidR="00272AE6" w:rsidRDefault="00272AE6" w:rsidP="00182940">
      <w:pPr>
        <w:autoSpaceDE w:val="0"/>
        <w:autoSpaceDN w:val="0"/>
        <w:adjustRightInd w:val="0"/>
        <w:spacing w:after="0" w:line="240" w:lineRule="auto"/>
        <w:ind w:left="720"/>
        <w:rPr>
          <w:rFonts w:ascii="Helv" w:hAnsi="Helv" w:cs="Helv"/>
          <w:color w:val="000000"/>
        </w:rPr>
      </w:pPr>
    </w:p>
    <w:p w:rsidR="00182940" w:rsidRDefault="00182940" w:rsidP="00182940">
      <w:pPr>
        <w:autoSpaceDE w:val="0"/>
        <w:autoSpaceDN w:val="0"/>
        <w:adjustRightInd w:val="0"/>
        <w:spacing w:after="0" w:line="240" w:lineRule="auto"/>
        <w:ind w:left="720"/>
        <w:rPr>
          <w:rFonts w:ascii="Helv" w:hAnsi="Helv" w:cs="Helv"/>
          <w:color w:val="000000"/>
        </w:rPr>
      </w:pPr>
      <w:r>
        <w:rPr>
          <w:rFonts w:ascii="Helv" w:hAnsi="Helv" w:cs="Helv"/>
          <w:color w:val="000000"/>
        </w:rPr>
        <w:t>This survey comprise</w:t>
      </w:r>
      <w:r w:rsidR="00C55F39">
        <w:rPr>
          <w:rFonts w:ascii="Helv" w:hAnsi="Helv" w:cs="Helv"/>
          <w:color w:val="000000"/>
        </w:rPr>
        <w:t>s</w:t>
      </w:r>
      <w:r>
        <w:rPr>
          <w:rFonts w:ascii="Helv" w:hAnsi="Helv" w:cs="Helv"/>
          <w:color w:val="000000"/>
        </w:rPr>
        <w:t xml:space="preserve"> core annual content and two biennial components included on a rotating basis (as</w:t>
      </w:r>
      <w:r w:rsidR="00950A4D">
        <w:rPr>
          <w:rFonts w:ascii="Helv" w:hAnsi="Helv" w:cs="Helv"/>
          <w:color w:val="000000"/>
        </w:rPr>
        <w:t xml:space="preserve"> some data items do not</w:t>
      </w:r>
      <w:r>
        <w:rPr>
          <w:rFonts w:ascii="Helv" w:hAnsi="Helv" w:cs="Helv"/>
          <w:color w:val="000000"/>
        </w:rPr>
        <w:t xml:space="preserve"> change </w:t>
      </w:r>
      <w:r w:rsidR="00950A4D">
        <w:rPr>
          <w:rFonts w:ascii="Helv" w:hAnsi="Helv" w:cs="Helv"/>
          <w:color w:val="000000"/>
        </w:rPr>
        <w:t xml:space="preserve">substantially </w:t>
      </w:r>
      <w:r>
        <w:rPr>
          <w:rFonts w:ascii="Helv" w:hAnsi="Helv" w:cs="Helv"/>
          <w:color w:val="000000"/>
        </w:rPr>
        <w:t>from year to year</w:t>
      </w:r>
      <w:r w:rsidR="002408D8">
        <w:rPr>
          <w:rFonts w:ascii="Helv" w:hAnsi="Helv" w:cs="Helv"/>
          <w:color w:val="000000"/>
        </w:rPr>
        <w:t>,</w:t>
      </w:r>
      <w:r w:rsidR="00C55F39">
        <w:rPr>
          <w:rFonts w:ascii="Helv" w:hAnsi="Helv" w:cs="Helv"/>
          <w:color w:val="000000"/>
        </w:rPr>
        <w:t xml:space="preserve"> and to fit content within available survey time</w:t>
      </w:r>
      <w:r>
        <w:rPr>
          <w:rFonts w:ascii="Helv" w:hAnsi="Helv" w:cs="Helv"/>
          <w:color w:val="000000"/>
        </w:rPr>
        <w:t xml:space="preserve">). Some information about working from home </w:t>
      </w:r>
      <w:r w:rsidR="00DB4323">
        <w:rPr>
          <w:rFonts w:ascii="Helv" w:hAnsi="Helv" w:cs="Helv"/>
          <w:color w:val="000000"/>
        </w:rPr>
        <w:t>(previously collected in the</w:t>
      </w:r>
      <w:r>
        <w:rPr>
          <w:rFonts w:ascii="Helv" w:hAnsi="Helv" w:cs="Helv"/>
          <w:color w:val="000000"/>
        </w:rPr>
        <w:t xml:space="preserve"> Locations of Work survey</w:t>
      </w:r>
      <w:r w:rsidR="00DB4323">
        <w:rPr>
          <w:rFonts w:ascii="Helv" w:hAnsi="Helv" w:cs="Helv"/>
          <w:color w:val="000000"/>
        </w:rPr>
        <w:t>)</w:t>
      </w:r>
      <w:r>
        <w:rPr>
          <w:rFonts w:ascii="Helv" w:hAnsi="Helv" w:cs="Helv"/>
          <w:color w:val="000000"/>
        </w:rPr>
        <w:t xml:space="preserve"> will be collected as part of COE in one of the biennial component</w:t>
      </w:r>
      <w:r w:rsidR="00DB4323">
        <w:rPr>
          <w:rFonts w:ascii="Helv" w:hAnsi="Helv" w:cs="Helv"/>
          <w:color w:val="000000"/>
        </w:rPr>
        <w:t>s</w:t>
      </w:r>
      <w:r>
        <w:rPr>
          <w:rFonts w:ascii="Helv" w:hAnsi="Helv" w:cs="Helv"/>
          <w:color w:val="000000"/>
        </w:rPr>
        <w:t xml:space="preserve">. </w:t>
      </w:r>
      <w:r w:rsidR="00DB4323">
        <w:rPr>
          <w:rFonts w:ascii="Helv" w:hAnsi="Helv" w:cs="Helv"/>
          <w:color w:val="000000"/>
        </w:rPr>
        <w:t>I</w:t>
      </w:r>
      <w:r>
        <w:rPr>
          <w:rFonts w:ascii="Helv" w:hAnsi="Helv" w:cs="Helv"/>
          <w:color w:val="000000"/>
        </w:rPr>
        <w:t xml:space="preserve">nformation about data items to be collected in the survey </w:t>
      </w:r>
      <w:r w:rsidR="00C55F39">
        <w:rPr>
          <w:rFonts w:ascii="Helv" w:hAnsi="Helv" w:cs="Helv"/>
          <w:color w:val="000000"/>
        </w:rPr>
        <w:t xml:space="preserve">was published with the 2013 EEBTUM publication </w:t>
      </w:r>
      <w:r w:rsidR="007B4AE2">
        <w:rPr>
          <w:rFonts w:ascii="Helv" w:hAnsi="Helv" w:cs="Helv"/>
          <w:color w:val="000000"/>
        </w:rPr>
        <w:t>(</w:t>
      </w:r>
      <w:hyperlink r:id="rId16" w:history="1">
        <w:r w:rsidR="00D843C4" w:rsidRPr="00D843C4">
          <w:rPr>
            <w:rStyle w:val="Hyperlink"/>
            <w:rFonts w:ascii="Helv" w:hAnsi="Helv" w:cs="Helv"/>
          </w:rPr>
          <w:t>Employee Earnings, Benefits and Trade Union Membership, Australia, August 2013</w:t>
        </w:r>
      </w:hyperlink>
      <w:r w:rsidR="00D843C4">
        <w:rPr>
          <w:rFonts w:ascii="Helv" w:hAnsi="Helv" w:cs="Helv"/>
          <w:color w:val="000000"/>
        </w:rPr>
        <w:t xml:space="preserve"> </w:t>
      </w:r>
      <w:r w:rsidR="007B4AE2">
        <w:rPr>
          <w:rFonts w:ascii="Helv" w:hAnsi="Helv" w:cs="Helv"/>
          <w:color w:val="000000"/>
        </w:rPr>
        <w:t>(cat. no. 6310.0)).</w:t>
      </w:r>
    </w:p>
    <w:p w:rsidR="00182940" w:rsidRDefault="00182940" w:rsidP="00182940">
      <w:pPr>
        <w:autoSpaceDE w:val="0"/>
        <w:autoSpaceDN w:val="0"/>
        <w:adjustRightInd w:val="0"/>
        <w:spacing w:after="0" w:line="240" w:lineRule="auto"/>
        <w:ind w:left="720"/>
        <w:rPr>
          <w:rFonts w:ascii="Helv" w:hAnsi="Helv" w:cs="Helv"/>
          <w:color w:val="000000"/>
        </w:rPr>
      </w:pPr>
    </w:p>
    <w:p w:rsidR="00182940" w:rsidRDefault="00182940" w:rsidP="00182940">
      <w:pPr>
        <w:autoSpaceDE w:val="0"/>
        <w:autoSpaceDN w:val="0"/>
        <w:adjustRightInd w:val="0"/>
        <w:spacing w:after="0" w:line="240" w:lineRule="auto"/>
        <w:ind w:left="720"/>
        <w:rPr>
          <w:rFonts w:ascii="Helv" w:hAnsi="Helv" w:cs="Helv"/>
          <w:color w:val="000000"/>
        </w:rPr>
      </w:pPr>
      <w:r>
        <w:rPr>
          <w:rFonts w:ascii="Helv" w:hAnsi="Helv" w:cs="Helv"/>
          <w:color w:val="000000"/>
        </w:rPr>
        <w:lastRenderedPageBreak/>
        <w:t xml:space="preserve">The data </w:t>
      </w:r>
      <w:r w:rsidR="00950A4D">
        <w:rPr>
          <w:rFonts w:ascii="Helv" w:hAnsi="Helv" w:cs="Helv"/>
          <w:color w:val="000000"/>
        </w:rPr>
        <w:t xml:space="preserve">are </w:t>
      </w:r>
      <w:r>
        <w:rPr>
          <w:rFonts w:ascii="Helv" w:hAnsi="Helv" w:cs="Helv"/>
          <w:color w:val="000000"/>
        </w:rPr>
        <w:t xml:space="preserve">collected in every August from </w:t>
      </w:r>
      <w:r w:rsidR="00384F5B">
        <w:rPr>
          <w:rFonts w:ascii="Helv" w:hAnsi="Helv" w:cs="Helv"/>
          <w:color w:val="000000"/>
        </w:rPr>
        <w:t>2</w:t>
      </w:r>
      <w:r>
        <w:rPr>
          <w:rFonts w:ascii="Helv" w:hAnsi="Helv" w:cs="Helv"/>
          <w:color w:val="000000"/>
        </w:rPr>
        <w:t xml:space="preserve">014. The summary results from </w:t>
      </w:r>
      <w:r w:rsidR="00DB4323">
        <w:rPr>
          <w:rFonts w:ascii="Helv" w:hAnsi="Helv" w:cs="Helv"/>
          <w:color w:val="000000"/>
        </w:rPr>
        <w:t xml:space="preserve">the first iteration of </w:t>
      </w:r>
      <w:r>
        <w:rPr>
          <w:rFonts w:ascii="Helv" w:hAnsi="Helv" w:cs="Helv"/>
          <w:color w:val="000000"/>
        </w:rPr>
        <w:t xml:space="preserve">this survey will be available in </w:t>
      </w:r>
      <w:r w:rsidR="00D843C4">
        <w:rPr>
          <w:rFonts w:ascii="Helv" w:hAnsi="Helv" w:cs="Helv"/>
          <w:color w:val="000000"/>
        </w:rPr>
        <w:t xml:space="preserve">late </w:t>
      </w:r>
      <w:r>
        <w:rPr>
          <w:rFonts w:ascii="Helv" w:hAnsi="Helv" w:cs="Helv"/>
          <w:color w:val="000000"/>
        </w:rPr>
        <w:t>2015 in a new publication titled Characteri</w:t>
      </w:r>
      <w:r w:rsidR="006A7EAF">
        <w:rPr>
          <w:rFonts w:ascii="Helv" w:hAnsi="Helv" w:cs="Helv"/>
          <w:color w:val="000000"/>
        </w:rPr>
        <w:t xml:space="preserve">stics of Employment, </w:t>
      </w:r>
      <w:r>
        <w:rPr>
          <w:rFonts w:ascii="Helv" w:hAnsi="Helv" w:cs="Helv"/>
          <w:color w:val="000000"/>
        </w:rPr>
        <w:t>Australia (cat. no. 6333.0).</w:t>
      </w: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Helv" w:hAnsi="Helv" w:cs="Helv"/>
          <w:color w:val="FF0000"/>
        </w:rPr>
      </w:pP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u w:val="single"/>
        </w:rPr>
      </w:pPr>
      <w:r>
        <w:rPr>
          <w:rFonts w:ascii="Helv" w:hAnsi="Helv" w:cs="Helv"/>
          <w:b/>
          <w:bCs/>
          <w:color w:val="000000"/>
          <w:u w:val="single"/>
        </w:rPr>
        <w:t xml:space="preserve">Key </w:t>
      </w:r>
      <w:r w:rsidR="00F37FC3">
        <w:rPr>
          <w:rFonts w:ascii="Helv" w:hAnsi="Helv" w:cs="Helv"/>
          <w:b/>
          <w:bCs/>
          <w:color w:val="000000"/>
          <w:u w:val="single"/>
        </w:rPr>
        <w:t xml:space="preserve">ABS </w:t>
      </w:r>
      <w:r>
        <w:rPr>
          <w:rFonts w:ascii="Helv" w:hAnsi="Helv" w:cs="Helv"/>
          <w:b/>
          <w:bCs/>
          <w:color w:val="000000"/>
          <w:u w:val="single"/>
        </w:rPr>
        <w:t>statistics to understand labour market conditions</w:t>
      </w:r>
    </w:p>
    <w:p w:rsidR="00182940" w:rsidRDefault="00182940" w:rsidP="001829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u w:val="single"/>
        </w:rPr>
      </w:pPr>
    </w:p>
    <w:p w:rsidR="00182940" w:rsidRDefault="00182940" w:rsidP="00182940">
      <w:pPr>
        <w:autoSpaceDE w:val="0"/>
        <w:autoSpaceDN w:val="0"/>
        <w:adjustRightInd w:val="0"/>
        <w:spacing w:after="0" w:line="240" w:lineRule="auto"/>
        <w:rPr>
          <w:rFonts w:ascii="Helv" w:hAnsi="Helv" w:cs="Helv"/>
          <w:color w:val="000000"/>
        </w:rPr>
      </w:pPr>
      <w:r>
        <w:rPr>
          <w:rFonts w:ascii="Helv" w:hAnsi="Helv" w:cs="Helv"/>
          <w:b/>
          <w:bCs/>
          <w:color w:val="000000"/>
        </w:rPr>
        <w:t xml:space="preserve">1. Monthly Labour Force Survey </w:t>
      </w:r>
      <w:r>
        <w:rPr>
          <w:rFonts w:ascii="Helv" w:hAnsi="Helv" w:cs="Helv"/>
          <w:color w:val="000000"/>
        </w:rPr>
        <w:t>(monthly)</w:t>
      </w:r>
      <w:r>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FF"/>
          <w:u w:val="single"/>
        </w:rPr>
      </w:pPr>
      <w:r>
        <w:rPr>
          <w:rFonts w:ascii="Helv" w:hAnsi="Helv" w:cs="Helv"/>
          <w:color w:val="000000"/>
        </w:rPr>
        <w:t>The monthly Labour Force Survey</w:t>
      </w:r>
      <w:r w:rsidR="00DB4323">
        <w:rPr>
          <w:rFonts w:ascii="Helv" w:hAnsi="Helv" w:cs="Helv"/>
          <w:color w:val="000000"/>
        </w:rPr>
        <w:t xml:space="preserve"> (LFS)</w:t>
      </w:r>
      <w:r>
        <w:rPr>
          <w:rFonts w:ascii="Helv" w:hAnsi="Helv" w:cs="Helv"/>
          <w:color w:val="000000"/>
        </w:rPr>
        <w:t xml:space="preserve"> collects </w:t>
      </w:r>
      <w:r w:rsidR="00384F5B">
        <w:rPr>
          <w:rFonts w:ascii="Helv" w:hAnsi="Helv" w:cs="Helv"/>
          <w:color w:val="000000"/>
        </w:rPr>
        <w:t xml:space="preserve">and releases </w:t>
      </w:r>
      <w:r>
        <w:rPr>
          <w:rFonts w:ascii="Helv" w:hAnsi="Helv" w:cs="Helv"/>
          <w:color w:val="000000"/>
        </w:rPr>
        <w:t xml:space="preserve">timely information about Australia's labour market activity, providing estimates of employment, unemployment and labour force participation. The rate of change in the number of people employed is a key indicator of economic growth. The unemployment rate (the percentage of the labour force that is unemployed) and the underemployment rate (the percentage of the labour force that is underemployed) are the main measures of underutilised labour, and the participation rate (the percentage of the population in the labour force) reflects changes in total labour </w:t>
      </w:r>
      <w:r w:rsidR="00D843C4">
        <w:rPr>
          <w:rFonts w:ascii="Helv" w:hAnsi="Helv" w:cs="Helv"/>
          <w:color w:val="000000"/>
        </w:rPr>
        <w:t>supply.</w:t>
      </w:r>
      <w:r>
        <w:rPr>
          <w:rFonts w:ascii="Helv" w:hAnsi="Helv" w:cs="Helv"/>
          <w:color w:val="000000"/>
        </w:rPr>
        <w:t xml:space="preserve"> Demographic information is also collected, allowing the data to be disaggregated by characteristics such as age and sex. Information on hours worked is also collected and output as hours actually worked in all jobs, hours actually worked in main job, hours usually worked in all jobs, aggregate monthly hours worked, preference for working more hours and reason for working less than 35 hours in the reference week</w:t>
      </w:r>
      <w:r>
        <w:rPr>
          <w:rFonts w:ascii="Helv" w:hAnsi="Helv" w:cs="Helv"/>
          <w:color w:val="0000FF"/>
        </w:rPr>
        <w:t>.</w:t>
      </w:r>
      <w:r w:rsidR="00D843C4">
        <w:rPr>
          <w:rFonts w:ascii="Helv" w:hAnsi="Helv" w:cs="Helv"/>
          <w:color w:val="0000FF"/>
        </w:rPr>
        <w:t xml:space="preserve"> </w:t>
      </w:r>
      <w:r w:rsidR="00D843C4" w:rsidRPr="00D843C4">
        <w:rPr>
          <w:rFonts w:ascii="Helv" w:hAnsi="Helv" w:cs="Helv"/>
        </w:rPr>
        <w:t>Aggreg</w:t>
      </w:r>
      <w:r w:rsidR="002408D8">
        <w:rPr>
          <w:rFonts w:ascii="Helv" w:hAnsi="Helv" w:cs="Helv"/>
        </w:rPr>
        <w:t>ate monthly hours worked series</w:t>
      </w:r>
      <w:r w:rsidR="00D843C4" w:rsidRPr="00D843C4">
        <w:rPr>
          <w:rFonts w:ascii="Helv" w:hAnsi="Helv" w:cs="Helv"/>
        </w:rPr>
        <w:t xml:space="preserve"> p</w:t>
      </w:r>
      <w:r w:rsidR="00DB4323">
        <w:rPr>
          <w:rFonts w:ascii="Helv" w:hAnsi="Helv" w:cs="Helv"/>
        </w:rPr>
        <w:t xml:space="preserve">rovide a </w:t>
      </w:r>
      <w:r w:rsidR="00D843C4" w:rsidRPr="00D843C4">
        <w:rPr>
          <w:rFonts w:ascii="Helv" w:hAnsi="Helv" w:cs="Helv"/>
        </w:rPr>
        <w:t>measure of total labour input to the economy</w:t>
      </w:r>
      <w:r w:rsidR="00DB4323">
        <w:rPr>
          <w:rFonts w:ascii="Helv" w:hAnsi="Helv" w:cs="Helv"/>
        </w:rPr>
        <w:t>.</w:t>
      </w:r>
      <w:r w:rsidR="00D843C4" w:rsidRPr="00D843C4">
        <w:rPr>
          <w:rFonts w:ascii="Helv" w:hAnsi="Helv" w:cs="Helv"/>
        </w:rPr>
        <w:t xml:space="preserve"> Information on occupation and industry of employed </w:t>
      </w:r>
      <w:r w:rsidR="00384F5B">
        <w:rPr>
          <w:rFonts w:ascii="Helv" w:hAnsi="Helv" w:cs="Helv"/>
        </w:rPr>
        <w:t xml:space="preserve">people </w:t>
      </w:r>
      <w:r w:rsidR="00D843C4" w:rsidRPr="00D843C4">
        <w:rPr>
          <w:rFonts w:ascii="Helv" w:hAnsi="Helv" w:cs="Helv"/>
        </w:rPr>
        <w:t>(and of last job for the unemployed) is also collected in the quarter months of the survey (February, May, August and November).</w:t>
      </w:r>
      <w:r>
        <w:rPr>
          <w:rFonts w:ascii="Helv" w:hAnsi="Helv" w:cs="Helv"/>
          <w:color w:val="0000FF"/>
          <w:u w:val="single"/>
        </w:rPr>
        <w:br/>
      </w:r>
    </w:p>
    <w:p w:rsidR="00182940" w:rsidRDefault="00E739C3" w:rsidP="00182940">
      <w:pPr>
        <w:autoSpaceDE w:val="0"/>
        <w:autoSpaceDN w:val="0"/>
        <w:adjustRightInd w:val="0"/>
        <w:spacing w:after="0" w:line="240" w:lineRule="auto"/>
        <w:ind w:left="360"/>
        <w:rPr>
          <w:rFonts w:ascii="Helv" w:hAnsi="Helv" w:cs="Helv"/>
          <w:color w:val="000000"/>
        </w:rPr>
      </w:pPr>
      <w:hyperlink r:id="rId17" w:history="1">
        <w:r w:rsidR="00182940">
          <w:rPr>
            <w:rFonts w:ascii="Helv" w:hAnsi="Helv" w:cs="Helv"/>
            <w:color w:val="0000FF"/>
            <w:u w:val="single"/>
          </w:rPr>
          <w:t>Labour Force, Australia</w:t>
        </w:r>
      </w:hyperlink>
      <w:r w:rsidR="00182940">
        <w:rPr>
          <w:rFonts w:ascii="Helv" w:hAnsi="Helv" w:cs="Helv"/>
          <w:color w:val="000000"/>
        </w:rPr>
        <w:t xml:space="preserve"> (cat. no. 6202.0) is the monthly </w:t>
      </w:r>
      <w:r w:rsidR="00D843C4">
        <w:rPr>
          <w:rFonts w:ascii="Helv" w:hAnsi="Helv" w:cs="Helv"/>
          <w:color w:val="000000"/>
        </w:rPr>
        <w:t xml:space="preserve">first release </w:t>
      </w:r>
      <w:r w:rsidR="00182940">
        <w:rPr>
          <w:rFonts w:ascii="Helv" w:hAnsi="Helv" w:cs="Helv"/>
          <w:color w:val="000000"/>
        </w:rPr>
        <w:t xml:space="preserve">publication from the survey and contains estimates of employed and unemployed persons classified by sex, full-time/part-time status, states and territories and </w:t>
      </w:r>
      <w:r w:rsidR="00D843C4">
        <w:rPr>
          <w:rFonts w:ascii="Helv" w:hAnsi="Helv" w:cs="Helv"/>
          <w:color w:val="000000"/>
        </w:rPr>
        <w:t>the youth population</w:t>
      </w:r>
      <w:r w:rsidR="00182940">
        <w:rPr>
          <w:rFonts w:ascii="Helv" w:hAnsi="Helv" w:cs="Helv"/>
          <w:color w:val="000000"/>
        </w:rPr>
        <w:t xml:space="preserve">. It also contains estimates of monthly aggregate hours worked. </w:t>
      </w:r>
      <w:r w:rsidR="00182940">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More detailed data are published one week later in </w:t>
      </w:r>
      <w:hyperlink r:id="rId18" w:history="1">
        <w:r>
          <w:rPr>
            <w:rFonts w:ascii="Helv" w:hAnsi="Helv" w:cs="Helv"/>
            <w:color w:val="0000FF"/>
            <w:u w:val="single"/>
          </w:rPr>
          <w:t>Labour Force, Australia, Detailed – Electronic Delivery</w:t>
        </w:r>
      </w:hyperlink>
      <w:r>
        <w:rPr>
          <w:rFonts w:ascii="Helv" w:hAnsi="Helv" w:cs="Helv"/>
          <w:color w:val="000000"/>
        </w:rPr>
        <w:t xml:space="preserve"> (cat. no. 6291.0.55.001), which includes actual and usual hours worked of employed people</w:t>
      </w:r>
      <w:r w:rsidR="00D843C4">
        <w:rPr>
          <w:rFonts w:ascii="Helv" w:hAnsi="Helv" w:cs="Helv"/>
          <w:color w:val="000000"/>
        </w:rPr>
        <w:t xml:space="preserve"> and duration of job search for the unemployed</w:t>
      </w:r>
      <w:r>
        <w:rPr>
          <w:rFonts w:ascii="Helv" w:hAnsi="Helv" w:cs="Helv"/>
          <w:color w:val="000000"/>
        </w:rPr>
        <w:t xml:space="preserve">. </w:t>
      </w:r>
      <w:hyperlink r:id="rId19" w:history="1">
        <w:r>
          <w:rPr>
            <w:rFonts w:ascii="Helv" w:hAnsi="Helv" w:cs="Helv"/>
            <w:color w:val="0000FF"/>
            <w:u w:val="single"/>
          </w:rPr>
          <w:t>Labour Force, Australia, Detailed, Quarterly</w:t>
        </w:r>
      </w:hyperlink>
      <w:r>
        <w:rPr>
          <w:rFonts w:ascii="Helv" w:hAnsi="Helv" w:cs="Helv"/>
          <w:color w:val="000000"/>
        </w:rPr>
        <w:t xml:space="preserve"> (cat. no. 6291.0.55.003) is released quarterly and contains industry and occupation data. Other detailed estimates are available on request. </w:t>
      </w:r>
      <w:r>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An expanded </w:t>
      </w:r>
      <w:proofErr w:type="spellStart"/>
      <w:r>
        <w:rPr>
          <w:rFonts w:ascii="Helv" w:hAnsi="Helv" w:cs="Helv"/>
          <w:color w:val="000000"/>
        </w:rPr>
        <w:t>Confidentialised</w:t>
      </w:r>
      <w:proofErr w:type="spellEnd"/>
      <w:r>
        <w:rPr>
          <w:rFonts w:ascii="Helv" w:hAnsi="Helv" w:cs="Helv"/>
          <w:color w:val="000000"/>
        </w:rPr>
        <w:t xml:space="preserve"> Unit Record File (CURF) </w:t>
      </w:r>
      <w:r w:rsidR="00DB4323">
        <w:rPr>
          <w:rFonts w:ascii="Helv" w:hAnsi="Helv" w:cs="Helv"/>
          <w:color w:val="000000"/>
        </w:rPr>
        <w:t xml:space="preserve">is available </w:t>
      </w:r>
      <w:r>
        <w:rPr>
          <w:rFonts w:ascii="Helv" w:hAnsi="Helv" w:cs="Helv"/>
          <w:color w:val="000000"/>
        </w:rPr>
        <w:t>for the years 2008 to 2010</w:t>
      </w:r>
      <w:r w:rsidR="00384F5B">
        <w:rPr>
          <w:rFonts w:ascii="Helv" w:hAnsi="Helv" w:cs="Helv"/>
          <w:color w:val="000000"/>
        </w:rPr>
        <w:t xml:space="preserve">. </w:t>
      </w:r>
      <w:r w:rsidR="00D843C4">
        <w:rPr>
          <w:rFonts w:ascii="Helv" w:hAnsi="Helv" w:cs="Helv"/>
          <w:color w:val="000000"/>
        </w:rPr>
        <w:t xml:space="preserve">It provides data for each of the months in this period and allows the linking of selected dwellings and the people in them from month to month. </w:t>
      </w:r>
      <w:r w:rsidR="00354E75">
        <w:rPr>
          <w:rFonts w:ascii="Helv" w:hAnsi="Helv" w:cs="Helv"/>
          <w:color w:val="000000"/>
        </w:rPr>
        <w:t>The CURF</w:t>
      </w:r>
      <w:r>
        <w:rPr>
          <w:rFonts w:ascii="Helv" w:hAnsi="Helv" w:cs="Helv"/>
          <w:color w:val="000000"/>
        </w:rPr>
        <w:t xml:space="preserve"> includes a range of data to enable users to better understand the dynamics of the labour market and transitions between employment, unemployment and not in the labour force. </w:t>
      </w:r>
      <w:r w:rsidR="00DB4323">
        <w:rPr>
          <w:rFonts w:ascii="Helv" w:hAnsi="Helv" w:cs="Helv"/>
          <w:color w:val="000000"/>
        </w:rPr>
        <w:t>D</w:t>
      </w:r>
      <w:r w:rsidR="00354E75">
        <w:rPr>
          <w:rFonts w:ascii="Helv" w:hAnsi="Helv" w:cs="Helv"/>
          <w:color w:val="000000"/>
        </w:rPr>
        <w:t xml:space="preserve">ata from a range of labour force supplementary surveys are also included. </w:t>
      </w:r>
      <w:r>
        <w:rPr>
          <w:rFonts w:ascii="Helv" w:hAnsi="Helv" w:cs="Helv"/>
          <w:color w:val="000000"/>
        </w:rPr>
        <w:t xml:space="preserve">For more information on CURF, see </w:t>
      </w:r>
      <w:hyperlink r:id="rId20" w:history="1">
        <w:proofErr w:type="spellStart"/>
        <w:r w:rsidR="00701318">
          <w:rPr>
            <w:rFonts w:ascii="Helv" w:hAnsi="Helv" w:cs="Helv"/>
            <w:color w:val="0000FF"/>
            <w:u w:val="single"/>
          </w:rPr>
          <w:t>Mircrodata</w:t>
        </w:r>
        <w:proofErr w:type="spellEnd"/>
        <w:r w:rsidR="00701318">
          <w:rPr>
            <w:rFonts w:ascii="Helv" w:hAnsi="Helv" w:cs="Helv"/>
            <w:color w:val="0000FF"/>
            <w:u w:val="single"/>
          </w:rPr>
          <w:t>: Longitudinal Labour Force, Australia</w:t>
        </w:r>
      </w:hyperlink>
      <w:r>
        <w:rPr>
          <w:rFonts w:ascii="Helv" w:hAnsi="Helv" w:cs="Helv"/>
          <w:color w:val="800080"/>
        </w:rPr>
        <w:t xml:space="preserve"> </w:t>
      </w:r>
      <w:r>
        <w:rPr>
          <w:rFonts w:ascii="Helv" w:hAnsi="Helv" w:cs="Helv"/>
          <w:color w:val="000000"/>
        </w:rPr>
        <w:t>(cat. no. 6602.0).</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Historical estimates can be found in </w:t>
      </w:r>
      <w:hyperlink r:id="rId21" w:history="1">
        <w:r>
          <w:rPr>
            <w:rFonts w:ascii="Helv" w:hAnsi="Helv" w:cs="Helv"/>
            <w:color w:val="0000FF"/>
            <w:u w:val="single"/>
          </w:rPr>
          <w:t xml:space="preserve">Labour Force Historical </w:t>
        </w:r>
        <w:proofErr w:type="spellStart"/>
        <w:r>
          <w:rPr>
            <w:rFonts w:ascii="Helv" w:hAnsi="Helv" w:cs="Helv"/>
            <w:color w:val="0000FF"/>
            <w:u w:val="single"/>
          </w:rPr>
          <w:t>Timeseries</w:t>
        </w:r>
        <w:proofErr w:type="spellEnd"/>
        <w:r>
          <w:rPr>
            <w:rFonts w:ascii="Helv" w:hAnsi="Helv" w:cs="Helv"/>
            <w:color w:val="0000FF"/>
            <w:u w:val="single"/>
          </w:rPr>
          <w:t>, Australia</w:t>
        </w:r>
      </w:hyperlink>
      <w:r>
        <w:rPr>
          <w:rFonts w:ascii="Helv" w:hAnsi="Helv" w:cs="Helv"/>
          <w:color w:val="800080"/>
        </w:rPr>
        <w:t xml:space="preserve"> </w:t>
      </w:r>
      <w:r>
        <w:rPr>
          <w:rFonts w:ascii="Helv" w:hAnsi="Helv" w:cs="Helv"/>
          <w:color w:val="000000"/>
        </w:rPr>
        <w:t xml:space="preserve">(cat. no. 6204.0.55.001). Family estimates are currently published in </w:t>
      </w:r>
      <w:hyperlink r:id="rId22" w:history="1">
        <w:r>
          <w:rPr>
            <w:rFonts w:ascii="Helv" w:hAnsi="Helv" w:cs="Helv"/>
            <w:color w:val="0000FF"/>
            <w:u w:val="single"/>
          </w:rPr>
          <w:t>Labour Force Status and Other Characteristics of Families</w:t>
        </w:r>
      </w:hyperlink>
      <w:r>
        <w:rPr>
          <w:rFonts w:ascii="Helv" w:hAnsi="Helv" w:cs="Helv"/>
          <w:color w:val="000000"/>
        </w:rPr>
        <w:t xml:space="preserve"> (cat. no. 6224.0.55.001). Estimates on Aboriginal and Torres Strait Islander Australians are published in </w:t>
      </w:r>
      <w:hyperlink r:id="rId23" w:history="1">
        <w:r>
          <w:rPr>
            <w:rFonts w:ascii="Helv" w:hAnsi="Helv" w:cs="Helv"/>
            <w:color w:val="0000FF"/>
            <w:u w:val="single"/>
          </w:rPr>
          <w:t>Labour Force Characteristics of Aboriginal and Torres Strait Islander Australians, Estimates from the Labour Force Survey</w:t>
        </w:r>
      </w:hyperlink>
      <w:r>
        <w:rPr>
          <w:rFonts w:ascii="Helv" w:hAnsi="Helv" w:cs="Helv"/>
          <w:color w:val="000000"/>
        </w:rPr>
        <w:t xml:space="preserve"> (cat. no. 6287.0). </w:t>
      </w:r>
      <w:r>
        <w:rPr>
          <w:rFonts w:ascii="Tms Rmn" w:hAnsi="Tms Rmn" w:cs="Tms Rmn"/>
          <w:color w:val="000000"/>
          <w:sz w:val="24"/>
          <w:szCs w:val="24"/>
        </w:rPr>
        <w:br/>
      </w:r>
      <w:r>
        <w:rPr>
          <w:rFonts w:ascii="Tms Rmn" w:hAnsi="Tms Rmn" w:cs="Tms Rmn"/>
          <w:color w:val="000000"/>
          <w:sz w:val="24"/>
          <w:szCs w:val="24"/>
        </w:rPr>
        <w:br/>
      </w:r>
      <w:r w:rsidR="00DB4323">
        <w:rPr>
          <w:rFonts w:ascii="Helv" w:hAnsi="Helv" w:cs="Helv"/>
          <w:color w:val="000000"/>
        </w:rPr>
        <w:t xml:space="preserve">From July 2014, ABS </w:t>
      </w:r>
      <w:r>
        <w:rPr>
          <w:rFonts w:ascii="Helv" w:hAnsi="Helv" w:cs="Helv"/>
          <w:color w:val="000000"/>
        </w:rPr>
        <w:t>improved the content of Labour Force Survey and Labour Supplementary Surveys.</w:t>
      </w:r>
    </w:p>
    <w:p w:rsidR="00182940" w:rsidRDefault="00182940" w:rsidP="00182940">
      <w:pPr>
        <w:autoSpaceDE w:val="0"/>
        <w:autoSpaceDN w:val="0"/>
        <w:adjustRightInd w:val="0"/>
        <w:spacing w:after="0" w:line="240" w:lineRule="auto"/>
        <w:ind w:left="360"/>
        <w:rPr>
          <w:rFonts w:ascii="Helv" w:hAnsi="Helv" w:cs="Helv"/>
          <w:color w:val="000000"/>
        </w:rPr>
      </w:pPr>
    </w:p>
    <w:p w:rsidR="00354E75"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With the improvement in monthly Labour Force Survey, there will be increase in the frequency of underemployment and labour underutilisation rates (from quarterly to monthly). The scope of underemployment will also be expanded</w:t>
      </w:r>
      <w:r w:rsidR="00354E75">
        <w:rPr>
          <w:rFonts w:ascii="Helv" w:hAnsi="Helv" w:cs="Helv"/>
          <w:color w:val="000000"/>
        </w:rPr>
        <w:t xml:space="preserve"> to include all employed </w:t>
      </w:r>
      <w:r w:rsidR="00DB4323">
        <w:rPr>
          <w:rFonts w:ascii="Helv" w:hAnsi="Helv" w:cs="Helv"/>
          <w:color w:val="000000"/>
        </w:rPr>
        <w:t xml:space="preserve">people. The current approach only asks </w:t>
      </w:r>
      <w:r w:rsidR="00354E75">
        <w:rPr>
          <w:rFonts w:ascii="Helv" w:hAnsi="Helv" w:cs="Helv"/>
          <w:color w:val="000000"/>
        </w:rPr>
        <w:t xml:space="preserve">underemployment </w:t>
      </w:r>
      <w:r w:rsidR="00DB4323">
        <w:rPr>
          <w:rFonts w:ascii="Helv" w:hAnsi="Helv" w:cs="Helv"/>
          <w:color w:val="000000"/>
        </w:rPr>
        <w:t xml:space="preserve">questions of </w:t>
      </w:r>
      <w:r w:rsidR="00354E75">
        <w:rPr>
          <w:rFonts w:ascii="Helv" w:hAnsi="Helv" w:cs="Helv"/>
          <w:color w:val="000000"/>
        </w:rPr>
        <w:t>people who are employed part-time</w:t>
      </w:r>
      <w:r w:rsidR="00384F5B">
        <w:rPr>
          <w:rFonts w:ascii="Helv" w:hAnsi="Helv" w:cs="Helv"/>
          <w:color w:val="000000"/>
        </w:rPr>
        <w:t xml:space="preserve"> or worked part-time hours during the refer</w:t>
      </w:r>
      <w:r w:rsidR="00DB4323">
        <w:rPr>
          <w:rFonts w:ascii="Helv" w:hAnsi="Helv" w:cs="Helv"/>
          <w:color w:val="000000"/>
        </w:rPr>
        <w:t>ence week.</w:t>
      </w:r>
      <w:r w:rsidR="00354E75">
        <w:rPr>
          <w:rFonts w:ascii="Helv" w:hAnsi="Helv" w:cs="Helv"/>
          <w:color w:val="000000"/>
        </w:rPr>
        <w:t xml:space="preserve"> The change will ask all employed people about whether they want, and are available, to work more hours. However, data on this new basis will not be published in standard publications until mid-2017.</w:t>
      </w:r>
      <w:r>
        <w:rPr>
          <w:rFonts w:ascii="Helv" w:hAnsi="Helv" w:cs="Helv"/>
          <w:color w:val="000000"/>
        </w:rPr>
        <w:t xml:space="preserve"> </w:t>
      </w:r>
    </w:p>
    <w:p w:rsidR="00354E75" w:rsidRDefault="00354E75" w:rsidP="00182940">
      <w:pPr>
        <w:autoSpaceDE w:val="0"/>
        <w:autoSpaceDN w:val="0"/>
        <w:adjustRightInd w:val="0"/>
        <w:spacing w:after="0" w:line="240" w:lineRule="auto"/>
        <w:ind w:left="360"/>
        <w:rPr>
          <w:rFonts w:ascii="Helv" w:hAnsi="Helv" w:cs="Helv"/>
          <w:color w:val="000000"/>
        </w:rPr>
      </w:pPr>
    </w:p>
    <w:p w:rsidR="00182940" w:rsidRDefault="00DB4323" w:rsidP="00182940">
      <w:pPr>
        <w:autoSpaceDE w:val="0"/>
        <w:autoSpaceDN w:val="0"/>
        <w:adjustRightInd w:val="0"/>
        <w:spacing w:after="0" w:line="240" w:lineRule="auto"/>
        <w:ind w:left="360"/>
        <w:rPr>
          <w:rFonts w:ascii="Helv" w:hAnsi="Helv" w:cs="Helv"/>
          <w:color w:val="000000"/>
        </w:rPr>
      </w:pPr>
      <w:r>
        <w:rPr>
          <w:rFonts w:ascii="Helv" w:hAnsi="Helv" w:cs="Helv"/>
          <w:color w:val="000000"/>
        </w:rPr>
        <w:t>D</w:t>
      </w:r>
      <w:r w:rsidR="00182940">
        <w:rPr>
          <w:rFonts w:ascii="Helv" w:hAnsi="Helv" w:cs="Helv"/>
          <w:color w:val="000000"/>
        </w:rPr>
        <w:t xml:space="preserve">ata on volume measures of labour </w:t>
      </w:r>
      <w:proofErr w:type="gramStart"/>
      <w:r w:rsidR="00182940">
        <w:rPr>
          <w:rFonts w:ascii="Helv" w:hAnsi="Helv" w:cs="Helv"/>
          <w:color w:val="000000"/>
        </w:rPr>
        <w:t>underutilisation,</w:t>
      </w:r>
      <w:proofErr w:type="gramEnd"/>
      <w:r w:rsidR="00182940">
        <w:rPr>
          <w:rFonts w:ascii="Helv" w:hAnsi="Helv" w:cs="Helv"/>
          <w:color w:val="000000"/>
        </w:rPr>
        <w:t xml:space="preserve"> leave entitlements, employment by sector and retrenchment wi</w:t>
      </w:r>
      <w:r w:rsidR="00354E75">
        <w:rPr>
          <w:rFonts w:ascii="Helv" w:hAnsi="Helv" w:cs="Helv"/>
          <w:color w:val="000000"/>
        </w:rPr>
        <w:t xml:space="preserve">ll be available quarterly. </w:t>
      </w:r>
      <w:r w:rsidR="00182940">
        <w:rPr>
          <w:rFonts w:ascii="Helv" w:hAnsi="Helv" w:cs="Helv"/>
          <w:color w:val="000000"/>
        </w:rPr>
        <w:t>New data items have also been added such as educational attainment that can help in understanding skills of the labour force.</w:t>
      </w:r>
      <w:r w:rsidR="00354E75">
        <w:rPr>
          <w:rFonts w:ascii="Helv" w:hAnsi="Helv" w:cs="Helv"/>
          <w:color w:val="000000"/>
        </w:rPr>
        <w:t xml:space="preserve"> </w:t>
      </w:r>
      <w:r>
        <w:rPr>
          <w:rFonts w:ascii="Helv" w:hAnsi="Helv" w:cs="Helv"/>
          <w:color w:val="000000"/>
        </w:rPr>
        <w:t>Subject to further testing, t</w:t>
      </w:r>
      <w:r w:rsidR="00354E75">
        <w:rPr>
          <w:rFonts w:ascii="Helv" w:hAnsi="Helv" w:cs="Helv"/>
          <w:color w:val="000000"/>
        </w:rPr>
        <w:t xml:space="preserve">he new data outputs are expected to be available in labour force standard products from April 2015 issue for monthly data and from May 2015 issue for quarterly data. More information is available in </w:t>
      </w:r>
      <w:hyperlink r:id="rId24" w:history="1">
        <w:r w:rsidR="00354E75" w:rsidRPr="00354E75">
          <w:rPr>
            <w:rStyle w:val="Hyperlink"/>
            <w:rFonts w:ascii="Helv" w:hAnsi="Helv" w:cs="Helv"/>
          </w:rPr>
          <w:t xml:space="preserve">Information Paper: Forthcoming Changes to Labour Force Statistics, Oct 2014 </w:t>
        </w:r>
      </w:hyperlink>
      <w:r w:rsidR="00354E75">
        <w:rPr>
          <w:rFonts w:ascii="Helv" w:hAnsi="Helv" w:cs="Helv"/>
          <w:color w:val="000000"/>
        </w:rPr>
        <w:t xml:space="preserve">(cat. no. 6292.0). </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rPr>
          <w:rFonts w:ascii="Helv" w:hAnsi="Helv" w:cs="Helv"/>
          <w:color w:val="000000"/>
        </w:rPr>
      </w:pPr>
      <w:r>
        <w:rPr>
          <w:rFonts w:ascii="Helv" w:hAnsi="Helv" w:cs="Helv"/>
          <w:b/>
          <w:bCs/>
          <w:color w:val="000000"/>
        </w:rPr>
        <w:t>2. Job Vacancies Survey</w:t>
      </w:r>
      <w:r w:rsidR="00DB4323">
        <w:rPr>
          <w:rFonts w:ascii="Helv" w:hAnsi="Helv" w:cs="Helv"/>
          <w:color w:val="000000"/>
        </w:rPr>
        <w:t xml:space="preserve"> </w:t>
      </w:r>
      <w:r w:rsidR="00384F5B">
        <w:rPr>
          <w:rFonts w:ascii="Helv" w:hAnsi="Helv" w:cs="Helv"/>
          <w:color w:val="000000"/>
        </w:rPr>
        <w:t>(q</w:t>
      </w:r>
      <w:r>
        <w:rPr>
          <w:rFonts w:ascii="Helv" w:hAnsi="Helv" w:cs="Helv"/>
          <w:color w:val="000000"/>
        </w:rPr>
        <w:t>uarterly)</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The Job Vacancies Survey </w:t>
      </w:r>
      <w:r w:rsidR="00DB4323">
        <w:rPr>
          <w:rFonts w:ascii="Helv" w:hAnsi="Helv" w:cs="Helv"/>
          <w:color w:val="000000"/>
        </w:rPr>
        <w:t xml:space="preserve">(JVS) </w:t>
      </w:r>
      <w:r>
        <w:rPr>
          <w:rFonts w:ascii="Helv" w:hAnsi="Helv" w:cs="Helv"/>
          <w:color w:val="000000"/>
        </w:rPr>
        <w:t xml:space="preserve">provides estimates of job vacancies in Australia which are used as </w:t>
      </w:r>
      <w:r w:rsidR="002408D8">
        <w:rPr>
          <w:rFonts w:ascii="Helv" w:hAnsi="Helv" w:cs="Helv"/>
          <w:color w:val="000000"/>
        </w:rPr>
        <w:t xml:space="preserve">a </w:t>
      </w:r>
      <w:r>
        <w:rPr>
          <w:rFonts w:ascii="Helv" w:hAnsi="Helv" w:cs="Helv"/>
          <w:color w:val="000000"/>
        </w:rPr>
        <w:t xml:space="preserve">leading indicator of economic growth, in monitoring of the Australian labour market and economy, and for formulating economic policy. Data </w:t>
      </w:r>
      <w:r w:rsidR="00354E75">
        <w:rPr>
          <w:rFonts w:ascii="Helv" w:hAnsi="Helv" w:cs="Helv"/>
          <w:color w:val="000000"/>
        </w:rPr>
        <w:t>are</w:t>
      </w:r>
      <w:r>
        <w:rPr>
          <w:rFonts w:ascii="Helv" w:hAnsi="Helv" w:cs="Helv"/>
          <w:color w:val="000000"/>
        </w:rPr>
        <w:t xml:space="preserve"> available </w:t>
      </w:r>
      <w:r w:rsidR="00384F5B">
        <w:rPr>
          <w:rFonts w:ascii="Helv" w:hAnsi="Helv" w:cs="Helv"/>
          <w:color w:val="000000"/>
        </w:rPr>
        <w:t>by</w:t>
      </w:r>
      <w:r>
        <w:rPr>
          <w:rFonts w:ascii="Helv" w:hAnsi="Helv" w:cs="Helv"/>
          <w:color w:val="000000"/>
        </w:rPr>
        <w:t xml:space="preserve"> state and territory</w:t>
      </w:r>
      <w:r w:rsidR="00384F5B">
        <w:rPr>
          <w:rFonts w:ascii="Helv" w:hAnsi="Helv" w:cs="Helv"/>
          <w:color w:val="000000"/>
        </w:rPr>
        <w:t>, sector</w:t>
      </w:r>
      <w:r>
        <w:rPr>
          <w:rFonts w:ascii="Helv" w:hAnsi="Helv" w:cs="Helv"/>
          <w:color w:val="000000"/>
        </w:rPr>
        <w:t xml:space="preserve"> and industry dissections. </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Summary results are published in </w:t>
      </w:r>
      <w:hyperlink r:id="rId25" w:history="1">
        <w:r>
          <w:rPr>
            <w:rFonts w:ascii="Helv" w:hAnsi="Helv" w:cs="Helv"/>
            <w:color w:val="0000FF"/>
            <w:u w:val="single"/>
          </w:rPr>
          <w:t>Job Vacancies, Australia</w:t>
        </w:r>
      </w:hyperlink>
      <w:r>
        <w:rPr>
          <w:rFonts w:ascii="Helv" w:hAnsi="Helv" w:cs="Helv"/>
          <w:color w:val="000000"/>
        </w:rPr>
        <w:t xml:space="preserve"> (cat. no. 6354.0)</w:t>
      </w:r>
      <w:r w:rsidR="002408D8">
        <w:rPr>
          <w:rFonts w:ascii="Helv" w:hAnsi="Helv" w:cs="Helv"/>
          <w:color w:val="000000"/>
        </w:rPr>
        <w:t>.</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The survey is run quarterly in the months of February, May, August and November. </w:t>
      </w:r>
    </w:p>
    <w:p w:rsidR="00182940" w:rsidRDefault="00182940" w:rsidP="00182940">
      <w:pPr>
        <w:autoSpaceDE w:val="0"/>
        <w:autoSpaceDN w:val="0"/>
        <w:adjustRightInd w:val="0"/>
        <w:spacing w:after="0" w:line="240" w:lineRule="auto"/>
        <w:rPr>
          <w:rFonts w:ascii="Helv" w:hAnsi="Helv" w:cs="Helv"/>
          <w:color w:val="000000"/>
        </w:rPr>
      </w:pPr>
    </w:p>
    <w:p w:rsidR="00167D4A" w:rsidRDefault="00182940" w:rsidP="00167D4A">
      <w:pPr>
        <w:autoSpaceDE w:val="0"/>
        <w:autoSpaceDN w:val="0"/>
        <w:adjustRightInd w:val="0"/>
        <w:spacing w:after="0" w:line="240" w:lineRule="auto"/>
        <w:rPr>
          <w:rFonts w:ascii="Helv" w:hAnsi="Helv" w:cs="Helv"/>
          <w:color w:val="000000"/>
        </w:rPr>
      </w:pPr>
      <w:r>
        <w:rPr>
          <w:rFonts w:ascii="Helv" w:hAnsi="Helv" w:cs="Helv"/>
          <w:b/>
          <w:bCs/>
          <w:color w:val="000000"/>
        </w:rPr>
        <w:t xml:space="preserve">3. </w:t>
      </w:r>
      <w:r w:rsidR="00DB4323">
        <w:rPr>
          <w:rFonts w:ascii="Helv" w:hAnsi="Helv" w:cs="Helv"/>
          <w:b/>
          <w:bCs/>
          <w:color w:val="000000"/>
        </w:rPr>
        <w:t xml:space="preserve">Wage Price Index </w:t>
      </w:r>
      <w:r w:rsidR="00167D4A">
        <w:rPr>
          <w:rFonts w:ascii="Helv" w:hAnsi="Helv" w:cs="Helv"/>
          <w:color w:val="000000"/>
        </w:rPr>
        <w:t>(quarterly)</w:t>
      </w:r>
    </w:p>
    <w:p w:rsidR="00167D4A" w:rsidRDefault="00167D4A" w:rsidP="00167D4A">
      <w:pPr>
        <w:autoSpaceDE w:val="0"/>
        <w:autoSpaceDN w:val="0"/>
        <w:adjustRightInd w:val="0"/>
        <w:spacing w:after="0" w:line="240" w:lineRule="auto"/>
        <w:rPr>
          <w:rFonts w:ascii="Helv" w:hAnsi="Helv" w:cs="Helv"/>
          <w:color w:val="000000"/>
        </w:rPr>
      </w:pPr>
    </w:p>
    <w:p w:rsidR="00167D4A" w:rsidRDefault="00167D4A" w:rsidP="00167D4A">
      <w:pPr>
        <w:autoSpaceDE w:val="0"/>
        <w:autoSpaceDN w:val="0"/>
        <w:adjustRightInd w:val="0"/>
        <w:spacing w:after="0" w:line="240" w:lineRule="auto"/>
        <w:ind w:left="360"/>
        <w:rPr>
          <w:rFonts w:ascii="Helv" w:hAnsi="Helv" w:cs="Helv"/>
          <w:color w:val="000000"/>
        </w:rPr>
      </w:pPr>
      <w:r>
        <w:rPr>
          <w:rFonts w:ascii="Helv" w:hAnsi="Helv" w:cs="Helv"/>
          <w:color w:val="000000"/>
        </w:rPr>
        <w:t>The Wage Price Index</w:t>
      </w:r>
      <w:r w:rsidR="00DB4323">
        <w:rPr>
          <w:rFonts w:ascii="Helv" w:hAnsi="Helv" w:cs="Helv"/>
          <w:color w:val="000000"/>
        </w:rPr>
        <w:t xml:space="preserve"> (WPI)</w:t>
      </w:r>
      <w:r>
        <w:rPr>
          <w:rFonts w:ascii="Helv" w:hAnsi="Helv" w:cs="Helv"/>
          <w:color w:val="000000"/>
        </w:rPr>
        <w:t xml:space="preserve"> measures changes in the price of labour services resulting from market pressures, and is unaffected by the quality or quantity of work performed. Four wage price indexes are constructed and published quarterly, i.e. ordinary time hourly rates of pay excluding and including bonuses and total hourly rates of pay excluding and including bonuses. </w:t>
      </w:r>
      <w:r w:rsidRPr="00167D4A">
        <w:rPr>
          <w:rFonts w:ascii="Helv" w:hAnsi="Helv" w:cs="Helv"/>
          <w:color w:val="000000"/>
        </w:rPr>
        <w:t>T</w:t>
      </w:r>
      <w:r>
        <w:rPr>
          <w:rFonts w:ascii="Helv" w:hAnsi="Helv" w:cs="Helv"/>
          <w:color w:val="000000"/>
        </w:rPr>
        <w:t>he WPI informs on wages policy in Australia and is considered by the Fair Work Commission when determining award wages. It is also used to monitor inflationary pressure in the economy and determine macro-economic performance.</w:t>
      </w:r>
      <w:r>
        <w:rPr>
          <w:rFonts w:ascii="Helv" w:hAnsi="Helv" w:cs="Helv"/>
          <w:color w:val="000000"/>
        </w:rPr>
        <w:br/>
      </w:r>
    </w:p>
    <w:p w:rsidR="00167D4A" w:rsidRDefault="00167D4A" w:rsidP="00167D4A">
      <w:pPr>
        <w:autoSpaceDE w:val="0"/>
        <w:autoSpaceDN w:val="0"/>
        <w:adjustRightInd w:val="0"/>
        <w:spacing w:after="0" w:line="240" w:lineRule="auto"/>
        <w:ind w:left="360"/>
        <w:rPr>
          <w:rFonts w:ascii="Helv" w:hAnsi="Helv" w:cs="Helv"/>
          <w:color w:val="000000"/>
        </w:rPr>
      </w:pPr>
      <w:r>
        <w:rPr>
          <w:rFonts w:ascii="Helv" w:hAnsi="Helv" w:cs="Helv"/>
          <w:color w:val="000000"/>
        </w:rPr>
        <w:t xml:space="preserve">Results are published in </w:t>
      </w:r>
      <w:hyperlink r:id="rId26" w:history="1">
        <w:r>
          <w:rPr>
            <w:rFonts w:ascii="Helv" w:hAnsi="Helv" w:cs="Helv"/>
            <w:color w:val="0000FF"/>
            <w:u w:val="single"/>
          </w:rPr>
          <w:t>Wage Price Index, Australia</w:t>
        </w:r>
      </w:hyperlink>
      <w:r>
        <w:rPr>
          <w:rFonts w:ascii="Helv" w:hAnsi="Helv" w:cs="Helv"/>
          <w:color w:val="000000"/>
        </w:rPr>
        <w:t xml:space="preserve"> (cat. no. 6345.0).</w:t>
      </w:r>
    </w:p>
    <w:p w:rsidR="00167D4A" w:rsidRDefault="00167D4A" w:rsidP="00167D4A">
      <w:pPr>
        <w:autoSpaceDE w:val="0"/>
        <w:autoSpaceDN w:val="0"/>
        <w:adjustRightInd w:val="0"/>
        <w:spacing w:after="0" w:line="240" w:lineRule="auto"/>
        <w:ind w:left="360"/>
        <w:rPr>
          <w:rFonts w:ascii="Helv" w:hAnsi="Helv" w:cs="Helv"/>
          <w:color w:val="000000"/>
        </w:rPr>
      </w:pPr>
    </w:p>
    <w:p w:rsidR="00167D4A" w:rsidRDefault="00167D4A" w:rsidP="00167D4A">
      <w:pPr>
        <w:autoSpaceDE w:val="0"/>
        <w:autoSpaceDN w:val="0"/>
        <w:adjustRightInd w:val="0"/>
        <w:spacing w:after="0" w:line="240" w:lineRule="auto"/>
        <w:ind w:left="360"/>
        <w:rPr>
          <w:rFonts w:ascii="Helv" w:hAnsi="Helv" w:cs="Helv"/>
          <w:color w:val="000000"/>
        </w:rPr>
      </w:pPr>
      <w:r>
        <w:rPr>
          <w:rFonts w:ascii="Helv" w:hAnsi="Helv" w:cs="Helv"/>
          <w:color w:val="000000"/>
        </w:rPr>
        <w:t>The indexes are produced quarterly in the months of March, June, September and December.</w:t>
      </w:r>
    </w:p>
    <w:p w:rsidR="00167D4A" w:rsidRDefault="00167D4A" w:rsidP="00182940">
      <w:pPr>
        <w:autoSpaceDE w:val="0"/>
        <w:autoSpaceDN w:val="0"/>
        <w:adjustRightInd w:val="0"/>
        <w:spacing w:after="0" w:line="240" w:lineRule="auto"/>
        <w:rPr>
          <w:rFonts w:ascii="Helv" w:hAnsi="Helv" w:cs="Helv"/>
          <w:b/>
          <w:bCs/>
          <w:color w:val="000000"/>
        </w:rPr>
      </w:pPr>
    </w:p>
    <w:p w:rsidR="00182940" w:rsidRDefault="00167D4A" w:rsidP="00182940">
      <w:pPr>
        <w:autoSpaceDE w:val="0"/>
        <w:autoSpaceDN w:val="0"/>
        <w:adjustRightInd w:val="0"/>
        <w:spacing w:after="0" w:line="240" w:lineRule="auto"/>
        <w:rPr>
          <w:rFonts w:ascii="Helv" w:hAnsi="Helv" w:cs="Helv"/>
          <w:color w:val="000000"/>
        </w:rPr>
      </w:pPr>
      <w:r>
        <w:rPr>
          <w:rFonts w:ascii="Helv" w:hAnsi="Helv" w:cs="Helv"/>
          <w:b/>
          <w:bCs/>
          <w:color w:val="000000"/>
        </w:rPr>
        <w:t xml:space="preserve">4. </w:t>
      </w:r>
      <w:r w:rsidR="00182940">
        <w:rPr>
          <w:rFonts w:ascii="Helv" w:hAnsi="Helv" w:cs="Helv"/>
          <w:b/>
          <w:bCs/>
          <w:color w:val="000000"/>
        </w:rPr>
        <w:t xml:space="preserve">Survey of Average Weekly Earnings </w:t>
      </w:r>
      <w:r w:rsidR="00182940">
        <w:rPr>
          <w:rFonts w:ascii="Helv" w:hAnsi="Helv" w:cs="Helv"/>
          <w:color w:val="000000"/>
        </w:rPr>
        <w:t>(six monthly)</w:t>
      </w:r>
      <w:r w:rsidR="00182940">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The Survey of Average Weekly Earnings</w:t>
      </w:r>
      <w:r w:rsidR="00DB4323">
        <w:rPr>
          <w:rFonts w:ascii="Helv" w:hAnsi="Helv" w:cs="Helv"/>
          <w:color w:val="000000"/>
        </w:rPr>
        <w:t xml:space="preserve"> (AWE)</w:t>
      </w:r>
      <w:r>
        <w:rPr>
          <w:rFonts w:ascii="Helv" w:hAnsi="Helv" w:cs="Helv"/>
          <w:color w:val="000000"/>
        </w:rPr>
        <w:t xml:space="preserve"> provides a measure of the level of earnings</w:t>
      </w:r>
      <w:r w:rsidR="00167D4A">
        <w:rPr>
          <w:rFonts w:ascii="Helv" w:hAnsi="Helv" w:cs="Helv"/>
          <w:color w:val="000000"/>
        </w:rPr>
        <w:t>,</w:t>
      </w:r>
      <w:r>
        <w:rPr>
          <w:rFonts w:ascii="Helv" w:hAnsi="Helv" w:cs="Helv"/>
          <w:color w:val="000000"/>
        </w:rPr>
        <w:t xml:space="preserve"> measuring average gross weekly earnings of employees in Australia. Estimates of average weekly earnings, and changes in average weekly earnings, are produced every six months. Data</w:t>
      </w:r>
      <w:r w:rsidR="00167D4A">
        <w:rPr>
          <w:rFonts w:ascii="Helv" w:hAnsi="Helv" w:cs="Helv"/>
          <w:color w:val="000000"/>
        </w:rPr>
        <w:t xml:space="preserve"> are</w:t>
      </w:r>
      <w:r>
        <w:rPr>
          <w:rFonts w:ascii="Helv" w:hAnsi="Helv" w:cs="Helv"/>
          <w:color w:val="000000"/>
        </w:rPr>
        <w:t xml:space="preserve"> cross classified by sector</w:t>
      </w:r>
      <w:r w:rsidR="00F37FC3">
        <w:rPr>
          <w:rFonts w:ascii="Helv" w:hAnsi="Helv" w:cs="Helv"/>
          <w:color w:val="000000"/>
        </w:rPr>
        <w:t>, by</w:t>
      </w:r>
      <w:r>
        <w:rPr>
          <w:rFonts w:ascii="Helv" w:hAnsi="Helv" w:cs="Helv"/>
          <w:color w:val="000000"/>
        </w:rPr>
        <w:t xml:space="preserve"> state</w:t>
      </w:r>
      <w:r w:rsidR="006A7EAF">
        <w:rPr>
          <w:rFonts w:ascii="Helv" w:hAnsi="Helv" w:cs="Helv"/>
          <w:color w:val="000000"/>
        </w:rPr>
        <w:t>s</w:t>
      </w:r>
      <w:r>
        <w:rPr>
          <w:rFonts w:ascii="Helv" w:hAnsi="Helv" w:cs="Helv"/>
          <w:color w:val="000000"/>
        </w:rPr>
        <w:t xml:space="preserve"> and t</w:t>
      </w:r>
      <w:r w:rsidR="006A7EAF">
        <w:rPr>
          <w:rFonts w:ascii="Helv" w:hAnsi="Helv" w:cs="Helv"/>
          <w:color w:val="000000"/>
        </w:rPr>
        <w:t>erritories</w:t>
      </w:r>
      <w:r>
        <w:rPr>
          <w:rFonts w:ascii="Helv" w:hAnsi="Helv" w:cs="Helv"/>
          <w:color w:val="000000"/>
        </w:rPr>
        <w:t xml:space="preserve">, by </w:t>
      </w:r>
      <w:r w:rsidR="00F37FC3">
        <w:rPr>
          <w:rFonts w:ascii="Helv" w:hAnsi="Helv" w:cs="Helv"/>
          <w:color w:val="000000"/>
        </w:rPr>
        <w:t>industry at the Australia level and</w:t>
      </w:r>
      <w:r>
        <w:rPr>
          <w:rFonts w:ascii="Helv" w:hAnsi="Helv" w:cs="Helv"/>
          <w:color w:val="000000"/>
        </w:rPr>
        <w:t xml:space="preserve"> </w:t>
      </w:r>
      <w:r w:rsidR="00F37FC3">
        <w:rPr>
          <w:rFonts w:ascii="Helv" w:hAnsi="Helv" w:cs="Helv"/>
          <w:color w:val="000000"/>
        </w:rPr>
        <w:t>by sex</w:t>
      </w:r>
      <w:r w:rsidR="00167D4A">
        <w:rPr>
          <w:rFonts w:ascii="Helv" w:hAnsi="Helv" w:cs="Helv"/>
          <w:color w:val="000000"/>
        </w:rPr>
        <w:t xml:space="preserve"> for ordinary time and total earnings for full-time employees and total earnings for all employees</w:t>
      </w:r>
      <w:r>
        <w:rPr>
          <w:rFonts w:ascii="Helv" w:hAnsi="Helv" w:cs="Helv"/>
          <w:color w:val="000000"/>
        </w:rPr>
        <w:t xml:space="preserve">. The survey estimates are widely used in Commonwealth, State and Territory </w:t>
      </w:r>
      <w:r>
        <w:rPr>
          <w:rFonts w:ascii="Helv" w:hAnsi="Helv" w:cs="Helv"/>
          <w:color w:val="000000"/>
        </w:rPr>
        <w:lastRenderedPageBreak/>
        <w:t xml:space="preserve">legislation for adjusting a variety of government payments, for supporting minimum wage claims, monitoring wage equity, and as an indicator of change in </w:t>
      </w:r>
      <w:r w:rsidR="00384F5B">
        <w:rPr>
          <w:rFonts w:ascii="Helv" w:hAnsi="Helv" w:cs="Helv"/>
          <w:color w:val="000000"/>
        </w:rPr>
        <w:t>average</w:t>
      </w:r>
      <w:r>
        <w:rPr>
          <w:rFonts w:ascii="Helv" w:hAnsi="Helv" w:cs="Helv"/>
          <w:color w:val="000000"/>
        </w:rPr>
        <w:t xml:space="preserve"> wage rates for economic or taxation policy analysis. The data are also used for economic and labour market analysis.</w:t>
      </w:r>
      <w:r>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Summary results are published in </w:t>
      </w:r>
      <w:hyperlink r:id="rId27" w:history="1">
        <w:r>
          <w:rPr>
            <w:rFonts w:ascii="Helv" w:hAnsi="Helv" w:cs="Helv"/>
            <w:color w:val="0000FF"/>
            <w:u w:val="single"/>
          </w:rPr>
          <w:t>Average Weekly Earnings, Australia</w:t>
        </w:r>
      </w:hyperlink>
      <w:r>
        <w:rPr>
          <w:rFonts w:ascii="Helv" w:hAnsi="Helv" w:cs="Helv"/>
          <w:color w:val="000000"/>
        </w:rPr>
        <w:t xml:space="preserve"> (cat. no. 6302.0). </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DB4323"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The survey is run twice a </w:t>
      </w:r>
      <w:r w:rsidR="00182940">
        <w:rPr>
          <w:rFonts w:ascii="Helv" w:hAnsi="Helv" w:cs="Helv"/>
          <w:color w:val="000000"/>
        </w:rPr>
        <w:t>year in the months of May and November.</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182940">
      <w:pPr>
        <w:autoSpaceDE w:val="0"/>
        <w:autoSpaceDN w:val="0"/>
        <w:adjustRightInd w:val="0"/>
        <w:spacing w:after="0" w:line="240" w:lineRule="auto"/>
        <w:rPr>
          <w:rFonts w:ascii="Helv" w:hAnsi="Helv" w:cs="Helv"/>
          <w:color w:val="000000"/>
        </w:rPr>
      </w:pPr>
      <w:r>
        <w:rPr>
          <w:rFonts w:ascii="Helv" w:hAnsi="Helv" w:cs="Helv"/>
          <w:b/>
          <w:bCs/>
          <w:color w:val="000000"/>
        </w:rPr>
        <w:t>5. Survey of Employment and Earnings</w:t>
      </w:r>
      <w:r>
        <w:rPr>
          <w:rFonts w:ascii="Helv" w:hAnsi="Helv" w:cs="Helv"/>
          <w:color w:val="000000"/>
        </w:rPr>
        <w:t xml:space="preserve"> (annual)</w:t>
      </w:r>
      <w:r>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The Survey of Employment and Earnings</w:t>
      </w:r>
      <w:r w:rsidR="00DB4323">
        <w:rPr>
          <w:rFonts w:ascii="Helv" w:hAnsi="Helv" w:cs="Helv"/>
          <w:color w:val="000000"/>
        </w:rPr>
        <w:t xml:space="preserve"> (SEE) </w:t>
      </w:r>
      <w:r>
        <w:rPr>
          <w:rFonts w:ascii="Helv" w:hAnsi="Helv" w:cs="Helv"/>
          <w:color w:val="000000"/>
        </w:rPr>
        <w:t>provides estimates of gross earnings and number of public sector employees by level of government by state</w:t>
      </w:r>
      <w:r w:rsidR="00167D4A">
        <w:rPr>
          <w:rFonts w:ascii="Helv" w:hAnsi="Helv" w:cs="Helv"/>
          <w:color w:val="000000"/>
        </w:rPr>
        <w:t xml:space="preserve"> on an annual basis</w:t>
      </w:r>
      <w:r>
        <w:rPr>
          <w:rFonts w:ascii="Helv" w:hAnsi="Helv" w:cs="Helv"/>
          <w:color w:val="000000"/>
        </w:rPr>
        <w:t>. Data contribute to estimates of compensation of employees and of labour productivity</w:t>
      </w:r>
      <w:r w:rsidR="00416B18">
        <w:rPr>
          <w:rFonts w:ascii="Helv" w:hAnsi="Helv" w:cs="Helv"/>
          <w:color w:val="000000"/>
        </w:rPr>
        <w:t xml:space="preserve"> in the Australian National Accounts</w:t>
      </w:r>
      <w:r>
        <w:rPr>
          <w:rFonts w:ascii="Helv" w:hAnsi="Helv" w:cs="Helv"/>
          <w:color w:val="000000"/>
        </w:rPr>
        <w:t xml:space="preserve">. </w:t>
      </w:r>
      <w:r>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Summary results are published in </w:t>
      </w:r>
      <w:hyperlink r:id="rId28" w:history="1">
        <w:r>
          <w:rPr>
            <w:rFonts w:ascii="Helv" w:hAnsi="Helv" w:cs="Helv"/>
            <w:color w:val="0000FF"/>
            <w:u w:val="single"/>
          </w:rPr>
          <w:t>Employment and Earnings, Public Sector, Australia</w:t>
        </w:r>
      </w:hyperlink>
      <w:r>
        <w:rPr>
          <w:rFonts w:ascii="Helv" w:hAnsi="Helv" w:cs="Helv"/>
          <w:color w:val="000000"/>
        </w:rPr>
        <w:t xml:space="preserve"> (cat. no. 6248.0.55.002).</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The latest data available for the survey is for financial year 2013-14.</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182940">
      <w:pPr>
        <w:autoSpaceDE w:val="0"/>
        <w:autoSpaceDN w:val="0"/>
        <w:adjustRightInd w:val="0"/>
        <w:spacing w:after="0" w:line="240" w:lineRule="auto"/>
        <w:rPr>
          <w:rFonts w:ascii="Helv" w:hAnsi="Helv" w:cs="Helv"/>
          <w:color w:val="000000"/>
        </w:rPr>
      </w:pPr>
      <w:r>
        <w:rPr>
          <w:rFonts w:ascii="Helv" w:hAnsi="Helv" w:cs="Helv"/>
          <w:b/>
          <w:bCs/>
          <w:color w:val="000000"/>
        </w:rPr>
        <w:t xml:space="preserve">6. Survey of Major Labour Costs </w:t>
      </w:r>
      <w:r>
        <w:rPr>
          <w:rFonts w:ascii="Helv" w:hAnsi="Helv" w:cs="Helv"/>
          <w:color w:val="000000"/>
        </w:rPr>
        <w:t>(irregular)</w:t>
      </w:r>
      <w:r>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The Survey of Major Labour Costs</w:t>
      </w:r>
      <w:r w:rsidR="00416B18">
        <w:rPr>
          <w:rFonts w:ascii="Helv" w:hAnsi="Helv" w:cs="Helv"/>
          <w:color w:val="000000"/>
        </w:rPr>
        <w:t xml:space="preserve"> (MLC)</w:t>
      </w:r>
      <w:r>
        <w:rPr>
          <w:rFonts w:ascii="Helv" w:hAnsi="Helv" w:cs="Helv"/>
          <w:color w:val="000000"/>
        </w:rPr>
        <w:t xml:space="preserve"> produces statistics on the main costs incurred by businesses as a consequence of employing labour, including employee earnings, employer payments for superannuation, workers' compensation, payroll tax and fringe benefits tax. Data from the survey are used by a wide range of users for labour market analysis</w:t>
      </w:r>
      <w:r w:rsidR="00167D4A">
        <w:rPr>
          <w:rFonts w:ascii="Helv" w:hAnsi="Helv" w:cs="Helv"/>
          <w:color w:val="000000"/>
        </w:rPr>
        <w:t xml:space="preserve"> and are also an important input to the National Accounts</w:t>
      </w:r>
      <w:r>
        <w:rPr>
          <w:rFonts w:ascii="Helv" w:hAnsi="Helv" w:cs="Helv"/>
          <w:color w:val="000000"/>
        </w:rPr>
        <w:t>. In particular, they are used by governments for employment, prices and income policy development, for monitoring changes in the cost of labour, and for wage determination purposes.</w:t>
      </w:r>
    </w:p>
    <w:p w:rsidR="00701318" w:rsidRDefault="00701318"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Summary results are published in </w:t>
      </w:r>
      <w:hyperlink r:id="rId29" w:history="1">
        <w:r>
          <w:rPr>
            <w:rFonts w:ascii="Helv" w:hAnsi="Helv" w:cs="Helv"/>
            <w:color w:val="0000FF"/>
            <w:u w:val="single"/>
          </w:rPr>
          <w:t>Labour Costs, Australia</w:t>
        </w:r>
      </w:hyperlink>
      <w:r>
        <w:rPr>
          <w:rFonts w:ascii="Helv" w:hAnsi="Helv" w:cs="Helv"/>
          <w:color w:val="000000"/>
        </w:rPr>
        <w:t xml:space="preserve"> (cat. no. 6348.0).</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Pr="00167D4A" w:rsidRDefault="00182940" w:rsidP="00182940">
      <w:pPr>
        <w:autoSpaceDE w:val="0"/>
        <w:autoSpaceDN w:val="0"/>
        <w:adjustRightInd w:val="0"/>
        <w:spacing w:after="0" w:line="240" w:lineRule="auto"/>
        <w:ind w:left="360"/>
        <w:rPr>
          <w:rFonts w:ascii="Helv" w:hAnsi="Helv" w:cs="Helv"/>
          <w:color w:val="0000FF"/>
        </w:rPr>
      </w:pPr>
      <w:r>
        <w:rPr>
          <w:rFonts w:ascii="Helv" w:hAnsi="Helv" w:cs="Helv"/>
          <w:color w:val="000000"/>
        </w:rPr>
        <w:t xml:space="preserve">The survey has been conducted on an irregular </w:t>
      </w:r>
      <w:r w:rsidR="00384F5B">
        <w:rPr>
          <w:rFonts w:ascii="Helv" w:hAnsi="Helv" w:cs="Helv"/>
          <w:color w:val="000000"/>
        </w:rPr>
        <w:t xml:space="preserve">basis </w:t>
      </w:r>
      <w:r>
        <w:rPr>
          <w:rFonts w:ascii="Helv" w:hAnsi="Helv" w:cs="Helv"/>
          <w:color w:val="000000"/>
        </w:rPr>
        <w:t>and was most recently conducted in respect of 2010–11</w:t>
      </w:r>
      <w:r w:rsidR="00167D4A">
        <w:rPr>
          <w:rFonts w:ascii="Helv" w:hAnsi="Helv" w:cs="Helv"/>
          <w:color w:val="000000"/>
        </w:rPr>
        <w:t xml:space="preserve">. </w:t>
      </w:r>
      <w:r w:rsidR="00934553">
        <w:rPr>
          <w:rFonts w:ascii="Helv" w:hAnsi="Helv" w:cs="Helv"/>
          <w:color w:val="000000"/>
        </w:rPr>
        <w:t xml:space="preserve">The survey is next scheduled to run </w:t>
      </w:r>
      <w:r w:rsidR="0094622A">
        <w:rPr>
          <w:rFonts w:ascii="Helv" w:hAnsi="Helv" w:cs="Helv"/>
          <w:color w:val="000000"/>
        </w:rPr>
        <w:t xml:space="preserve">with </w:t>
      </w:r>
      <w:r w:rsidR="004A0B65">
        <w:rPr>
          <w:rFonts w:ascii="Helv" w:hAnsi="Helv" w:cs="Helv"/>
        </w:rPr>
        <w:t xml:space="preserve">respect of </w:t>
      </w:r>
      <w:r w:rsidR="0094622A">
        <w:rPr>
          <w:rFonts w:ascii="Helv" w:hAnsi="Helv" w:cs="Helv"/>
        </w:rPr>
        <w:t xml:space="preserve">the </w:t>
      </w:r>
      <w:r w:rsidR="004A0B65">
        <w:rPr>
          <w:rFonts w:ascii="Helv" w:hAnsi="Helv" w:cs="Helv"/>
        </w:rPr>
        <w:t xml:space="preserve">2015-16 reference </w:t>
      </w:r>
      <w:proofErr w:type="gramStart"/>
      <w:r w:rsidR="004A0B65">
        <w:rPr>
          <w:rFonts w:ascii="Helv" w:hAnsi="Helv" w:cs="Helv"/>
        </w:rPr>
        <w:t>year</w:t>
      </w:r>
      <w:proofErr w:type="gramEnd"/>
      <w:r w:rsidR="00384F5B" w:rsidRPr="004A0B65">
        <w:rPr>
          <w:rFonts w:ascii="Helv" w:hAnsi="Helv" w:cs="Helv"/>
        </w:rPr>
        <w:t>.</w:t>
      </w:r>
    </w:p>
    <w:p w:rsidR="00182940" w:rsidRDefault="00182940" w:rsidP="00182940">
      <w:pPr>
        <w:autoSpaceDE w:val="0"/>
        <w:autoSpaceDN w:val="0"/>
        <w:adjustRightInd w:val="0"/>
        <w:spacing w:after="0" w:line="240" w:lineRule="auto"/>
        <w:rPr>
          <w:rFonts w:ascii="Helv" w:hAnsi="Helv" w:cs="Helv"/>
          <w:color w:val="FF0000"/>
        </w:rPr>
      </w:pPr>
    </w:p>
    <w:p w:rsidR="00182940" w:rsidRDefault="00182940" w:rsidP="00182940">
      <w:pPr>
        <w:autoSpaceDE w:val="0"/>
        <w:autoSpaceDN w:val="0"/>
        <w:adjustRightInd w:val="0"/>
        <w:spacing w:after="0" w:line="240" w:lineRule="auto"/>
        <w:rPr>
          <w:rFonts w:ascii="Helv" w:hAnsi="Helv" w:cs="Helv"/>
          <w:color w:val="000000"/>
        </w:rPr>
      </w:pPr>
      <w:r>
        <w:rPr>
          <w:rFonts w:ascii="Helv" w:hAnsi="Helv" w:cs="Helv"/>
          <w:b/>
          <w:bCs/>
          <w:color w:val="000000"/>
        </w:rPr>
        <w:t xml:space="preserve">7. Australia's National Accounts </w:t>
      </w:r>
      <w:r>
        <w:rPr>
          <w:rFonts w:ascii="Helv" w:hAnsi="Helv" w:cs="Helv"/>
          <w:color w:val="000000"/>
        </w:rPr>
        <w:t>(</w:t>
      </w:r>
      <w:r w:rsidR="00167D4A">
        <w:rPr>
          <w:rFonts w:ascii="Helv" w:hAnsi="Helv" w:cs="Helv"/>
          <w:color w:val="000000"/>
        </w:rPr>
        <w:t>quarterly and annual</w:t>
      </w:r>
      <w:r>
        <w:rPr>
          <w:rFonts w:ascii="Helv" w:hAnsi="Helv" w:cs="Helv"/>
          <w:color w:val="000000"/>
        </w:rPr>
        <w:t>)</w:t>
      </w:r>
    </w:p>
    <w:p w:rsidR="00182940" w:rsidRDefault="00182940" w:rsidP="00182940">
      <w:pPr>
        <w:autoSpaceDE w:val="0"/>
        <w:autoSpaceDN w:val="0"/>
        <w:adjustRightInd w:val="0"/>
        <w:spacing w:after="0" w:line="240" w:lineRule="auto"/>
        <w:rPr>
          <w:rFonts w:ascii="Helv" w:hAnsi="Helv" w:cs="Helv"/>
          <w:color w:val="000000"/>
        </w:rPr>
      </w:pPr>
    </w:p>
    <w:p w:rsidR="00182940" w:rsidRDefault="00167D4A" w:rsidP="00182940">
      <w:pPr>
        <w:autoSpaceDE w:val="0"/>
        <w:autoSpaceDN w:val="0"/>
        <w:adjustRightInd w:val="0"/>
        <w:spacing w:after="0" w:line="240" w:lineRule="auto"/>
        <w:ind w:left="360"/>
        <w:rPr>
          <w:rFonts w:ascii="Helv" w:hAnsi="Helv" w:cs="Helv"/>
          <w:color w:val="000000"/>
        </w:rPr>
      </w:pPr>
      <w:r>
        <w:rPr>
          <w:rFonts w:ascii="Helv" w:hAnsi="Helv" w:cs="Helv"/>
          <w:color w:val="000000"/>
        </w:rPr>
        <w:t>National A</w:t>
      </w:r>
      <w:r w:rsidR="00416B18">
        <w:rPr>
          <w:rFonts w:ascii="Helv" w:hAnsi="Helv" w:cs="Helv"/>
          <w:color w:val="000000"/>
        </w:rPr>
        <w:t xml:space="preserve">ccounts </w:t>
      </w:r>
      <w:r w:rsidR="00182940">
        <w:rPr>
          <w:rFonts w:ascii="Helv" w:hAnsi="Helv" w:cs="Helv"/>
          <w:color w:val="000000"/>
        </w:rPr>
        <w:t>provide a systematic summary of national economic activity and have been developed to assist in the practical application of economic theory. The Australian system of national accounts includes national income, expenditure and product accounts, financial accounts, the national balance sheet and input-output tables. At their summary level, the national income, expenditure and product accou</w:t>
      </w:r>
      <w:r w:rsidR="0075225D">
        <w:rPr>
          <w:rFonts w:ascii="Helv" w:hAnsi="Helv" w:cs="Helv"/>
          <w:color w:val="000000"/>
        </w:rPr>
        <w:t>nts reflect key economic flows</w:t>
      </w:r>
      <w:r w:rsidR="006A7EAF">
        <w:rPr>
          <w:rFonts w:ascii="Helv" w:hAnsi="Helv" w:cs="Helv"/>
          <w:color w:val="000000"/>
        </w:rPr>
        <w:t>,</w:t>
      </w:r>
      <w:r w:rsidR="0075225D">
        <w:rPr>
          <w:rFonts w:ascii="Helv" w:hAnsi="Helv" w:cs="Helv"/>
          <w:color w:val="000000"/>
        </w:rPr>
        <w:t xml:space="preserve"> for example </w:t>
      </w:r>
      <w:r w:rsidR="00182940">
        <w:rPr>
          <w:rFonts w:ascii="Helv" w:hAnsi="Helv" w:cs="Helv"/>
          <w:color w:val="000000"/>
        </w:rPr>
        <w:t>production, consumption and investment. The national accounts include many detailed classifications</w:t>
      </w:r>
      <w:r w:rsidR="0075225D">
        <w:rPr>
          <w:rFonts w:ascii="Helv" w:hAnsi="Helv" w:cs="Helv"/>
          <w:color w:val="000000"/>
        </w:rPr>
        <w:t xml:space="preserve"> depending upon the data item</w:t>
      </w:r>
      <w:r w:rsidR="00182940">
        <w:rPr>
          <w:rFonts w:ascii="Helv" w:hAnsi="Helv" w:cs="Helv"/>
          <w:color w:val="000000"/>
        </w:rPr>
        <w:t xml:space="preserve"> (e.g. by industry, by purpose, by state and territory, and by asset type) relating to major economic aggregates.</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6744E8">
      <w:pPr>
        <w:autoSpaceDE w:val="0"/>
        <w:autoSpaceDN w:val="0"/>
        <w:adjustRightInd w:val="0"/>
        <w:spacing w:after="0" w:line="240" w:lineRule="auto"/>
        <w:ind w:left="357"/>
        <w:rPr>
          <w:rFonts w:ascii="Helv" w:hAnsi="Helv" w:cs="Helv"/>
          <w:color w:val="000000"/>
        </w:rPr>
      </w:pPr>
      <w:r>
        <w:rPr>
          <w:rFonts w:ascii="Helv" w:hAnsi="Helv" w:cs="Helv"/>
          <w:color w:val="000000"/>
        </w:rPr>
        <w:t>The National Accounts contain a number of labour market related indicators. Labour costs are the costs incurred by employers in the employment of labour. These costs include wages and salaries, bonuses, paid leave, super</w:t>
      </w:r>
      <w:r w:rsidR="0075225D">
        <w:rPr>
          <w:rFonts w:ascii="Helv" w:hAnsi="Helv" w:cs="Helv"/>
          <w:color w:val="000000"/>
        </w:rPr>
        <w:t xml:space="preserve">annuation, taxes on employment </w:t>
      </w:r>
      <w:r>
        <w:rPr>
          <w:rFonts w:ascii="Helv" w:hAnsi="Helv" w:cs="Helv"/>
          <w:color w:val="000000"/>
        </w:rPr>
        <w:t xml:space="preserve">and fringe </w:t>
      </w:r>
      <w:r>
        <w:rPr>
          <w:rFonts w:ascii="Helv" w:hAnsi="Helv" w:cs="Helv"/>
          <w:color w:val="000000"/>
        </w:rPr>
        <w:lastRenderedPageBreak/>
        <w:t xml:space="preserve">benefits (included in wages and salaries in the National Accounts). They are of particular interest as they impact on the competitiveness of organisations, employers' willingness to employ and individuals' willingness to supply labour. </w:t>
      </w:r>
      <w:r w:rsidR="0075225D">
        <w:rPr>
          <w:rFonts w:ascii="Helv" w:hAnsi="Helv" w:cs="Helv"/>
          <w:color w:val="000000"/>
        </w:rPr>
        <w:t>Most l</w:t>
      </w:r>
      <w:r>
        <w:rPr>
          <w:rFonts w:ascii="Helv" w:hAnsi="Helv" w:cs="Helv"/>
          <w:color w:val="000000"/>
        </w:rPr>
        <w:t xml:space="preserve">abour costs are reflected in household income via </w:t>
      </w:r>
      <w:r w:rsidR="0075225D">
        <w:rPr>
          <w:rFonts w:ascii="Helv" w:hAnsi="Helv" w:cs="Helv"/>
          <w:color w:val="000000"/>
        </w:rPr>
        <w:t>c</w:t>
      </w:r>
      <w:r>
        <w:rPr>
          <w:rFonts w:ascii="Helv" w:hAnsi="Helv" w:cs="Helv"/>
          <w:color w:val="000000"/>
        </w:rPr>
        <w:t xml:space="preserve">ompensation of employees and therefore have a significant impact on household consumption, investment and saving decisions. </w:t>
      </w:r>
      <w:r w:rsidR="006744E8">
        <w:rPr>
          <w:rFonts w:ascii="Helv" w:hAnsi="Helv" w:cs="Helv"/>
          <w:color w:val="000000"/>
        </w:rPr>
        <w:t>The</w:t>
      </w:r>
      <w:r w:rsidR="00416B18">
        <w:rPr>
          <w:rFonts w:ascii="Helv" w:hAnsi="Helv" w:cs="Helv"/>
          <w:color w:val="000000"/>
        </w:rPr>
        <w:t xml:space="preserve"> Accounts al</w:t>
      </w:r>
      <w:r w:rsidR="006744E8">
        <w:rPr>
          <w:rFonts w:ascii="Helv" w:hAnsi="Helv" w:cs="Helv"/>
          <w:color w:val="000000"/>
        </w:rPr>
        <w:t xml:space="preserve">so provide </w:t>
      </w:r>
      <w:r w:rsidR="0075225D">
        <w:rPr>
          <w:rFonts w:ascii="Helv" w:hAnsi="Helv" w:cs="Helv"/>
          <w:color w:val="000000"/>
        </w:rPr>
        <w:t xml:space="preserve">various productivity measures including </w:t>
      </w:r>
      <w:r w:rsidR="006744E8">
        <w:rPr>
          <w:rFonts w:ascii="Helv" w:hAnsi="Helv" w:cs="Helv"/>
          <w:color w:val="000000"/>
        </w:rPr>
        <w:t>labour productivity.</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384F5B" w:rsidP="00182940">
      <w:pPr>
        <w:autoSpaceDE w:val="0"/>
        <w:autoSpaceDN w:val="0"/>
        <w:adjustRightInd w:val="0"/>
        <w:spacing w:after="0" w:line="240" w:lineRule="auto"/>
        <w:ind w:left="360"/>
        <w:rPr>
          <w:rFonts w:ascii="Helv" w:hAnsi="Helv" w:cs="Helv"/>
          <w:color w:val="000000"/>
        </w:rPr>
      </w:pPr>
      <w:r>
        <w:rPr>
          <w:rFonts w:ascii="Helv" w:hAnsi="Helv" w:cs="Helv"/>
          <w:color w:val="000000"/>
        </w:rPr>
        <w:t>The data are available in a quarterly and annual basis</w:t>
      </w:r>
      <w:r w:rsidR="0075225D">
        <w:rPr>
          <w:rFonts w:ascii="Helv" w:hAnsi="Helv" w:cs="Helv"/>
          <w:color w:val="000000"/>
        </w:rPr>
        <w:t xml:space="preserve"> in </w:t>
      </w:r>
      <w:hyperlink r:id="rId30" w:history="1">
        <w:r w:rsidR="0075225D" w:rsidRPr="0075225D">
          <w:rPr>
            <w:rStyle w:val="Hyperlink"/>
            <w:rFonts w:ascii="Helv" w:hAnsi="Helv" w:cs="Helv"/>
          </w:rPr>
          <w:t>Australian National Accounts: National Income, Expenditure and Product</w:t>
        </w:r>
      </w:hyperlink>
      <w:r w:rsidR="0075225D">
        <w:rPr>
          <w:rFonts w:ascii="Helv" w:hAnsi="Helv" w:cs="Helv"/>
          <w:color w:val="000000"/>
        </w:rPr>
        <w:t xml:space="preserve"> (cat. no. 5206.0) and </w:t>
      </w:r>
      <w:hyperlink r:id="rId31" w:history="1">
        <w:r w:rsidR="0075225D" w:rsidRPr="0075225D">
          <w:rPr>
            <w:rStyle w:val="Hyperlink"/>
            <w:rFonts w:ascii="Helv" w:hAnsi="Helv" w:cs="Helv"/>
          </w:rPr>
          <w:t>Australian System of National Accounts</w:t>
        </w:r>
      </w:hyperlink>
      <w:r w:rsidR="0075225D">
        <w:rPr>
          <w:rFonts w:ascii="Helv" w:hAnsi="Helv" w:cs="Helv"/>
          <w:color w:val="000000"/>
        </w:rPr>
        <w:t xml:space="preserve"> (cat. no 5204.0).</w:t>
      </w:r>
      <w:r>
        <w:rPr>
          <w:rFonts w:ascii="Helv" w:hAnsi="Helv" w:cs="Helv"/>
          <w:color w:val="000000"/>
        </w:rPr>
        <w:t xml:space="preserve"> </w:t>
      </w:r>
      <w:r w:rsidR="00182940">
        <w:rPr>
          <w:rFonts w:ascii="Helv" w:hAnsi="Helv" w:cs="Helv"/>
          <w:color w:val="000000"/>
        </w:rPr>
        <w:t xml:space="preserve">More information National Account releases is available here: </w:t>
      </w:r>
      <w:hyperlink r:id="rId32" w:history="1">
        <w:r w:rsidR="00182940" w:rsidRPr="006A7EAF">
          <w:rPr>
            <w:rFonts w:ascii="Helv" w:hAnsi="Helv" w:cs="Helv"/>
            <w:color w:val="0000FF"/>
            <w:u w:val="single"/>
          </w:rPr>
          <w:t>National account releases</w:t>
        </w:r>
      </w:hyperlink>
      <w:r w:rsidR="0075225D">
        <w:rPr>
          <w:rFonts w:ascii="Helv" w:hAnsi="Helv" w:cs="Helv"/>
          <w:color w:val="0000FF"/>
        </w:rPr>
        <w:t>.</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182940">
      <w:pPr>
        <w:autoSpaceDE w:val="0"/>
        <w:autoSpaceDN w:val="0"/>
        <w:adjustRightInd w:val="0"/>
        <w:spacing w:after="0" w:line="240" w:lineRule="auto"/>
        <w:rPr>
          <w:rFonts w:ascii="Helv" w:hAnsi="Helv" w:cs="Helv"/>
          <w:b/>
          <w:bCs/>
          <w:color w:val="000000"/>
          <w:u w:val="single"/>
        </w:rPr>
      </w:pPr>
      <w:r>
        <w:rPr>
          <w:rFonts w:ascii="Helv" w:hAnsi="Helv" w:cs="Helv"/>
          <w:b/>
          <w:bCs/>
          <w:color w:val="000000"/>
          <w:u w:val="single"/>
        </w:rPr>
        <w:t>Other Collections t</w:t>
      </w:r>
      <w:r w:rsidR="00416B18">
        <w:rPr>
          <w:rFonts w:ascii="Helv" w:hAnsi="Helv" w:cs="Helv"/>
          <w:b/>
          <w:bCs/>
          <w:color w:val="000000"/>
          <w:u w:val="single"/>
        </w:rPr>
        <w:t>hat</w:t>
      </w:r>
      <w:r>
        <w:rPr>
          <w:rFonts w:ascii="Helv" w:hAnsi="Helv" w:cs="Helv"/>
          <w:b/>
          <w:bCs/>
          <w:color w:val="000000"/>
          <w:u w:val="single"/>
        </w:rPr>
        <w:t xml:space="preserve"> provide additional depth o</w:t>
      </w:r>
      <w:r w:rsidR="00416B18">
        <w:rPr>
          <w:rFonts w:ascii="Helv" w:hAnsi="Helv" w:cs="Helv"/>
          <w:b/>
          <w:bCs/>
          <w:color w:val="000000"/>
          <w:u w:val="single"/>
        </w:rPr>
        <w:t>n</w:t>
      </w:r>
      <w:r>
        <w:rPr>
          <w:rFonts w:ascii="Helv" w:hAnsi="Helv" w:cs="Helv"/>
          <w:b/>
          <w:bCs/>
          <w:color w:val="000000"/>
          <w:u w:val="single"/>
        </w:rPr>
        <w:t xml:space="preserve"> the Labour Market</w:t>
      </w:r>
    </w:p>
    <w:p w:rsidR="00182940" w:rsidRDefault="00182940" w:rsidP="00182940">
      <w:pPr>
        <w:autoSpaceDE w:val="0"/>
        <w:autoSpaceDN w:val="0"/>
        <w:adjustRightInd w:val="0"/>
        <w:spacing w:after="0" w:line="240" w:lineRule="auto"/>
        <w:rPr>
          <w:rFonts w:ascii="Helv" w:hAnsi="Helv" w:cs="Helv"/>
          <w:b/>
          <w:bCs/>
          <w:color w:val="000000"/>
          <w:u w:val="single"/>
        </w:rPr>
      </w:pPr>
    </w:p>
    <w:p w:rsidR="006744E8" w:rsidRPr="006744E8" w:rsidRDefault="006744E8" w:rsidP="006744E8">
      <w:pPr>
        <w:autoSpaceDE w:val="0"/>
        <w:autoSpaceDN w:val="0"/>
        <w:adjustRightInd w:val="0"/>
        <w:spacing w:after="0" w:line="240" w:lineRule="auto"/>
        <w:rPr>
          <w:rFonts w:ascii="Helv" w:hAnsi="Helv" w:cs="Helv"/>
          <w:color w:val="000000"/>
        </w:rPr>
      </w:pPr>
      <w:r>
        <w:rPr>
          <w:rFonts w:ascii="Helv" w:hAnsi="Helv" w:cs="Helv"/>
          <w:b/>
          <w:bCs/>
          <w:color w:val="000000"/>
        </w:rPr>
        <w:t>1</w:t>
      </w:r>
      <w:r w:rsidRPr="006744E8">
        <w:rPr>
          <w:rFonts w:ascii="Helv" w:hAnsi="Helv" w:cs="Helv"/>
          <w:b/>
          <w:bCs/>
          <w:color w:val="000000"/>
        </w:rPr>
        <w:t xml:space="preserve">. Survey of Employment Arrangements, Retirement and Superannuation </w:t>
      </w:r>
      <w:r w:rsidRPr="006744E8">
        <w:rPr>
          <w:rFonts w:ascii="Helv" w:hAnsi="Helv" w:cs="Helv"/>
          <w:color w:val="000000"/>
        </w:rPr>
        <w:t>(six</w:t>
      </w:r>
      <w:r w:rsidR="005E77C2">
        <w:rPr>
          <w:rFonts w:ascii="Helv" w:hAnsi="Helv" w:cs="Helv"/>
          <w:color w:val="000000"/>
        </w:rPr>
        <w:t xml:space="preserve"> </w:t>
      </w:r>
      <w:r w:rsidRPr="006744E8">
        <w:rPr>
          <w:rFonts w:ascii="Helv" w:hAnsi="Helv" w:cs="Helv"/>
          <w:color w:val="000000"/>
        </w:rPr>
        <w:t>yearly)</w:t>
      </w:r>
      <w:r w:rsidRPr="006744E8">
        <w:rPr>
          <w:rFonts w:ascii="Helv" w:hAnsi="Helv" w:cs="Helv"/>
          <w:color w:val="000000"/>
        </w:rPr>
        <w:br/>
      </w:r>
    </w:p>
    <w:p w:rsidR="006744E8" w:rsidRPr="006744E8" w:rsidRDefault="006744E8" w:rsidP="006744E8">
      <w:pPr>
        <w:autoSpaceDE w:val="0"/>
        <w:autoSpaceDN w:val="0"/>
        <w:adjustRightInd w:val="0"/>
        <w:spacing w:after="0" w:line="240" w:lineRule="auto"/>
        <w:ind w:left="357"/>
        <w:rPr>
          <w:rFonts w:ascii="Helv" w:hAnsi="Helv" w:cs="Helv"/>
          <w:color w:val="000000"/>
        </w:rPr>
      </w:pPr>
      <w:r w:rsidRPr="006744E8">
        <w:rPr>
          <w:rFonts w:ascii="Helv" w:hAnsi="Helv" w:cs="Helv"/>
          <w:color w:val="000000"/>
        </w:rPr>
        <w:t>The Survey of Employment Arrangements, Retirement and Superannuation</w:t>
      </w:r>
      <w:r w:rsidR="00416B18">
        <w:rPr>
          <w:rFonts w:ascii="Helv" w:hAnsi="Helv" w:cs="Helv"/>
          <w:color w:val="000000"/>
        </w:rPr>
        <w:t xml:space="preserve"> (SEARS)</w:t>
      </w:r>
      <w:r w:rsidRPr="006744E8">
        <w:rPr>
          <w:rFonts w:ascii="Helv" w:hAnsi="Helv" w:cs="Helv"/>
          <w:color w:val="000000"/>
        </w:rPr>
        <w:t xml:space="preserve"> is a Special Social Survey that collects detailed information about the diversity of employment arrangements in Australia, as well as the characteristics of retirement and the superannuation coverage of individuals. Data can be cross-classified by a number of demographic and labour force characteristics. The survey collects detailed information about employment arrangements, working patterns, work and caring, retirement and retirement intentions, superannuation coverage and other characteristics. Th</w:t>
      </w:r>
      <w:r>
        <w:rPr>
          <w:rFonts w:ascii="Helv" w:hAnsi="Helv" w:cs="Helv"/>
          <w:color w:val="000000"/>
        </w:rPr>
        <w:t>ese data inform</w:t>
      </w:r>
      <w:r w:rsidRPr="006744E8">
        <w:rPr>
          <w:rFonts w:ascii="Helv" w:hAnsi="Helv" w:cs="Helv"/>
          <w:color w:val="000000"/>
        </w:rPr>
        <w:t xml:space="preserve"> </w:t>
      </w:r>
      <w:r w:rsidR="006A7EAF">
        <w:rPr>
          <w:rFonts w:ascii="Helv" w:hAnsi="Helv" w:cs="Helv"/>
          <w:color w:val="000000"/>
        </w:rPr>
        <w:t xml:space="preserve">on </w:t>
      </w:r>
      <w:r w:rsidRPr="006744E8">
        <w:rPr>
          <w:rFonts w:ascii="Helv" w:hAnsi="Helv" w:cs="Helv"/>
          <w:color w:val="000000"/>
        </w:rPr>
        <w:t>the diversity of employment arrangements in Australia and work and life balance issues, pro</w:t>
      </w:r>
      <w:r w:rsidR="0075225D">
        <w:rPr>
          <w:rFonts w:ascii="Helv" w:hAnsi="Helv" w:cs="Helv"/>
          <w:color w:val="000000"/>
        </w:rPr>
        <w:t>vide</w:t>
      </w:r>
      <w:r w:rsidRPr="006744E8">
        <w:rPr>
          <w:rFonts w:ascii="Helv" w:hAnsi="Helv" w:cs="Helv"/>
          <w:color w:val="000000"/>
        </w:rPr>
        <w:t xml:space="preserve"> insight</w:t>
      </w:r>
      <w:r w:rsidR="0075225D">
        <w:rPr>
          <w:rFonts w:ascii="Helv" w:hAnsi="Helv" w:cs="Helv"/>
          <w:color w:val="000000"/>
        </w:rPr>
        <w:t>s</w:t>
      </w:r>
      <w:r w:rsidRPr="006744E8">
        <w:rPr>
          <w:rFonts w:ascii="Helv" w:hAnsi="Helv" w:cs="Helv"/>
          <w:color w:val="000000"/>
        </w:rPr>
        <w:t xml:space="preserve"> into the timing and extent of older workers exiting the labour market, as well as reasons why people retire from the labour force and what might attract them back. The data </w:t>
      </w:r>
      <w:r>
        <w:rPr>
          <w:rFonts w:ascii="Helv" w:hAnsi="Helv" w:cs="Helv"/>
          <w:color w:val="000000"/>
        </w:rPr>
        <w:t>are</w:t>
      </w:r>
      <w:r w:rsidRPr="006744E8">
        <w:rPr>
          <w:rFonts w:ascii="Helv" w:hAnsi="Helv" w:cs="Helv"/>
          <w:color w:val="000000"/>
        </w:rPr>
        <w:t xml:space="preserve"> also a rich source of superannuation coverage and inform on adequacy of superannuation policies. </w:t>
      </w:r>
      <w:r w:rsidRPr="006744E8">
        <w:rPr>
          <w:rFonts w:ascii="Helv" w:hAnsi="Helv" w:cs="Helv"/>
          <w:color w:val="000000"/>
        </w:rPr>
        <w:br/>
      </w:r>
    </w:p>
    <w:p w:rsidR="006744E8" w:rsidRPr="006744E8" w:rsidRDefault="006744E8" w:rsidP="006744E8">
      <w:pPr>
        <w:autoSpaceDE w:val="0"/>
        <w:autoSpaceDN w:val="0"/>
        <w:adjustRightInd w:val="0"/>
        <w:spacing w:after="0" w:line="240" w:lineRule="auto"/>
        <w:ind w:left="357"/>
        <w:rPr>
          <w:rFonts w:ascii="Helv" w:hAnsi="Helv" w:cs="Helv"/>
          <w:color w:val="000000"/>
        </w:rPr>
      </w:pPr>
      <w:r w:rsidRPr="006744E8">
        <w:rPr>
          <w:rFonts w:ascii="Helv" w:hAnsi="Helv" w:cs="Helv"/>
          <w:color w:val="000000"/>
        </w:rPr>
        <w:t xml:space="preserve">Summary results are published in </w:t>
      </w:r>
      <w:hyperlink r:id="rId33" w:history="1">
        <w:r w:rsidRPr="006744E8">
          <w:rPr>
            <w:rFonts w:ascii="Helv" w:hAnsi="Helv" w:cs="Helv"/>
            <w:color w:val="0000FF"/>
            <w:u w:val="single"/>
          </w:rPr>
          <w:t>Employment Arrangements, Retirement and Superannuation, Australia</w:t>
        </w:r>
      </w:hyperlink>
      <w:r w:rsidRPr="006744E8">
        <w:rPr>
          <w:rFonts w:ascii="Helv" w:hAnsi="Helv" w:cs="Helv"/>
          <w:color w:val="000000"/>
        </w:rPr>
        <w:t xml:space="preserve"> (cat. no. 6361.0). </w:t>
      </w:r>
      <w:proofErr w:type="spellStart"/>
      <w:r w:rsidRPr="006744E8">
        <w:rPr>
          <w:rFonts w:ascii="Helv" w:hAnsi="Helv" w:cs="Helv"/>
          <w:color w:val="000000"/>
        </w:rPr>
        <w:t>Microdata</w:t>
      </w:r>
      <w:proofErr w:type="spellEnd"/>
      <w:r w:rsidRPr="006744E8">
        <w:rPr>
          <w:rFonts w:ascii="Helv" w:hAnsi="Helv" w:cs="Helv"/>
          <w:color w:val="000000"/>
        </w:rPr>
        <w:t xml:space="preserve"> are available in a </w:t>
      </w:r>
      <w:hyperlink r:id="rId34" w:history="1">
        <w:proofErr w:type="spellStart"/>
        <w:r w:rsidRPr="006744E8">
          <w:rPr>
            <w:rFonts w:ascii="Helv" w:hAnsi="Helv" w:cs="Helv"/>
            <w:color w:val="0000FF"/>
            <w:u w:val="single"/>
          </w:rPr>
          <w:t>Confidentialised</w:t>
        </w:r>
        <w:proofErr w:type="spellEnd"/>
        <w:r w:rsidRPr="006744E8">
          <w:rPr>
            <w:rFonts w:ascii="Helv" w:hAnsi="Helv" w:cs="Helv"/>
            <w:color w:val="0000FF"/>
            <w:u w:val="single"/>
          </w:rPr>
          <w:t xml:space="preserve"> Unit Record File</w:t>
        </w:r>
      </w:hyperlink>
      <w:r w:rsidRPr="006744E8">
        <w:rPr>
          <w:rFonts w:ascii="Helv" w:hAnsi="Helv" w:cs="Helv"/>
          <w:color w:val="000000"/>
        </w:rPr>
        <w:t xml:space="preserve"> (cat. no. 6361.0.55.001).</w:t>
      </w:r>
    </w:p>
    <w:p w:rsidR="006744E8" w:rsidRPr="006744E8" w:rsidRDefault="006744E8" w:rsidP="006744E8">
      <w:pPr>
        <w:autoSpaceDE w:val="0"/>
        <w:autoSpaceDN w:val="0"/>
        <w:adjustRightInd w:val="0"/>
        <w:spacing w:after="0" w:line="240" w:lineRule="auto"/>
        <w:ind w:left="720"/>
        <w:rPr>
          <w:rFonts w:ascii="Helv" w:hAnsi="Helv" w:cs="Helv"/>
          <w:color w:val="000000"/>
        </w:rPr>
      </w:pPr>
    </w:p>
    <w:p w:rsidR="006744E8" w:rsidRPr="006744E8" w:rsidRDefault="006744E8" w:rsidP="006744E8">
      <w:pPr>
        <w:autoSpaceDE w:val="0"/>
        <w:autoSpaceDN w:val="0"/>
        <w:adjustRightInd w:val="0"/>
        <w:spacing w:after="0" w:line="240" w:lineRule="auto"/>
        <w:ind w:left="360"/>
        <w:rPr>
          <w:rFonts w:ascii="Helv" w:hAnsi="Helv" w:cs="Helv"/>
          <w:color w:val="FF0000"/>
        </w:rPr>
      </w:pPr>
      <w:r w:rsidRPr="006744E8">
        <w:rPr>
          <w:rFonts w:ascii="Helv" w:hAnsi="Helv" w:cs="Helv"/>
          <w:color w:val="000000"/>
        </w:rPr>
        <w:t>The survey was last run in 2007</w:t>
      </w:r>
      <w:r>
        <w:rPr>
          <w:rFonts w:ascii="Helv" w:hAnsi="Helv" w:cs="Helv"/>
          <w:color w:val="000000"/>
        </w:rPr>
        <w:t xml:space="preserve"> and was planned to be run in 2013 together with </w:t>
      </w:r>
      <w:r w:rsidRPr="006744E8">
        <w:rPr>
          <w:rFonts w:ascii="Helv" w:hAnsi="Helv" w:cs="Helv"/>
          <w:color w:val="000000"/>
        </w:rPr>
        <w:t>the former Time Use Survey to gain better insight into employment arrangements, working patterns, time use and work and life balance</w:t>
      </w:r>
      <w:r w:rsidR="006A7EAF">
        <w:rPr>
          <w:rFonts w:ascii="Helv" w:hAnsi="Helv" w:cs="Helv"/>
          <w:color w:val="000000"/>
        </w:rPr>
        <w:t>.</w:t>
      </w:r>
      <w:r w:rsidRPr="006744E8">
        <w:rPr>
          <w:rFonts w:ascii="Helv" w:hAnsi="Helv" w:cs="Helv"/>
          <w:color w:val="000000"/>
        </w:rPr>
        <w:t xml:space="preserve"> </w:t>
      </w:r>
      <w:r>
        <w:rPr>
          <w:rFonts w:ascii="Helv" w:hAnsi="Helv" w:cs="Helv"/>
          <w:color w:val="000000"/>
        </w:rPr>
        <w:t>However, due to resource constraints faced by the ABS at the time, the survey did not proceed. The survey is still in the ABS household survey program with indicative timing of 2019.</w:t>
      </w:r>
    </w:p>
    <w:p w:rsidR="00A42180" w:rsidRDefault="00A42180" w:rsidP="00A9775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p>
    <w:p w:rsidR="00A47140" w:rsidRDefault="00A47140" w:rsidP="00A471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rPr>
      </w:pPr>
      <w:r>
        <w:rPr>
          <w:rFonts w:ascii="Helv" w:hAnsi="Helv" w:cs="Helv"/>
          <w:b/>
          <w:bCs/>
          <w:color w:val="000000"/>
        </w:rPr>
        <w:t xml:space="preserve">2. </w:t>
      </w:r>
      <w:r w:rsidR="00692097">
        <w:rPr>
          <w:rFonts w:ascii="Helv" w:hAnsi="Helv" w:cs="Helv"/>
          <w:b/>
          <w:bCs/>
          <w:color w:val="000000"/>
        </w:rPr>
        <w:t xml:space="preserve">Other </w:t>
      </w:r>
      <w:r>
        <w:rPr>
          <w:rFonts w:ascii="Helv" w:hAnsi="Helv" w:cs="Helv"/>
          <w:b/>
          <w:bCs/>
          <w:color w:val="000000"/>
        </w:rPr>
        <w:t xml:space="preserve">Labour Force Supplementary Surveys: </w:t>
      </w:r>
    </w:p>
    <w:p w:rsidR="00A47140" w:rsidRDefault="00A47140" w:rsidP="00A471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Helv" w:hAnsi="Helv" w:cs="Helv"/>
          <w:b/>
          <w:bCs/>
          <w:color w:val="000000"/>
        </w:rPr>
      </w:pPr>
    </w:p>
    <w:p w:rsidR="00D843C4" w:rsidRPr="00A47140" w:rsidRDefault="00D843C4" w:rsidP="00A47140">
      <w:pPr>
        <w:pStyle w:val="ListParagraph"/>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rPr>
          <w:rFonts w:ascii="Helv" w:hAnsi="Helv" w:cs="Helv"/>
          <w:color w:val="000000"/>
        </w:rPr>
      </w:pPr>
      <w:r w:rsidRPr="00A47140">
        <w:rPr>
          <w:rFonts w:ascii="Helv" w:hAnsi="Helv" w:cs="Helv"/>
          <w:b/>
          <w:bCs/>
          <w:color w:val="000000"/>
        </w:rPr>
        <w:t xml:space="preserve">Labour Mobility Survey </w:t>
      </w:r>
      <w:r w:rsidRPr="00A47140">
        <w:rPr>
          <w:rFonts w:ascii="Helv" w:hAnsi="Helv" w:cs="Helv"/>
          <w:color w:val="000000"/>
        </w:rPr>
        <w:t>(</w:t>
      </w:r>
      <w:r w:rsidR="0075225D">
        <w:rPr>
          <w:rFonts w:ascii="Helv" w:hAnsi="Helv" w:cs="Helv"/>
          <w:color w:val="000000"/>
        </w:rPr>
        <w:t>two</w:t>
      </w:r>
      <w:r w:rsidR="005E77C2">
        <w:rPr>
          <w:rFonts w:ascii="Helv" w:hAnsi="Helv" w:cs="Helv"/>
          <w:color w:val="000000"/>
        </w:rPr>
        <w:t xml:space="preserve"> </w:t>
      </w:r>
      <w:r w:rsidR="0075225D">
        <w:rPr>
          <w:rFonts w:ascii="Helv" w:hAnsi="Helv" w:cs="Helv"/>
          <w:color w:val="000000"/>
        </w:rPr>
        <w:t>yearly</w:t>
      </w:r>
      <w:r w:rsidRPr="00A47140">
        <w:rPr>
          <w:rFonts w:ascii="Helv" w:hAnsi="Helv" w:cs="Helv"/>
          <w:color w:val="000000"/>
        </w:rPr>
        <w:t xml:space="preserve"> till 2012 and again run in 2013) </w:t>
      </w:r>
    </w:p>
    <w:p w:rsidR="00D843C4" w:rsidRDefault="00D843C4" w:rsidP="00D843C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20"/>
        <w:rPr>
          <w:rFonts w:ascii="Helv" w:hAnsi="Helv" w:cs="Helv"/>
          <w:color w:val="000000"/>
        </w:rPr>
      </w:pPr>
    </w:p>
    <w:p w:rsidR="00D843C4" w:rsidRDefault="00D843C4" w:rsidP="00D843C4">
      <w:pPr>
        <w:autoSpaceDE w:val="0"/>
        <w:autoSpaceDN w:val="0"/>
        <w:adjustRightInd w:val="0"/>
        <w:spacing w:after="0" w:line="240" w:lineRule="auto"/>
        <w:ind w:left="720"/>
        <w:rPr>
          <w:rFonts w:ascii="Helv" w:hAnsi="Helv" w:cs="Helv"/>
          <w:color w:val="000000"/>
        </w:rPr>
      </w:pPr>
      <w:r>
        <w:rPr>
          <w:rFonts w:ascii="Helv" w:hAnsi="Helv" w:cs="Helv"/>
          <w:color w:val="000000"/>
        </w:rPr>
        <w:t xml:space="preserve">The Labour Mobility Survey collects detailed information </w:t>
      </w:r>
      <w:r w:rsidR="00692097">
        <w:rPr>
          <w:rFonts w:ascii="Helv" w:hAnsi="Helv" w:cs="Helv"/>
          <w:color w:val="000000"/>
        </w:rPr>
        <w:t xml:space="preserve">about people who, over a 12 </w:t>
      </w:r>
      <w:r>
        <w:rPr>
          <w:rFonts w:ascii="Helv" w:hAnsi="Helv" w:cs="Helv"/>
          <w:color w:val="000000"/>
        </w:rPr>
        <w:t xml:space="preserve">month period, either had a change of employer/business in their main job, or had some change in work with their current employer/business for </w:t>
      </w:r>
      <w:proofErr w:type="gramStart"/>
      <w:r>
        <w:rPr>
          <w:rFonts w:ascii="Helv" w:hAnsi="Helv" w:cs="Helv"/>
          <w:color w:val="000000"/>
        </w:rPr>
        <w:t>whom</w:t>
      </w:r>
      <w:proofErr w:type="gramEnd"/>
      <w:r>
        <w:rPr>
          <w:rFonts w:ascii="Helv" w:hAnsi="Helv" w:cs="Helv"/>
          <w:color w:val="000000"/>
        </w:rPr>
        <w:t xml:space="preserve"> they had worked for one year or more. The survey is the </w:t>
      </w:r>
      <w:r w:rsidR="00A47140">
        <w:rPr>
          <w:rFonts w:ascii="Helv" w:hAnsi="Helv" w:cs="Helv"/>
          <w:color w:val="000000"/>
        </w:rPr>
        <w:t>main ABS</w:t>
      </w:r>
      <w:r>
        <w:rPr>
          <w:rFonts w:ascii="Helv" w:hAnsi="Helv" w:cs="Helv"/>
          <w:color w:val="000000"/>
        </w:rPr>
        <w:t xml:space="preserve"> source of data on labour mobility over a </w:t>
      </w:r>
      <w:r w:rsidR="00692097">
        <w:rPr>
          <w:rFonts w:ascii="Helv" w:hAnsi="Helv" w:cs="Helv"/>
          <w:color w:val="000000"/>
        </w:rPr>
        <w:t xml:space="preserve">12 </w:t>
      </w:r>
      <w:r>
        <w:rPr>
          <w:rFonts w:ascii="Helv" w:hAnsi="Helv" w:cs="Helv"/>
          <w:color w:val="000000"/>
        </w:rPr>
        <w:t xml:space="preserve">month period and is a major source of data for analysing the dynamic nature of the labour market. </w:t>
      </w:r>
    </w:p>
    <w:p w:rsidR="00D843C4" w:rsidRDefault="00D843C4" w:rsidP="00D843C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20"/>
        <w:rPr>
          <w:rFonts w:ascii="Helv" w:hAnsi="Helv" w:cs="Helv"/>
          <w:color w:val="000000"/>
        </w:rPr>
      </w:pPr>
    </w:p>
    <w:p w:rsidR="00D843C4" w:rsidRDefault="00D843C4" w:rsidP="00D843C4">
      <w:pPr>
        <w:autoSpaceDE w:val="0"/>
        <w:autoSpaceDN w:val="0"/>
        <w:adjustRightInd w:val="0"/>
        <w:spacing w:after="0" w:line="240" w:lineRule="auto"/>
        <w:ind w:left="720"/>
        <w:rPr>
          <w:rFonts w:ascii="Helv" w:hAnsi="Helv" w:cs="Helv"/>
          <w:color w:val="000000"/>
        </w:rPr>
      </w:pPr>
      <w:r>
        <w:rPr>
          <w:rFonts w:ascii="Helv" w:hAnsi="Helv" w:cs="Helv"/>
          <w:color w:val="000000"/>
        </w:rPr>
        <w:lastRenderedPageBreak/>
        <w:t xml:space="preserve">Summary results are published in </w:t>
      </w:r>
      <w:hyperlink r:id="rId35" w:history="1">
        <w:r>
          <w:rPr>
            <w:rFonts w:ascii="Helv" w:hAnsi="Helv" w:cs="Helv"/>
            <w:color w:val="0000FF"/>
            <w:u w:val="single"/>
          </w:rPr>
          <w:t>Labour Mobility, Australia</w:t>
        </w:r>
      </w:hyperlink>
      <w:r>
        <w:rPr>
          <w:rFonts w:ascii="Helv" w:hAnsi="Helv" w:cs="Helv"/>
          <w:color w:val="000000"/>
        </w:rPr>
        <w:t xml:space="preserve"> (cat. no. 6209.0). </w:t>
      </w:r>
      <w:proofErr w:type="spellStart"/>
      <w:r>
        <w:rPr>
          <w:rFonts w:ascii="Helv" w:hAnsi="Helv" w:cs="Helv"/>
          <w:color w:val="000000"/>
        </w:rPr>
        <w:t>Microdata</w:t>
      </w:r>
      <w:proofErr w:type="spellEnd"/>
      <w:r>
        <w:rPr>
          <w:rFonts w:ascii="Helv" w:hAnsi="Helv" w:cs="Helv"/>
          <w:color w:val="000000"/>
        </w:rPr>
        <w:t xml:space="preserve"> are available in a </w:t>
      </w:r>
      <w:hyperlink r:id="rId36" w:history="1">
        <w:proofErr w:type="spellStart"/>
        <w:r>
          <w:rPr>
            <w:rFonts w:ascii="Helv" w:hAnsi="Helv" w:cs="Helv"/>
            <w:color w:val="0000FF"/>
            <w:u w:val="single"/>
          </w:rPr>
          <w:t>Confidentialised</w:t>
        </w:r>
        <w:proofErr w:type="spellEnd"/>
        <w:r>
          <w:rPr>
            <w:rFonts w:ascii="Helv" w:hAnsi="Helv" w:cs="Helv"/>
            <w:color w:val="0000FF"/>
            <w:u w:val="single"/>
          </w:rPr>
          <w:t xml:space="preserve"> Unit Record File</w:t>
        </w:r>
      </w:hyperlink>
      <w:r>
        <w:rPr>
          <w:rFonts w:ascii="Helv" w:hAnsi="Helv" w:cs="Helv"/>
          <w:color w:val="000000"/>
        </w:rPr>
        <w:t xml:space="preserve"> (cat. no. 6202.0.30.004).</w:t>
      </w:r>
    </w:p>
    <w:p w:rsidR="00D843C4" w:rsidRDefault="00D843C4" w:rsidP="00D843C4">
      <w:pPr>
        <w:autoSpaceDE w:val="0"/>
        <w:autoSpaceDN w:val="0"/>
        <w:adjustRightInd w:val="0"/>
        <w:spacing w:after="0" w:line="240" w:lineRule="auto"/>
        <w:ind w:left="720"/>
        <w:rPr>
          <w:rFonts w:ascii="Helv" w:hAnsi="Helv" w:cs="Helv"/>
          <w:color w:val="000000"/>
        </w:rPr>
      </w:pPr>
    </w:p>
    <w:p w:rsidR="00D843C4" w:rsidRDefault="00D843C4" w:rsidP="00D843C4">
      <w:pPr>
        <w:autoSpaceDE w:val="0"/>
        <w:autoSpaceDN w:val="0"/>
        <w:adjustRightInd w:val="0"/>
        <w:spacing w:after="0" w:line="240" w:lineRule="auto"/>
        <w:ind w:left="720"/>
        <w:rPr>
          <w:rFonts w:ascii="Helv" w:hAnsi="Helv" w:cs="Helv"/>
          <w:color w:val="000000"/>
        </w:rPr>
      </w:pPr>
      <w:r>
        <w:rPr>
          <w:rFonts w:ascii="Helv" w:hAnsi="Helv" w:cs="Helv"/>
          <w:color w:val="000000"/>
        </w:rPr>
        <w:t>The survey was last run in February 2013 and from February 2015</w:t>
      </w:r>
      <w:r w:rsidR="006A7EAF">
        <w:rPr>
          <w:rFonts w:ascii="Helv" w:hAnsi="Helv" w:cs="Helv"/>
          <w:color w:val="000000"/>
        </w:rPr>
        <w:t xml:space="preserve"> key elements of the survey</w:t>
      </w:r>
      <w:r>
        <w:rPr>
          <w:rFonts w:ascii="Helv" w:hAnsi="Helv" w:cs="Helv"/>
          <w:color w:val="000000"/>
        </w:rPr>
        <w:t xml:space="preserve"> </w:t>
      </w:r>
      <w:r w:rsidR="006A7EAF">
        <w:rPr>
          <w:rFonts w:ascii="Helv" w:hAnsi="Helv" w:cs="Helv"/>
          <w:color w:val="000000"/>
        </w:rPr>
        <w:t>have been</w:t>
      </w:r>
      <w:r>
        <w:rPr>
          <w:rFonts w:ascii="Helv" w:hAnsi="Helv" w:cs="Helv"/>
          <w:color w:val="000000"/>
        </w:rPr>
        <w:t xml:space="preserve"> integrated into</w:t>
      </w:r>
      <w:r w:rsidR="00692097">
        <w:rPr>
          <w:rFonts w:ascii="Helv" w:hAnsi="Helv" w:cs="Helv"/>
          <w:color w:val="000000"/>
        </w:rPr>
        <w:t xml:space="preserve"> the</w:t>
      </w:r>
      <w:r>
        <w:rPr>
          <w:rFonts w:ascii="Helv" w:hAnsi="Helv" w:cs="Helv"/>
          <w:color w:val="000000"/>
        </w:rPr>
        <w:t xml:space="preserve"> Participation, Job Search and Mobility</w:t>
      </w:r>
      <w:r>
        <w:rPr>
          <w:rFonts w:ascii="Helv" w:hAnsi="Helv" w:cs="Helv"/>
          <w:b/>
          <w:bCs/>
          <w:color w:val="000000"/>
        </w:rPr>
        <w:t xml:space="preserve"> </w:t>
      </w:r>
      <w:r>
        <w:rPr>
          <w:rFonts w:ascii="Helv" w:hAnsi="Helv" w:cs="Helv"/>
          <w:color w:val="000000"/>
        </w:rPr>
        <w:t xml:space="preserve">survey (described below). </w:t>
      </w:r>
    </w:p>
    <w:p w:rsidR="00D843C4" w:rsidRDefault="00D843C4" w:rsidP="00D843C4">
      <w:pPr>
        <w:autoSpaceDE w:val="0"/>
        <w:autoSpaceDN w:val="0"/>
        <w:adjustRightInd w:val="0"/>
        <w:spacing w:after="0" w:line="240" w:lineRule="auto"/>
        <w:ind w:left="360"/>
        <w:rPr>
          <w:rFonts w:ascii="Helv" w:hAnsi="Helv" w:cs="Helv"/>
          <w:color w:val="000000"/>
        </w:rPr>
      </w:pPr>
    </w:p>
    <w:p w:rsidR="00A47140" w:rsidRDefault="00A47140" w:rsidP="00A47140">
      <w:pPr>
        <w:numPr>
          <w:ilvl w:val="0"/>
          <w:numId w:val="1"/>
        </w:numPr>
        <w:autoSpaceDE w:val="0"/>
        <w:autoSpaceDN w:val="0"/>
        <w:adjustRightInd w:val="0"/>
        <w:spacing w:after="0" w:line="240" w:lineRule="auto"/>
        <w:ind w:left="720" w:hanging="360"/>
        <w:rPr>
          <w:rFonts w:ascii="Helv" w:hAnsi="Helv" w:cs="Helv"/>
          <w:color w:val="000000"/>
        </w:rPr>
      </w:pPr>
      <w:r>
        <w:rPr>
          <w:rFonts w:ascii="Helv" w:hAnsi="Helv" w:cs="Helv"/>
          <w:b/>
          <w:bCs/>
          <w:color w:val="000000"/>
        </w:rPr>
        <w:t xml:space="preserve">Underemployed Workers Survey </w:t>
      </w:r>
      <w:r>
        <w:rPr>
          <w:rFonts w:ascii="Helv" w:hAnsi="Helv" w:cs="Helv"/>
          <w:color w:val="000000"/>
        </w:rPr>
        <w:t xml:space="preserve">(annual)  </w:t>
      </w:r>
    </w:p>
    <w:p w:rsidR="00A47140" w:rsidRDefault="00A47140" w:rsidP="00A47140">
      <w:pPr>
        <w:autoSpaceDE w:val="0"/>
        <w:autoSpaceDN w:val="0"/>
        <w:adjustRightInd w:val="0"/>
        <w:spacing w:after="0" w:line="240" w:lineRule="auto"/>
        <w:ind w:left="720"/>
        <w:rPr>
          <w:rFonts w:ascii="Helv" w:hAnsi="Helv" w:cs="Helv"/>
          <w:color w:val="000000"/>
        </w:rPr>
      </w:pPr>
      <w:r>
        <w:rPr>
          <w:rFonts w:ascii="Helv" w:hAnsi="Helv" w:cs="Helv"/>
          <w:color w:val="000000"/>
        </w:rPr>
        <w:br/>
        <w:t>The Underemployed Workers Survey</w:t>
      </w:r>
      <w:r w:rsidR="00692097">
        <w:rPr>
          <w:rFonts w:ascii="Helv" w:hAnsi="Helv" w:cs="Helv"/>
          <w:color w:val="000000"/>
        </w:rPr>
        <w:t xml:space="preserve"> (UEW)</w:t>
      </w:r>
      <w:r>
        <w:rPr>
          <w:rFonts w:ascii="Helv" w:hAnsi="Helv" w:cs="Helv"/>
          <w:color w:val="000000"/>
        </w:rPr>
        <w:t xml:space="preserve"> collects information about workers who are not fully employed, i.e. part-time workers who indicate that they would prefer to work more hours, and full-time workers who did not work full-time hours in the reference period for economic reasons. </w:t>
      </w:r>
      <w:r w:rsidR="0075225D">
        <w:rPr>
          <w:rFonts w:ascii="Helv" w:hAnsi="Helv" w:cs="Helv"/>
          <w:color w:val="000000"/>
        </w:rPr>
        <w:t>The u</w:t>
      </w:r>
      <w:r>
        <w:rPr>
          <w:rFonts w:ascii="Helv" w:hAnsi="Helv" w:cs="Helv"/>
          <w:color w:val="000000"/>
        </w:rPr>
        <w:t>nderemployed workers survey helps in understanding underutilised labour in the economy, along with the unemployed and those with marginal attachment to the labour force. While aggregate level data on underemployment are available quarterly from the Labour Force Survey, this supplementary</w:t>
      </w:r>
      <w:r w:rsidR="0075225D">
        <w:rPr>
          <w:rFonts w:ascii="Helv" w:hAnsi="Helv" w:cs="Helv"/>
          <w:color w:val="000000"/>
        </w:rPr>
        <w:t xml:space="preserve"> </w:t>
      </w:r>
      <w:r>
        <w:rPr>
          <w:rFonts w:ascii="Helv" w:hAnsi="Helv" w:cs="Helv"/>
          <w:color w:val="000000"/>
        </w:rPr>
        <w:t>survey collects addition</w:t>
      </w:r>
      <w:r w:rsidR="0075225D">
        <w:rPr>
          <w:rFonts w:ascii="Helv" w:hAnsi="Helv" w:cs="Helv"/>
          <w:color w:val="000000"/>
        </w:rPr>
        <w:t>al</w:t>
      </w:r>
      <w:r>
        <w:rPr>
          <w:rFonts w:ascii="Helv" w:hAnsi="Helv" w:cs="Helv"/>
          <w:color w:val="000000"/>
        </w:rPr>
        <w:t xml:space="preserve"> information on the characteristics of underemployed workers, steps taken to find additional hours of work and their preferred number of hours. Data are available on number of hours usually worked, number of preferred hours, steps taken to find work with more hours and difficulties finding work with more hours.</w:t>
      </w:r>
      <w:r>
        <w:rPr>
          <w:rFonts w:ascii="Helv" w:hAnsi="Helv" w:cs="Helv"/>
          <w:color w:val="000000"/>
        </w:rPr>
        <w:br/>
      </w:r>
    </w:p>
    <w:p w:rsidR="00A47140" w:rsidRDefault="00A47140" w:rsidP="00A47140">
      <w:pPr>
        <w:autoSpaceDE w:val="0"/>
        <w:autoSpaceDN w:val="0"/>
        <w:adjustRightInd w:val="0"/>
        <w:spacing w:after="0" w:line="240" w:lineRule="auto"/>
        <w:ind w:left="720"/>
        <w:rPr>
          <w:rFonts w:ascii="Helv" w:hAnsi="Helv" w:cs="Helv"/>
          <w:color w:val="000000"/>
        </w:rPr>
      </w:pPr>
      <w:r>
        <w:rPr>
          <w:rFonts w:ascii="Helv" w:hAnsi="Helv" w:cs="Helv"/>
          <w:color w:val="000000"/>
        </w:rPr>
        <w:t xml:space="preserve">Summary results published in </w:t>
      </w:r>
      <w:hyperlink r:id="rId37" w:history="1">
        <w:r>
          <w:rPr>
            <w:rFonts w:ascii="Helv" w:hAnsi="Helv" w:cs="Helv"/>
            <w:color w:val="0000FF"/>
            <w:u w:val="single"/>
          </w:rPr>
          <w:t>Underemployed Workers, Australia</w:t>
        </w:r>
      </w:hyperlink>
      <w:r>
        <w:rPr>
          <w:rFonts w:ascii="Helv" w:hAnsi="Helv" w:cs="Helv"/>
          <w:color w:val="000000"/>
        </w:rPr>
        <w:t xml:space="preserve"> (cat. no. 6265.0).</w:t>
      </w:r>
    </w:p>
    <w:p w:rsidR="00A47140" w:rsidRDefault="00A47140" w:rsidP="00A47140">
      <w:pPr>
        <w:autoSpaceDE w:val="0"/>
        <w:autoSpaceDN w:val="0"/>
        <w:adjustRightInd w:val="0"/>
        <w:spacing w:after="0" w:line="240" w:lineRule="auto"/>
        <w:ind w:left="720"/>
        <w:rPr>
          <w:rFonts w:ascii="Helv" w:hAnsi="Helv" w:cs="Helv"/>
          <w:color w:val="000000"/>
        </w:rPr>
      </w:pPr>
    </w:p>
    <w:p w:rsidR="00A47140" w:rsidRPr="00A47140" w:rsidRDefault="00A47140" w:rsidP="00A47140">
      <w:pPr>
        <w:autoSpaceDE w:val="0"/>
        <w:autoSpaceDN w:val="0"/>
        <w:adjustRightInd w:val="0"/>
        <w:spacing w:after="0" w:line="240" w:lineRule="auto"/>
        <w:ind w:left="720"/>
        <w:rPr>
          <w:rFonts w:ascii="Helv" w:hAnsi="Helv" w:cs="Helv"/>
          <w:color w:val="000000"/>
        </w:rPr>
      </w:pPr>
      <w:r>
        <w:rPr>
          <w:rFonts w:ascii="Helv" w:hAnsi="Helv" w:cs="Helv"/>
          <w:color w:val="000000"/>
        </w:rPr>
        <w:t xml:space="preserve">The survey was last run in September 2013. In February 2014, it was combined with </w:t>
      </w:r>
      <w:r w:rsidR="0075225D">
        <w:rPr>
          <w:rFonts w:ascii="Helv" w:hAnsi="Helv" w:cs="Helv"/>
          <w:color w:val="000000"/>
        </w:rPr>
        <w:t xml:space="preserve">the </w:t>
      </w:r>
      <w:r>
        <w:rPr>
          <w:rFonts w:ascii="Helv" w:hAnsi="Helv" w:cs="Helv"/>
          <w:color w:val="000000"/>
        </w:rPr>
        <w:t>Job</w:t>
      </w:r>
      <w:r w:rsidR="0075225D">
        <w:rPr>
          <w:rFonts w:ascii="Helv" w:hAnsi="Helv" w:cs="Helv"/>
          <w:color w:val="000000"/>
        </w:rPr>
        <w:t xml:space="preserve"> S</w:t>
      </w:r>
      <w:r>
        <w:rPr>
          <w:rFonts w:ascii="Helv" w:hAnsi="Helv" w:cs="Helv"/>
          <w:color w:val="000000"/>
        </w:rPr>
        <w:t xml:space="preserve">earch Experience </w:t>
      </w:r>
      <w:r w:rsidR="00625280">
        <w:rPr>
          <w:rFonts w:ascii="Helv" w:hAnsi="Helv" w:cs="Helv"/>
          <w:color w:val="000000"/>
        </w:rPr>
        <w:t xml:space="preserve">survey </w:t>
      </w:r>
      <w:r>
        <w:rPr>
          <w:rFonts w:ascii="Helv" w:hAnsi="Helv" w:cs="Helv"/>
          <w:color w:val="000000"/>
        </w:rPr>
        <w:t xml:space="preserve">and </w:t>
      </w:r>
      <w:r w:rsidR="0075225D">
        <w:rPr>
          <w:rFonts w:ascii="Helv" w:hAnsi="Helv" w:cs="Helv"/>
          <w:color w:val="000000"/>
        </w:rPr>
        <w:t xml:space="preserve">the </w:t>
      </w:r>
      <w:r w:rsidR="00F14120">
        <w:rPr>
          <w:rFonts w:ascii="Helv" w:hAnsi="Helv" w:cs="Helv"/>
          <w:color w:val="000000"/>
        </w:rPr>
        <w:t>Persons Not in t</w:t>
      </w:r>
      <w:r w:rsidR="00692097">
        <w:rPr>
          <w:rFonts w:ascii="Helv" w:hAnsi="Helv" w:cs="Helv"/>
          <w:color w:val="000000"/>
        </w:rPr>
        <w:t>he L</w:t>
      </w:r>
      <w:r>
        <w:rPr>
          <w:rFonts w:ascii="Helv" w:hAnsi="Helv" w:cs="Helv"/>
          <w:color w:val="000000"/>
        </w:rPr>
        <w:t xml:space="preserve">abour Force </w:t>
      </w:r>
      <w:r w:rsidR="00625280">
        <w:rPr>
          <w:rFonts w:ascii="Helv" w:hAnsi="Helv" w:cs="Helv"/>
          <w:color w:val="000000"/>
        </w:rPr>
        <w:t>s</w:t>
      </w:r>
      <w:r>
        <w:rPr>
          <w:rFonts w:ascii="Helv" w:hAnsi="Helv" w:cs="Helv"/>
          <w:color w:val="000000"/>
        </w:rPr>
        <w:t>urvey</w:t>
      </w:r>
      <w:r w:rsidR="00C1741F">
        <w:rPr>
          <w:rFonts w:ascii="Helv" w:hAnsi="Helv" w:cs="Helv"/>
          <w:color w:val="000000"/>
        </w:rPr>
        <w:t xml:space="preserve"> and s</w:t>
      </w:r>
      <w:r>
        <w:rPr>
          <w:rFonts w:ascii="Helv" w:hAnsi="Helv" w:cs="Helv"/>
          <w:color w:val="000000"/>
        </w:rPr>
        <w:t xml:space="preserve">ummary results were published in </w:t>
      </w:r>
      <w:hyperlink r:id="rId38" w:history="1">
        <w:r w:rsidR="00F14120" w:rsidRPr="007035DB">
          <w:rPr>
            <w:rFonts w:ascii="Helv" w:hAnsi="Helv" w:cs="Helv"/>
            <w:color w:val="0000FF"/>
            <w:u w:val="single"/>
          </w:rPr>
          <w:t>Persons Not in the Labour Force, Underemployed Workers and Job Search Experience, Australia, February 2014</w:t>
        </w:r>
      </w:hyperlink>
      <w:r w:rsidR="007035DB">
        <w:rPr>
          <w:rFonts w:ascii="Helv" w:hAnsi="Helv" w:cs="Helv"/>
          <w:color w:val="0000FF"/>
        </w:rPr>
        <w:t xml:space="preserve"> (</w:t>
      </w:r>
      <w:r>
        <w:rPr>
          <w:rFonts w:ascii="Helv" w:hAnsi="Helv" w:cs="Helv"/>
          <w:color w:val="000000"/>
        </w:rPr>
        <w:t>cat. no. 6226.0.55.001)</w:t>
      </w:r>
      <w:r>
        <w:rPr>
          <w:rFonts w:ascii="Helv" w:hAnsi="Helv" w:cs="Helv"/>
          <w:i/>
          <w:iCs/>
          <w:color w:val="000000"/>
        </w:rPr>
        <w:t xml:space="preserve">. </w:t>
      </w:r>
      <w:r>
        <w:rPr>
          <w:rFonts w:ascii="Helv" w:hAnsi="Helv" w:cs="Helv"/>
          <w:color w:val="000000"/>
        </w:rPr>
        <w:t xml:space="preserve">From February 2015, </w:t>
      </w:r>
      <w:r w:rsidR="006A7EAF">
        <w:rPr>
          <w:rFonts w:ascii="Helv" w:hAnsi="Helv" w:cs="Helv"/>
          <w:color w:val="000000"/>
        </w:rPr>
        <w:t>key elements of the survey have</w:t>
      </w:r>
      <w:r>
        <w:rPr>
          <w:rFonts w:ascii="Helv" w:hAnsi="Helv" w:cs="Helv"/>
          <w:color w:val="000000"/>
        </w:rPr>
        <w:t xml:space="preserve"> been integrated into </w:t>
      </w:r>
      <w:r w:rsidR="00692097">
        <w:rPr>
          <w:rFonts w:ascii="Helv" w:hAnsi="Helv" w:cs="Helv"/>
          <w:color w:val="000000"/>
        </w:rPr>
        <w:t xml:space="preserve">the </w:t>
      </w:r>
      <w:r>
        <w:rPr>
          <w:rFonts w:ascii="Helv" w:hAnsi="Helv" w:cs="Helv"/>
          <w:color w:val="000000"/>
        </w:rPr>
        <w:t xml:space="preserve">Participation, Job Search and Mobility survey (described below). </w:t>
      </w:r>
    </w:p>
    <w:p w:rsidR="00A47140" w:rsidRPr="00A47140" w:rsidRDefault="00A47140" w:rsidP="00A47140">
      <w:pPr>
        <w:autoSpaceDE w:val="0"/>
        <w:autoSpaceDN w:val="0"/>
        <w:adjustRightInd w:val="0"/>
        <w:spacing w:after="0" w:line="240" w:lineRule="auto"/>
        <w:ind w:left="360"/>
        <w:rPr>
          <w:rFonts w:ascii="Helv" w:hAnsi="Helv" w:cs="Helv"/>
          <w:color w:val="000000"/>
        </w:rPr>
      </w:pPr>
    </w:p>
    <w:p w:rsidR="00D843C4" w:rsidRDefault="00D843C4" w:rsidP="00D843C4">
      <w:pPr>
        <w:numPr>
          <w:ilvl w:val="0"/>
          <w:numId w:val="1"/>
        </w:numPr>
        <w:autoSpaceDE w:val="0"/>
        <w:autoSpaceDN w:val="0"/>
        <w:adjustRightInd w:val="0"/>
        <w:spacing w:after="0" w:line="240" w:lineRule="auto"/>
        <w:ind w:left="720" w:hanging="360"/>
        <w:rPr>
          <w:rFonts w:ascii="Helv" w:hAnsi="Helv" w:cs="Helv"/>
          <w:color w:val="000000"/>
        </w:rPr>
      </w:pPr>
      <w:r>
        <w:rPr>
          <w:rFonts w:ascii="Helv" w:hAnsi="Helv" w:cs="Helv"/>
          <w:b/>
          <w:bCs/>
          <w:color w:val="000000"/>
        </w:rPr>
        <w:t>Job Search Experience Survey</w:t>
      </w:r>
      <w:r w:rsidR="00692097">
        <w:rPr>
          <w:rFonts w:ascii="Helv" w:hAnsi="Helv" w:cs="Helv"/>
          <w:color w:val="000000"/>
        </w:rPr>
        <w:t xml:space="preserve"> </w:t>
      </w:r>
      <w:r>
        <w:rPr>
          <w:rFonts w:ascii="Helv" w:hAnsi="Helv" w:cs="Helv"/>
          <w:color w:val="000000"/>
        </w:rPr>
        <w:t xml:space="preserve">(annual) </w:t>
      </w:r>
      <w:r>
        <w:rPr>
          <w:rFonts w:ascii="Helv" w:hAnsi="Helv" w:cs="Helv"/>
          <w:color w:val="000000"/>
        </w:rPr>
        <w:br/>
      </w:r>
    </w:p>
    <w:p w:rsidR="00D843C4" w:rsidRDefault="00D843C4" w:rsidP="00D843C4">
      <w:pPr>
        <w:autoSpaceDE w:val="0"/>
        <w:autoSpaceDN w:val="0"/>
        <w:adjustRightInd w:val="0"/>
        <w:spacing w:after="0" w:line="240" w:lineRule="auto"/>
        <w:ind w:left="720"/>
        <w:rPr>
          <w:rFonts w:ascii="Helv" w:hAnsi="Helv" w:cs="Helv"/>
          <w:color w:val="000000"/>
        </w:rPr>
      </w:pPr>
      <w:r>
        <w:rPr>
          <w:rFonts w:ascii="Helv" w:hAnsi="Helv" w:cs="Helv"/>
          <w:color w:val="000000"/>
        </w:rPr>
        <w:t>The Job Search Experience Survey</w:t>
      </w:r>
      <w:r w:rsidR="00692097">
        <w:rPr>
          <w:rFonts w:ascii="Helv" w:hAnsi="Helv" w:cs="Helv"/>
          <w:color w:val="000000"/>
        </w:rPr>
        <w:t xml:space="preserve"> (JSE)</w:t>
      </w:r>
      <w:r>
        <w:rPr>
          <w:rFonts w:ascii="Helv" w:hAnsi="Helv" w:cs="Helv"/>
          <w:color w:val="000000"/>
        </w:rPr>
        <w:t xml:space="preserve"> collects information on the way people look for jobs, the methods they use and those which prove to be successful. Particular focus is on two key aspects: steps taken to find work, and barriers encountered in finding work. </w:t>
      </w:r>
      <w:r>
        <w:rPr>
          <w:rFonts w:ascii="Tms Rmn" w:hAnsi="Tms Rmn" w:cs="Tms Rmn"/>
          <w:color w:val="000000"/>
          <w:sz w:val="24"/>
          <w:szCs w:val="24"/>
        </w:rPr>
        <w:t>T</w:t>
      </w:r>
      <w:r>
        <w:rPr>
          <w:rFonts w:ascii="Helv" w:hAnsi="Helv" w:cs="Helv"/>
          <w:color w:val="000000"/>
        </w:rPr>
        <w:t>he survey data are used to inform on policies in areas such as labour market assistance, and to monitor mechanisms for unemployment benefit payments.</w:t>
      </w:r>
    </w:p>
    <w:p w:rsidR="00D843C4" w:rsidRDefault="00D843C4" w:rsidP="00D843C4">
      <w:pPr>
        <w:autoSpaceDE w:val="0"/>
        <w:autoSpaceDN w:val="0"/>
        <w:adjustRightInd w:val="0"/>
        <w:spacing w:after="0" w:line="240" w:lineRule="auto"/>
        <w:ind w:left="720"/>
        <w:rPr>
          <w:rFonts w:ascii="Helv" w:hAnsi="Helv" w:cs="Helv"/>
          <w:color w:val="000000"/>
        </w:rPr>
      </w:pPr>
    </w:p>
    <w:p w:rsidR="00D843C4" w:rsidRDefault="00D843C4" w:rsidP="00D843C4">
      <w:pPr>
        <w:autoSpaceDE w:val="0"/>
        <w:autoSpaceDN w:val="0"/>
        <w:adjustRightInd w:val="0"/>
        <w:spacing w:after="0" w:line="240" w:lineRule="auto"/>
        <w:ind w:left="720"/>
        <w:rPr>
          <w:rFonts w:ascii="Tms Rmn" w:hAnsi="Tms Rmn" w:cs="Tms Rmn"/>
          <w:color w:val="000000"/>
          <w:sz w:val="24"/>
          <w:szCs w:val="24"/>
        </w:rPr>
      </w:pPr>
      <w:r>
        <w:rPr>
          <w:rFonts w:ascii="Helv" w:hAnsi="Helv" w:cs="Helv"/>
          <w:color w:val="000000"/>
        </w:rPr>
        <w:t xml:space="preserve">Summary results published in </w:t>
      </w:r>
      <w:hyperlink r:id="rId39" w:history="1">
        <w:r>
          <w:rPr>
            <w:rFonts w:ascii="Helv" w:hAnsi="Helv" w:cs="Helv"/>
            <w:color w:val="0000FF"/>
            <w:u w:val="single"/>
          </w:rPr>
          <w:t>Job Search Experience, Australia</w:t>
        </w:r>
      </w:hyperlink>
      <w:r>
        <w:rPr>
          <w:rFonts w:ascii="Helv" w:hAnsi="Helv" w:cs="Helv"/>
          <w:color w:val="000000"/>
        </w:rPr>
        <w:t xml:space="preserve"> (cat. no. 6222.0</w:t>
      </w:r>
      <w:r>
        <w:rPr>
          <w:rFonts w:ascii="Tms Rmn" w:hAnsi="Tms Rmn" w:cs="Tms Rmn"/>
          <w:color w:val="000000"/>
          <w:sz w:val="24"/>
          <w:szCs w:val="24"/>
        </w:rPr>
        <w:t>).</w:t>
      </w:r>
    </w:p>
    <w:p w:rsidR="00D843C4" w:rsidRDefault="00D843C4" w:rsidP="00D843C4">
      <w:pPr>
        <w:autoSpaceDE w:val="0"/>
        <w:autoSpaceDN w:val="0"/>
        <w:adjustRightInd w:val="0"/>
        <w:spacing w:after="0" w:line="240" w:lineRule="auto"/>
        <w:ind w:left="720"/>
        <w:rPr>
          <w:rFonts w:ascii="Tms Rmn" w:hAnsi="Tms Rmn" w:cs="Tms Rmn"/>
          <w:color w:val="000000"/>
          <w:sz w:val="24"/>
          <w:szCs w:val="24"/>
        </w:rPr>
      </w:pPr>
    </w:p>
    <w:p w:rsidR="00A47140" w:rsidRDefault="00D843C4" w:rsidP="00A47140">
      <w:pPr>
        <w:autoSpaceDE w:val="0"/>
        <w:autoSpaceDN w:val="0"/>
        <w:adjustRightInd w:val="0"/>
        <w:spacing w:after="0" w:line="240" w:lineRule="auto"/>
        <w:ind w:left="720"/>
        <w:rPr>
          <w:rFonts w:ascii="Helv" w:hAnsi="Helv" w:cs="Helv"/>
          <w:color w:val="000000"/>
        </w:rPr>
      </w:pPr>
      <w:r>
        <w:rPr>
          <w:rFonts w:ascii="Helv" w:hAnsi="Helv" w:cs="Helv"/>
          <w:color w:val="000000"/>
        </w:rPr>
        <w:t>The survey was last run in July 2013</w:t>
      </w:r>
      <w:r w:rsidR="00A47140">
        <w:rPr>
          <w:rFonts w:ascii="Helv" w:hAnsi="Helv" w:cs="Helv"/>
          <w:color w:val="000000"/>
        </w:rPr>
        <w:t xml:space="preserve">. In February 2014, it was combined with </w:t>
      </w:r>
      <w:r w:rsidR="00625280">
        <w:rPr>
          <w:rFonts w:ascii="Helv" w:hAnsi="Helv" w:cs="Helv"/>
          <w:color w:val="000000"/>
        </w:rPr>
        <w:t>the Underemployed Workers s</w:t>
      </w:r>
      <w:r w:rsidR="00A47140">
        <w:rPr>
          <w:rFonts w:ascii="Helv" w:hAnsi="Helv" w:cs="Helv"/>
          <w:color w:val="000000"/>
        </w:rPr>
        <w:t>urvey and</w:t>
      </w:r>
      <w:r w:rsidR="00625280">
        <w:rPr>
          <w:rFonts w:ascii="Helv" w:hAnsi="Helv" w:cs="Helv"/>
          <w:color w:val="000000"/>
        </w:rPr>
        <w:t xml:space="preserve"> the</w:t>
      </w:r>
      <w:r w:rsidR="00F14120">
        <w:rPr>
          <w:rFonts w:ascii="Helv" w:hAnsi="Helv" w:cs="Helv"/>
          <w:color w:val="000000"/>
        </w:rPr>
        <w:t xml:space="preserve"> Persons Not i</w:t>
      </w:r>
      <w:r w:rsidR="00A47140">
        <w:rPr>
          <w:rFonts w:ascii="Helv" w:hAnsi="Helv" w:cs="Helv"/>
          <w:color w:val="000000"/>
        </w:rPr>
        <w:t>n</w:t>
      </w:r>
      <w:r w:rsidR="00F14120">
        <w:rPr>
          <w:rFonts w:ascii="Helv" w:hAnsi="Helv" w:cs="Helv"/>
          <w:color w:val="000000"/>
        </w:rPr>
        <w:t xml:space="preserve"> t</w:t>
      </w:r>
      <w:r w:rsidR="00692097">
        <w:rPr>
          <w:rFonts w:ascii="Helv" w:hAnsi="Helv" w:cs="Helv"/>
          <w:color w:val="000000"/>
        </w:rPr>
        <w:t>he</w:t>
      </w:r>
      <w:r w:rsidR="00A47140">
        <w:rPr>
          <w:rFonts w:ascii="Helv" w:hAnsi="Helv" w:cs="Helv"/>
          <w:color w:val="000000"/>
        </w:rPr>
        <w:t xml:space="preserve"> </w:t>
      </w:r>
      <w:r w:rsidR="00692097">
        <w:rPr>
          <w:rFonts w:ascii="Helv" w:hAnsi="Helv" w:cs="Helv"/>
          <w:color w:val="000000"/>
        </w:rPr>
        <w:t>L</w:t>
      </w:r>
      <w:r w:rsidR="00625280">
        <w:rPr>
          <w:rFonts w:ascii="Helv" w:hAnsi="Helv" w:cs="Helv"/>
          <w:color w:val="000000"/>
        </w:rPr>
        <w:t>abour Force s</w:t>
      </w:r>
      <w:r w:rsidR="00A47140">
        <w:rPr>
          <w:rFonts w:ascii="Helv" w:hAnsi="Helv" w:cs="Helv"/>
          <w:color w:val="000000"/>
        </w:rPr>
        <w:t>urvey</w:t>
      </w:r>
      <w:r w:rsidR="00C1741F">
        <w:rPr>
          <w:rFonts w:ascii="Helv" w:hAnsi="Helv" w:cs="Helv"/>
          <w:color w:val="000000"/>
        </w:rPr>
        <w:t xml:space="preserve"> and s</w:t>
      </w:r>
      <w:r w:rsidR="00A47140">
        <w:rPr>
          <w:rFonts w:ascii="Helv" w:hAnsi="Helv" w:cs="Helv"/>
          <w:color w:val="000000"/>
        </w:rPr>
        <w:t xml:space="preserve">ummary results were published in </w:t>
      </w:r>
      <w:hyperlink r:id="rId40" w:history="1">
        <w:r w:rsidR="007035DB" w:rsidRPr="007035DB">
          <w:rPr>
            <w:rFonts w:ascii="Helv" w:hAnsi="Helv" w:cs="Helv"/>
            <w:color w:val="0000FF"/>
            <w:u w:val="single"/>
          </w:rPr>
          <w:t>Persons Not in the Labour Force, Underemployed Workers and Job Search Experience, Australia, February 2014</w:t>
        </w:r>
      </w:hyperlink>
      <w:r w:rsidR="007035DB" w:rsidRPr="007035DB">
        <w:rPr>
          <w:rFonts w:ascii="Helv" w:hAnsi="Helv" w:cs="Helv"/>
          <w:color w:val="0000FF"/>
        </w:rPr>
        <w:t xml:space="preserve"> </w:t>
      </w:r>
      <w:r w:rsidR="007035DB">
        <w:rPr>
          <w:rFonts w:ascii="Helv" w:hAnsi="Helv" w:cs="Helv"/>
          <w:color w:val="000000"/>
        </w:rPr>
        <w:t>(</w:t>
      </w:r>
      <w:r w:rsidR="00A47140">
        <w:rPr>
          <w:rFonts w:ascii="Helv" w:hAnsi="Helv" w:cs="Helv"/>
          <w:color w:val="000000"/>
        </w:rPr>
        <w:t>cat. no. 6226.0.55.001)</w:t>
      </w:r>
      <w:r w:rsidR="00A47140">
        <w:rPr>
          <w:rFonts w:ascii="Helv" w:hAnsi="Helv" w:cs="Helv"/>
          <w:i/>
          <w:iCs/>
          <w:color w:val="000000"/>
        </w:rPr>
        <w:t xml:space="preserve">. </w:t>
      </w:r>
      <w:r w:rsidR="00A47140">
        <w:rPr>
          <w:rFonts w:ascii="Helv" w:hAnsi="Helv" w:cs="Helv"/>
          <w:color w:val="000000"/>
        </w:rPr>
        <w:t xml:space="preserve">From February 2015, </w:t>
      </w:r>
      <w:r w:rsidR="005E77C2">
        <w:rPr>
          <w:rFonts w:ascii="Helv" w:hAnsi="Helv" w:cs="Helv"/>
          <w:color w:val="000000"/>
        </w:rPr>
        <w:t>key elements of the survey have</w:t>
      </w:r>
      <w:r w:rsidR="00A47140">
        <w:rPr>
          <w:rFonts w:ascii="Helv" w:hAnsi="Helv" w:cs="Helv"/>
          <w:color w:val="000000"/>
        </w:rPr>
        <w:t xml:space="preserve"> been integrated into </w:t>
      </w:r>
      <w:r w:rsidR="00692097">
        <w:rPr>
          <w:rFonts w:ascii="Helv" w:hAnsi="Helv" w:cs="Helv"/>
          <w:color w:val="000000"/>
        </w:rPr>
        <w:t xml:space="preserve">the </w:t>
      </w:r>
      <w:r w:rsidR="00A47140">
        <w:rPr>
          <w:rFonts w:ascii="Helv" w:hAnsi="Helv" w:cs="Helv"/>
          <w:color w:val="000000"/>
        </w:rPr>
        <w:t xml:space="preserve">Participation, Job Search and Mobility survey (described below). </w:t>
      </w:r>
    </w:p>
    <w:p w:rsidR="00C379EE" w:rsidRDefault="00C379EE">
      <w:pPr>
        <w:rPr>
          <w:rFonts w:ascii="Helv" w:hAnsi="Helv" w:cs="Helv"/>
          <w:color w:val="000000"/>
        </w:rPr>
      </w:pPr>
      <w:r>
        <w:rPr>
          <w:rFonts w:ascii="Helv" w:hAnsi="Helv" w:cs="Helv"/>
          <w:color w:val="000000"/>
        </w:rPr>
        <w:br w:type="page"/>
      </w:r>
    </w:p>
    <w:p w:rsidR="00A47140" w:rsidRPr="00A47140" w:rsidRDefault="00A47140" w:rsidP="00A47140">
      <w:pPr>
        <w:autoSpaceDE w:val="0"/>
        <w:autoSpaceDN w:val="0"/>
        <w:adjustRightInd w:val="0"/>
        <w:spacing w:after="0" w:line="240" w:lineRule="auto"/>
        <w:ind w:left="720"/>
        <w:rPr>
          <w:rFonts w:ascii="Helv" w:hAnsi="Helv" w:cs="Helv"/>
          <w:color w:val="000000"/>
        </w:rPr>
      </w:pPr>
    </w:p>
    <w:p w:rsidR="00D843C4" w:rsidRDefault="00F14120" w:rsidP="00A47140">
      <w:pPr>
        <w:pStyle w:val="ListParagraph"/>
        <w:numPr>
          <w:ilvl w:val="0"/>
          <w:numId w:val="2"/>
        </w:numPr>
        <w:autoSpaceDE w:val="0"/>
        <w:autoSpaceDN w:val="0"/>
        <w:adjustRightInd w:val="0"/>
        <w:spacing w:after="0" w:line="240" w:lineRule="auto"/>
        <w:ind w:left="714" w:hanging="357"/>
        <w:rPr>
          <w:rFonts w:ascii="Helv" w:hAnsi="Helv" w:cs="Helv"/>
          <w:color w:val="000000"/>
        </w:rPr>
      </w:pPr>
      <w:r>
        <w:rPr>
          <w:rFonts w:ascii="Helv" w:hAnsi="Helv" w:cs="Helv"/>
          <w:b/>
          <w:bCs/>
          <w:color w:val="000000"/>
        </w:rPr>
        <w:t>Persons Not in t</w:t>
      </w:r>
      <w:r w:rsidR="00D843C4" w:rsidRPr="00A47140">
        <w:rPr>
          <w:rFonts w:ascii="Helv" w:hAnsi="Helv" w:cs="Helv"/>
          <w:b/>
          <w:bCs/>
          <w:color w:val="000000"/>
        </w:rPr>
        <w:t xml:space="preserve">he Labour Force Survey </w:t>
      </w:r>
      <w:r w:rsidR="00D843C4" w:rsidRPr="00A47140">
        <w:rPr>
          <w:rFonts w:ascii="Helv" w:hAnsi="Helv" w:cs="Helv"/>
          <w:color w:val="000000"/>
        </w:rPr>
        <w:t xml:space="preserve">(annual) </w:t>
      </w:r>
    </w:p>
    <w:p w:rsidR="00A47140" w:rsidRPr="00A47140" w:rsidRDefault="00A47140" w:rsidP="00A47140">
      <w:pPr>
        <w:autoSpaceDE w:val="0"/>
        <w:autoSpaceDN w:val="0"/>
        <w:adjustRightInd w:val="0"/>
        <w:spacing w:after="0" w:line="240" w:lineRule="auto"/>
        <w:rPr>
          <w:rFonts w:ascii="Helv" w:hAnsi="Helv" w:cs="Helv"/>
          <w:color w:val="000000"/>
        </w:rPr>
      </w:pPr>
    </w:p>
    <w:p w:rsidR="00D843C4" w:rsidRDefault="00F14120" w:rsidP="00D843C4">
      <w:pPr>
        <w:autoSpaceDE w:val="0"/>
        <w:autoSpaceDN w:val="0"/>
        <w:adjustRightInd w:val="0"/>
        <w:spacing w:after="0" w:line="240" w:lineRule="auto"/>
        <w:ind w:left="720"/>
        <w:rPr>
          <w:rFonts w:ascii="Helv" w:hAnsi="Helv" w:cs="Helv"/>
          <w:color w:val="000000"/>
        </w:rPr>
      </w:pPr>
      <w:r>
        <w:rPr>
          <w:rFonts w:ascii="Helv" w:hAnsi="Helv" w:cs="Helv"/>
          <w:color w:val="000000"/>
        </w:rPr>
        <w:t>The Persons Not i</w:t>
      </w:r>
      <w:r w:rsidR="00D843C4">
        <w:rPr>
          <w:rFonts w:ascii="Helv" w:hAnsi="Helv" w:cs="Helv"/>
          <w:color w:val="000000"/>
        </w:rPr>
        <w:t xml:space="preserve">n </w:t>
      </w:r>
      <w:r>
        <w:rPr>
          <w:rFonts w:ascii="Helv" w:hAnsi="Helv" w:cs="Helv"/>
          <w:color w:val="000000"/>
        </w:rPr>
        <w:t>t</w:t>
      </w:r>
      <w:r w:rsidR="00D843C4">
        <w:rPr>
          <w:rFonts w:ascii="Helv" w:hAnsi="Helv" w:cs="Helv"/>
          <w:color w:val="000000"/>
        </w:rPr>
        <w:t xml:space="preserve">he Labour Force Survey </w:t>
      </w:r>
      <w:r w:rsidR="00692097">
        <w:rPr>
          <w:rFonts w:ascii="Helv" w:hAnsi="Helv" w:cs="Helv"/>
          <w:color w:val="000000"/>
        </w:rPr>
        <w:t xml:space="preserve">(PNILF) </w:t>
      </w:r>
      <w:r w:rsidR="00D843C4">
        <w:rPr>
          <w:rFonts w:ascii="Helv" w:hAnsi="Helv" w:cs="Helv"/>
          <w:color w:val="000000"/>
        </w:rPr>
        <w:t>collects information on persons who are neither employed nor unemployed, including whether they wanted to work, reasons for not actively looking for work, availability for work, and main activity while not in the labour force. Many people not in the labour force have some attachment to the labour force. For example, they may want a job, but for a variety of reasons are not actively looking for work though they are available to start a job. There is some expectation that many of these people could participate in the labour force in the short term if labour market conditions changed. The survey data inform on potential labour supply, not reflected in employment and unemployment statistics, and characteristics of discouraged job seekers and others marginally attached to the labour force. The data are also relevant in policy context of labour market programs for the jobless, income support programs, retirement policies, and child care policies</w:t>
      </w:r>
      <w:r w:rsidR="00D843C4">
        <w:rPr>
          <w:rFonts w:ascii="Helv" w:hAnsi="Helv" w:cs="Helv"/>
          <w:color w:val="000000"/>
        </w:rPr>
        <w:br/>
      </w:r>
    </w:p>
    <w:p w:rsidR="00D843C4" w:rsidRDefault="00D843C4" w:rsidP="00D843C4">
      <w:pPr>
        <w:autoSpaceDE w:val="0"/>
        <w:autoSpaceDN w:val="0"/>
        <w:adjustRightInd w:val="0"/>
        <w:spacing w:after="0" w:line="240" w:lineRule="auto"/>
        <w:ind w:left="720"/>
        <w:rPr>
          <w:rFonts w:ascii="Helv" w:hAnsi="Helv" w:cs="Helv"/>
          <w:color w:val="000000"/>
        </w:rPr>
      </w:pPr>
      <w:r>
        <w:rPr>
          <w:rFonts w:ascii="Helv" w:hAnsi="Helv" w:cs="Helv"/>
          <w:color w:val="000000"/>
        </w:rPr>
        <w:t xml:space="preserve">Summary results are published in </w:t>
      </w:r>
      <w:hyperlink r:id="rId41" w:history="1">
        <w:r>
          <w:rPr>
            <w:rFonts w:ascii="Helv" w:hAnsi="Helv" w:cs="Helv"/>
            <w:color w:val="0000FF"/>
            <w:u w:val="single"/>
          </w:rPr>
          <w:t>Persons Not in the Labour Force, Australia</w:t>
        </w:r>
      </w:hyperlink>
      <w:r>
        <w:rPr>
          <w:rFonts w:ascii="Helv" w:hAnsi="Helv" w:cs="Helv"/>
          <w:color w:val="000000"/>
        </w:rPr>
        <w:t xml:space="preserve"> (cat. no. 6220.0). </w:t>
      </w:r>
    </w:p>
    <w:p w:rsidR="00D843C4" w:rsidRDefault="00D843C4" w:rsidP="00D843C4">
      <w:pPr>
        <w:autoSpaceDE w:val="0"/>
        <w:autoSpaceDN w:val="0"/>
        <w:adjustRightInd w:val="0"/>
        <w:spacing w:after="0" w:line="240" w:lineRule="auto"/>
        <w:ind w:left="720"/>
        <w:rPr>
          <w:rFonts w:ascii="Helv" w:hAnsi="Helv" w:cs="Helv"/>
          <w:color w:val="000000"/>
        </w:rPr>
      </w:pPr>
    </w:p>
    <w:p w:rsidR="00C1741F" w:rsidRPr="00A47140" w:rsidRDefault="00D843C4" w:rsidP="00C1741F">
      <w:pPr>
        <w:autoSpaceDE w:val="0"/>
        <w:autoSpaceDN w:val="0"/>
        <w:adjustRightInd w:val="0"/>
        <w:spacing w:after="0" w:line="240" w:lineRule="auto"/>
        <w:ind w:left="720"/>
        <w:rPr>
          <w:rFonts w:ascii="Helv" w:hAnsi="Helv" w:cs="Helv"/>
          <w:color w:val="000000"/>
        </w:rPr>
      </w:pPr>
      <w:r>
        <w:rPr>
          <w:rFonts w:ascii="Helv" w:hAnsi="Helv" w:cs="Helv"/>
          <w:color w:val="000000"/>
        </w:rPr>
        <w:t>The survey was last run in September 2013</w:t>
      </w:r>
      <w:r w:rsidR="00C1741F">
        <w:rPr>
          <w:rFonts w:ascii="Helv" w:hAnsi="Helv" w:cs="Helv"/>
          <w:color w:val="000000"/>
        </w:rPr>
        <w:t>.</w:t>
      </w:r>
      <w:r>
        <w:rPr>
          <w:rFonts w:ascii="Helv" w:hAnsi="Helv" w:cs="Helv"/>
          <w:color w:val="000000"/>
        </w:rPr>
        <w:t xml:space="preserve"> </w:t>
      </w:r>
      <w:r w:rsidR="00C1741F">
        <w:rPr>
          <w:rFonts w:ascii="Helv" w:hAnsi="Helv" w:cs="Helv"/>
          <w:color w:val="000000"/>
        </w:rPr>
        <w:t xml:space="preserve">In February 2014, it was combined with </w:t>
      </w:r>
      <w:r w:rsidR="00625280">
        <w:rPr>
          <w:rFonts w:ascii="Helv" w:hAnsi="Helv" w:cs="Helv"/>
          <w:color w:val="000000"/>
        </w:rPr>
        <w:t xml:space="preserve">the </w:t>
      </w:r>
      <w:r w:rsidR="00692097">
        <w:rPr>
          <w:rFonts w:ascii="Helv" w:hAnsi="Helv" w:cs="Helv"/>
          <w:color w:val="000000"/>
        </w:rPr>
        <w:t>Job S</w:t>
      </w:r>
      <w:r w:rsidR="00C1741F">
        <w:rPr>
          <w:rFonts w:ascii="Helv" w:hAnsi="Helv" w:cs="Helv"/>
          <w:color w:val="000000"/>
        </w:rPr>
        <w:t xml:space="preserve">earch Experience </w:t>
      </w:r>
      <w:r w:rsidR="00625280">
        <w:rPr>
          <w:rFonts w:ascii="Helv" w:hAnsi="Helv" w:cs="Helv"/>
          <w:color w:val="000000"/>
        </w:rPr>
        <w:t>survey and the Underemployed Workers s</w:t>
      </w:r>
      <w:r w:rsidR="00C1741F">
        <w:rPr>
          <w:rFonts w:ascii="Helv" w:hAnsi="Helv" w:cs="Helv"/>
          <w:color w:val="000000"/>
        </w:rPr>
        <w:t>urvey and summary results were published in</w:t>
      </w:r>
      <w:hyperlink r:id="rId42" w:history="1">
        <w:r w:rsidR="007035DB">
          <w:rPr>
            <w:rFonts w:ascii="Helv" w:hAnsi="Helv" w:cs="Helv"/>
          </w:rPr>
          <w:t xml:space="preserve"> </w:t>
        </w:r>
        <w:hyperlink r:id="rId43" w:history="1">
          <w:r w:rsidR="007035DB" w:rsidRPr="007035DB">
            <w:rPr>
              <w:rFonts w:ascii="Helv" w:hAnsi="Helv" w:cs="Helv"/>
              <w:color w:val="0000FF"/>
              <w:u w:val="single"/>
            </w:rPr>
            <w:t>Persons Not in the Labour Force, Underemployed Workers and Job Search Experience, Australia, February 2014</w:t>
          </w:r>
        </w:hyperlink>
      </w:hyperlink>
      <w:r w:rsidR="007035DB">
        <w:rPr>
          <w:rFonts w:ascii="Helv" w:hAnsi="Helv" w:cs="Helv"/>
        </w:rPr>
        <w:t xml:space="preserve"> (</w:t>
      </w:r>
      <w:r w:rsidR="00C1741F">
        <w:rPr>
          <w:rFonts w:ascii="Helv" w:hAnsi="Helv" w:cs="Helv"/>
          <w:color w:val="000000"/>
        </w:rPr>
        <w:t>cat. no. 6226.0.55.001)</w:t>
      </w:r>
      <w:r w:rsidR="00C1741F">
        <w:rPr>
          <w:rFonts w:ascii="Helv" w:hAnsi="Helv" w:cs="Helv"/>
          <w:i/>
          <w:iCs/>
          <w:color w:val="000000"/>
        </w:rPr>
        <w:t xml:space="preserve">. </w:t>
      </w:r>
      <w:r w:rsidR="00C1741F">
        <w:rPr>
          <w:rFonts w:ascii="Helv" w:hAnsi="Helv" w:cs="Helv"/>
          <w:color w:val="000000"/>
        </w:rPr>
        <w:t xml:space="preserve">From February 2015, </w:t>
      </w:r>
      <w:r w:rsidR="005E77C2">
        <w:rPr>
          <w:rFonts w:ascii="Helv" w:hAnsi="Helv" w:cs="Helv"/>
          <w:color w:val="000000"/>
        </w:rPr>
        <w:t>key elements of the survey have</w:t>
      </w:r>
      <w:r w:rsidR="00C1741F">
        <w:rPr>
          <w:rFonts w:ascii="Helv" w:hAnsi="Helv" w:cs="Helv"/>
          <w:color w:val="000000"/>
        </w:rPr>
        <w:t xml:space="preserve"> been integrated into </w:t>
      </w:r>
      <w:r w:rsidR="00692097">
        <w:rPr>
          <w:rFonts w:ascii="Helv" w:hAnsi="Helv" w:cs="Helv"/>
          <w:color w:val="000000"/>
        </w:rPr>
        <w:t xml:space="preserve">the </w:t>
      </w:r>
      <w:r w:rsidR="00C1741F">
        <w:rPr>
          <w:rFonts w:ascii="Helv" w:hAnsi="Helv" w:cs="Helv"/>
          <w:color w:val="000000"/>
        </w:rPr>
        <w:t xml:space="preserve">Participation, Job Search and Mobility survey (described below). </w:t>
      </w:r>
    </w:p>
    <w:p w:rsidR="00D843C4" w:rsidRDefault="00D843C4" w:rsidP="00C1741F">
      <w:pPr>
        <w:autoSpaceDE w:val="0"/>
        <w:autoSpaceDN w:val="0"/>
        <w:adjustRightInd w:val="0"/>
        <w:spacing w:after="0" w:line="240" w:lineRule="auto"/>
        <w:ind w:left="720"/>
        <w:rPr>
          <w:rFonts w:ascii="Helv" w:hAnsi="Helv" w:cs="Helv"/>
          <w:color w:val="000000"/>
        </w:rPr>
      </w:pPr>
    </w:p>
    <w:p w:rsidR="00D843C4" w:rsidRDefault="00D843C4" w:rsidP="00D843C4">
      <w:pPr>
        <w:numPr>
          <w:ilvl w:val="0"/>
          <w:numId w:val="1"/>
        </w:numPr>
        <w:autoSpaceDE w:val="0"/>
        <w:autoSpaceDN w:val="0"/>
        <w:adjustRightInd w:val="0"/>
        <w:spacing w:after="0" w:line="240" w:lineRule="auto"/>
        <w:ind w:left="720" w:hanging="360"/>
        <w:rPr>
          <w:rFonts w:ascii="Helv" w:hAnsi="Helv" w:cs="Helv"/>
          <w:color w:val="000000"/>
        </w:rPr>
      </w:pPr>
      <w:r>
        <w:rPr>
          <w:rFonts w:ascii="Helv" w:hAnsi="Helv" w:cs="Helv"/>
          <w:b/>
          <w:bCs/>
          <w:color w:val="000000"/>
        </w:rPr>
        <w:t xml:space="preserve">Participation, Job Search and Mobility Survey </w:t>
      </w:r>
      <w:r>
        <w:rPr>
          <w:rFonts w:ascii="Helv" w:hAnsi="Helv" w:cs="Helv"/>
          <w:color w:val="000000"/>
        </w:rPr>
        <w:t>(annual)</w:t>
      </w:r>
    </w:p>
    <w:p w:rsidR="00D843C4" w:rsidRDefault="00D843C4" w:rsidP="00D843C4">
      <w:pPr>
        <w:autoSpaceDE w:val="0"/>
        <w:autoSpaceDN w:val="0"/>
        <w:adjustRightInd w:val="0"/>
        <w:spacing w:after="0" w:line="240" w:lineRule="auto"/>
        <w:ind w:left="360"/>
        <w:rPr>
          <w:rFonts w:ascii="Helv" w:hAnsi="Helv" w:cs="Helv"/>
          <w:color w:val="000000"/>
        </w:rPr>
      </w:pPr>
    </w:p>
    <w:p w:rsidR="00D843C4" w:rsidRDefault="00D843C4" w:rsidP="00D843C4">
      <w:pPr>
        <w:autoSpaceDE w:val="0"/>
        <w:autoSpaceDN w:val="0"/>
        <w:adjustRightInd w:val="0"/>
        <w:spacing w:after="0" w:line="240" w:lineRule="auto"/>
        <w:ind w:left="720"/>
        <w:rPr>
          <w:rFonts w:ascii="Helv" w:hAnsi="Helv" w:cs="Helv"/>
          <w:i/>
          <w:iCs/>
          <w:color w:val="000000"/>
        </w:rPr>
      </w:pPr>
      <w:r>
        <w:rPr>
          <w:rFonts w:ascii="Helv" w:hAnsi="Helv" w:cs="Helv"/>
          <w:color w:val="000000"/>
        </w:rPr>
        <w:t>As part of Labour Force program changes from July 2014, a new integrated supplementary survey Participation, Job Search and Mobility</w:t>
      </w:r>
      <w:r w:rsidR="00692097">
        <w:rPr>
          <w:rFonts w:ascii="Helv" w:hAnsi="Helv" w:cs="Helv"/>
          <w:color w:val="000000"/>
        </w:rPr>
        <w:t xml:space="preserve"> (PJSM)</w:t>
      </w:r>
      <w:r w:rsidR="00625280">
        <w:rPr>
          <w:rFonts w:ascii="Helv" w:hAnsi="Helv" w:cs="Helv"/>
          <w:color w:val="000000"/>
        </w:rPr>
        <w:t>,</w:t>
      </w:r>
      <w:r>
        <w:rPr>
          <w:rFonts w:ascii="Helv" w:hAnsi="Helv" w:cs="Helv"/>
          <w:color w:val="000000"/>
        </w:rPr>
        <w:t xml:space="preserve"> will inform on unemployment, underemployment, labour force participation, job change and job search. It will integrate the key elements of the Labour Mobility, Job Search Experience, Underemployed Workers </w:t>
      </w:r>
      <w:r w:rsidR="00AE35BA">
        <w:rPr>
          <w:rFonts w:ascii="Helv" w:hAnsi="Helv" w:cs="Helv"/>
          <w:color w:val="000000"/>
        </w:rPr>
        <w:t>a</w:t>
      </w:r>
      <w:r>
        <w:rPr>
          <w:rFonts w:ascii="Helv" w:hAnsi="Helv" w:cs="Helv"/>
          <w:color w:val="000000"/>
        </w:rPr>
        <w:t xml:space="preserve">nd Persons Not </w:t>
      </w:r>
      <w:r w:rsidR="00F14120">
        <w:rPr>
          <w:rFonts w:ascii="Helv" w:hAnsi="Helv" w:cs="Helv"/>
          <w:color w:val="000000"/>
        </w:rPr>
        <w:t>i</w:t>
      </w:r>
      <w:r>
        <w:rPr>
          <w:rFonts w:ascii="Helv" w:hAnsi="Helv" w:cs="Helv"/>
          <w:color w:val="000000"/>
        </w:rPr>
        <w:t xml:space="preserve">n </w:t>
      </w:r>
      <w:r w:rsidR="00F14120">
        <w:rPr>
          <w:rFonts w:ascii="Helv" w:hAnsi="Helv" w:cs="Helv"/>
          <w:color w:val="000000"/>
        </w:rPr>
        <w:t>t</w:t>
      </w:r>
      <w:r>
        <w:rPr>
          <w:rFonts w:ascii="Helv" w:hAnsi="Helv" w:cs="Helv"/>
          <w:color w:val="000000"/>
        </w:rPr>
        <w:t>he Labour Force surveys into one. The survey will inform users on broad market issues such as job change, job mobility, job search, participation and increasing participation, underemployment and marginal attachment.  Details of the content to be collected in the survey from February 2015 ha</w:t>
      </w:r>
      <w:r w:rsidR="00625280">
        <w:rPr>
          <w:rFonts w:ascii="Helv" w:hAnsi="Helv" w:cs="Helv"/>
          <w:color w:val="000000"/>
        </w:rPr>
        <w:t>ve</w:t>
      </w:r>
      <w:r>
        <w:rPr>
          <w:rFonts w:ascii="Helv" w:hAnsi="Helv" w:cs="Helv"/>
          <w:color w:val="000000"/>
        </w:rPr>
        <w:t xml:space="preserve"> been detailed in </w:t>
      </w:r>
      <w:hyperlink r:id="rId44" w:history="1">
        <w:r w:rsidR="007035DB">
          <w:rPr>
            <w:rFonts w:ascii="Helv" w:hAnsi="Helv" w:cs="Helv"/>
          </w:rPr>
          <w:t xml:space="preserve"> </w:t>
        </w:r>
        <w:hyperlink r:id="rId45" w:history="1">
          <w:r w:rsidR="007035DB" w:rsidRPr="007035DB">
            <w:rPr>
              <w:rFonts w:ascii="Helv" w:hAnsi="Helv" w:cs="Helv"/>
              <w:color w:val="0000FF"/>
              <w:u w:val="single"/>
            </w:rPr>
            <w:t>Persons Not in the Labour Force, Underemployed Workers and Job Search Experience, Australia, February 2014</w:t>
          </w:r>
        </w:hyperlink>
      </w:hyperlink>
      <w:r w:rsidR="007035DB">
        <w:rPr>
          <w:rFonts w:ascii="Helv" w:hAnsi="Helv" w:cs="Helv"/>
        </w:rPr>
        <w:t xml:space="preserve"> (</w:t>
      </w:r>
      <w:r w:rsidR="007035DB">
        <w:rPr>
          <w:rFonts w:ascii="Helv" w:hAnsi="Helv" w:cs="Helv"/>
          <w:color w:val="000000"/>
        </w:rPr>
        <w:t>cat. no. 6226.0.55.001)</w:t>
      </w:r>
      <w:r w:rsidR="007035DB">
        <w:rPr>
          <w:rFonts w:ascii="Helv" w:hAnsi="Helv" w:cs="Helv"/>
          <w:i/>
          <w:iCs/>
          <w:color w:val="000000"/>
        </w:rPr>
        <w:t>.</w:t>
      </w:r>
    </w:p>
    <w:p w:rsidR="00D843C4" w:rsidRDefault="00D843C4" w:rsidP="00D843C4">
      <w:pPr>
        <w:autoSpaceDE w:val="0"/>
        <w:autoSpaceDN w:val="0"/>
        <w:adjustRightInd w:val="0"/>
        <w:spacing w:after="0" w:line="240" w:lineRule="auto"/>
        <w:ind w:left="720"/>
        <w:rPr>
          <w:rFonts w:ascii="Helv" w:hAnsi="Helv" w:cs="Helv"/>
          <w:color w:val="FF0000"/>
        </w:rPr>
      </w:pPr>
    </w:p>
    <w:p w:rsidR="00D843C4" w:rsidRPr="00892874" w:rsidRDefault="00D843C4" w:rsidP="00D843C4">
      <w:pPr>
        <w:autoSpaceDE w:val="0"/>
        <w:autoSpaceDN w:val="0"/>
        <w:adjustRightInd w:val="0"/>
        <w:spacing w:after="0" w:line="240" w:lineRule="auto"/>
        <w:ind w:left="720"/>
        <w:rPr>
          <w:rFonts w:ascii="Helv" w:hAnsi="Helv" w:cs="Helv"/>
        </w:rPr>
      </w:pPr>
      <w:r>
        <w:rPr>
          <w:rFonts w:ascii="Helv" w:hAnsi="Helv" w:cs="Helv"/>
          <w:color w:val="000000"/>
        </w:rPr>
        <w:t xml:space="preserve">The data </w:t>
      </w:r>
      <w:r w:rsidR="00625280">
        <w:rPr>
          <w:rFonts w:ascii="Helv" w:hAnsi="Helv" w:cs="Helv"/>
          <w:color w:val="000000"/>
        </w:rPr>
        <w:t xml:space="preserve">are </w:t>
      </w:r>
      <w:r>
        <w:rPr>
          <w:rFonts w:ascii="Helv" w:hAnsi="Helv" w:cs="Helv"/>
          <w:color w:val="000000"/>
        </w:rPr>
        <w:t xml:space="preserve">collected every February from 2015. The summary results from this first supplementary survey </w:t>
      </w:r>
      <w:r w:rsidR="00C1741F">
        <w:rPr>
          <w:rFonts w:ascii="Helv" w:hAnsi="Helv" w:cs="Helv"/>
          <w:color w:val="000000"/>
        </w:rPr>
        <w:t>are expected to</w:t>
      </w:r>
      <w:r>
        <w:rPr>
          <w:rFonts w:ascii="Helv" w:hAnsi="Helv" w:cs="Helv"/>
          <w:color w:val="000000"/>
        </w:rPr>
        <w:t xml:space="preserve"> be available in late 2015 in a new publication titled </w:t>
      </w:r>
      <w:r w:rsidRPr="00625280">
        <w:rPr>
          <w:rFonts w:ascii="Helv" w:hAnsi="Helv" w:cs="Helv"/>
        </w:rPr>
        <w:t xml:space="preserve">Participation, Job Search and Mobility, Australia </w:t>
      </w:r>
      <w:r w:rsidRPr="00892874">
        <w:rPr>
          <w:rFonts w:ascii="Helv" w:hAnsi="Helv" w:cs="Helv"/>
        </w:rPr>
        <w:t xml:space="preserve">(cat. no. </w:t>
      </w:r>
      <w:r>
        <w:rPr>
          <w:rFonts w:ascii="Helv" w:hAnsi="Helv" w:cs="Helv"/>
        </w:rPr>
        <w:t>6226</w:t>
      </w:r>
      <w:r w:rsidRPr="00892874">
        <w:rPr>
          <w:rFonts w:ascii="Helv" w:hAnsi="Helv" w:cs="Helv"/>
        </w:rPr>
        <w:t>.0).</w:t>
      </w:r>
    </w:p>
    <w:p w:rsidR="00A42180" w:rsidRDefault="00A42180" w:rsidP="00182940">
      <w:pPr>
        <w:autoSpaceDE w:val="0"/>
        <w:autoSpaceDN w:val="0"/>
        <w:adjustRightInd w:val="0"/>
        <w:spacing w:after="0" w:line="240" w:lineRule="auto"/>
        <w:rPr>
          <w:rFonts w:ascii="Helv" w:hAnsi="Helv" w:cs="Helv"/>
          <w:b/>
          <w:bCs/>
          <w:color w:val="000000"/>
        </w:rPr>
      </w:pPr>
    </w:p>
    <w:p w:rsidR="00182940" w:rsidRDefault="00C1741F" w:rsidP="00CD5BFF">
      <w:pPr>
        <w:autoSpaceDE w:val="0"/>
        <w:autoSpaceDN w:val="0"/>
        <w:adjustRightInd w:val="0"/>
        <w:spacing w:after="0" w:line="240" w:lineRule="auto"/>
        <w:rPr>
          <w:rFonts w:ascii="Helv" w:hAnsi="Helv" w:cs="Helv"/>
          <w:color w:val="000000"/>
        </w:rPr>
      </w:pPr>
      <w:r>
        <w:rPr>
          <w:rFonts w:ascii="Helv" w:hAnsi="Helv" w:cs="Helv"/>
          <w:b/>
          <w:bCs/>
          <w:color w:val="000000"/>
        </w:rPr>
        <w:t xml:space="preserve">3. </w:t>
      </w:r>
      <w:r w:rsidR="00182940">
        <w:rPr>
          <w:rFonts w:ascii="Helv" w:hAnsi="Helv" w:cs="Helv"/>
          <w:b/>
          <w:bCs/>
          <w:color w:val="000000"/>
        </w:rPr>
        <w:t xml:space="preserve">Barriers and Incentives to Labour Force Participation </w:t>
      </w:r>
      <w:r w:rsidR="00182940">
        <w:rPr>
          <w:rFonts w:ascii="Helv" w:hAnsi="Helv" w:cs="Helv"/>
          <w:color w:val="000000"/>
        </w:rPr>
        <w:t>(two</w:t>
      </w:r>
      <w:r w:rsidR="005E77C2">
        <w:rPr>
          <w:rFonts w:ascii="Helv" w:hAnsi="Helv" w:cs="Helv"/>
          <w:color w:val="000000"/>
        </w:rPr>
        <w:t xml:space="preserve"> </w:t>
      </w:r>
      <w:r w:rsidR="00182940">
        <w:rPr>
          <w:rFonts w:ascii="Helv" w:hAnsi="Helv" w:cs="Helv"/>
          <w:color w:val="000000"/>
        </w:rPr>
        <w:t>yearly)</w:t>
      </w:r>
      <w:r w:rsidR="00182940">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The Barriers and Incentives to Labour Force Participation topic is included in the Multi-Purpose Household Survey and collects information about people aged 18 years and over </w:t>
      </w:r>
      <w:r w:rsidR="00AE35BA">
        <w:rPr>
          <w:rFonts w:ascii="Helv" w:hAnsi="Helv" w:cs="Helv"/>
          <w:color w:val="000000"/>
        </w:rPr>
        <w:t xml:space="preserve">who </w:t>
      </w:r>
      <w:r>
        <w:rPr>
          <w:rFonts w:ascii="Helv" w:hAnsi="Helv" w:cs="Helv"/>
          <w:color w:val="000000"/>
        </w:rPr>
        <w:t xml:space="preserve">are either not employed or </w:t>
      </w:r>
      <w:r w:rsidR="00AE35BA">
        <w:rPr>
          <w:rFonts w:ascii="Helv" w:hAnsi="Helv" w:cs="Helv"/>
          <w:color w:val="000000"/>
        </w:rPr>
        <w:t>u</w:t>
      </w:r>
      <w:r>
        <w:rPr>
          <w:rFonts w:ascii="Helv" w:hAnsi="Helv" w:cs="Helv"/>
          <w:color w:val="000000"/>
        </w:rPr>
        <w:t>sually worked less than 35 hours. The survey provides information on the potential labour force</w:t>
      </w:r>
      <w:r w:rsidR="00625280" w:rsidRPr="00625280">
        <w:rPr>
          <w:rFonts w:ascii="Helv" w:hAnsi="Helv" w:cs="Helv"/>
          <w:color w:val="000000"/>
        </w:rPr>
        <w:t>,</w:t>
      </w:r>
      <w:r>
        <w:rPr>
          <w:rFonts w:ascii="Helv" w:hAnsi="Helv" w:cs="Helv"/>
          <w:color w:val="000000"/>
        </w:rPr>
        <w:t xml:space="preserve"> what is preventing these people finding or taking up (more) work and a range of incentives to inc</w:t>
      </w:r>
      <w:r w:rsidR="005E77C2">
        <w:rPr>
          <w:rFonts w:ascii="Helv" w:hAnsi="Helv" w:cs="Helv"/>
          <w:color w:val="000000"/>
        </w:rPr>
        <w:t xml:space="preserve">rease labour force participation. </w:t>
      </w:r>
      <w:r>
        <w:rPr>
          <w:rFonts w:ascii="Helv" w:hAnsi="Helv" w:cs="Helv"/>
          <w:color w:val="000000"/>
        </w:rPr>
        <w:t>The survey provides information on characteristics of people who are not participating, or not</w:t>
      </w:r>
      <w:r>
        <w:rPr>
          <w:rFonts w:ascii="Helv" w:hAnsi="Helv" w:cs="Helv"/>
          <w:b/>
          <w:bCs/>
          <w:color w:val="008000"/>
        </w:rPr>
        <w:t xml:space="preserve"> </w:t>
      </w:r>
      <w:r>
        <w:rPr>
          <w:rFonts w:ascii="Helv" w:hAnsi="Helv" w:cs="Helv"/>
          <w:color w:val="000000"/>
        </w:rPr>
        <w:lastRenderedPageBreak/>
        <w:t xml:space="preserve">participating fully, in the labour force and the factors that influence people to join or leave the labour force. </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Summary results are published in </w:t>
      </w:r>
      <w:hyperlink r:id="rId46" w:history="1">
        <w:r>
          <w:rPr>
            <w:rFonts w:ascii="Helv" w:hAnsi="Helv" w:cs="Helv"/>
            <w:color w:val="0000FF"/>
            <w:u w:val="single"/>
          </w:rPr>
          <w:t>Barriers and Incentives to Labour Force Participation, Australia</w:t>
        </w:r>
      </w:hyperlink>
      <w:r>
        <w:rPr>
          <w:rFonts w:ascii="Helv" w:hAnsi="Helv" w:cs="Helv"/>
          <w:color w:val="000000"/>
        </w:rPr>
        <w:t xml:space="preserve"> (cat. no. 6239.0). </w:t>
      </w:r>
      <w:proofErr w:type="spellStart"/>
      <w:r>
        <w:rPr>
          <w:rFonts w:ascii="Helv" w:hAnsi="Helv" w:cs="Helv"/>
          <w:color w:val="000000"/>
        </w:rPr>
        <w:t>Microdata</w:t>
      </w:r>
      <w:proofErr w:type="spellEnd"/>
      <w:r>
        <w:rPr>
          <w:rFonts w:ascii="Helv" w:hAnsi="Helv" w:cs="Helv"/>
          <w:color w:val="000000"/>
        </w:rPr>
        <w:t xml:space="preserve"> are available in</w:t>
      </w:r>
      <w:r w:rsidR="00625280">
        <w:rPr>
          <w:rFonts w:ascii="Helv" w:hAnsi="Helv" w:cs="Helv"/>
          <w:color w:val="000000"/>
        </w:rPr>
        <w:t xml:space="preserve"> a</w:t>
      </w:r>
      <w:r>
        <w:rPr>
          <w:rFonts w:ascii="Helv" w:hAnsi="Helv" w:cs="Helv"/>
          <w:color w:val="000000"/>
        </w:rPr>
        <w:t xml:space="preserve"> </w:t>
      </w:r>
      <w:hyperlink r:id="rId47" w:history="1">
        <w:proofErr w:type="spellStart"/>
        <w:r>
          <w:rPr>
            <w:rFonts w:ascii="Helv" w:hAnsi="Helv" w:cs="Helv"/>
            <w:color w:val="0000FF"/>
            <w:u w:val="single"/>
          </w:rPr>
          <w:t>Confidentialised</w:t>
        </w:r>
        <w:proofErr w:type="spellEnd"/>
        <w:r>
          <w:rPr>
            <w:rFonts w:ascii="Helv" w:hAnsi="Helv" w:cs="Helv"/>
            <w:color w:val="0000FF"/>
            <w:u w:val="single"/>
          </w:rPr>
          <w:t xml:space="preserve"> Unit Record File</w:t>
        </w:r>
      </w:hyperlink>
      <w:r>
        <w:rPr>
          <w:rFonts w:ascii="Helv" w:hAnsi="Helv" w:cs="Helv"/>
          <w:color w:val="000000"/>
        </w:rPr>
        <w:t xml:space="preserve"> </w:t>
      </w:r>
      <w:r w:rsidR="00625280">
        <w:rPr>
          <w:rFonts w:ascii="Helv" w:hAnsi="Helv" w:cs="Helv"/>
          <w:color w:val="000000"/>
        </w:rPr>
        <w:t xml:space="preserve">(cat. no. 4100.0.55.001). </w:t>
      </w:r>
      <w:proofErr w:type="spellStart"/>
      <w:r w:rsidR="00625280">
        <w:rPr>
          <w:rFonts w:ascii="Helv" w:hAnsi="Helv" w:cs="Helv"/>
          <w:color w:val="000000"/>
        </w:rPr>
        <w:t>TableB</w:t>
      </w:r>
      <w:r>
        <w:rPr>
          <w:rFonts w:ascii="Helv" w:hAnsi="Helv" w:cs="Helv"/>
          <w:color w:val="000000"/>
        </w:rPr>
        <w:t>uilder</w:t>
      </w:r>
      <w:proofErr w:type="spellEnd"/>
      <w:r>
        <w:rPr>
          <w:rFonts w:ascii="Helv" w:hAnsi="Helv" w:cs="Helv"/>
          <w:color w:val="000000"/>
        </w:rPr>
        <w:t xml:space="preserve"> </w:t>
      </w:r>
      <w:r w:rsidR="00625280">
        <w:rPr>
          <w:rFonts w:ascii="Helv" w:hAnsi="Helv" w:cs="Helv"/>
          <w:color w:val="000000"/>
        </w:rPr>
        <w:t>data are</w:t>
      </w:r>
      <w:r>
        <w:rPr>
          <w:rFonts w:ascii="Helv" w:hAnsi="Helv" w:cs="Helv"/>
          <w:color w:val="000000"/>
        </w:rPr>
        <w:t xml:space="preserve"> available in </w:t>
      </w:r>
      <w:hyperlink r:id="rId48" w:history="1">
        <w:proofErr w:type="spellStart"/>
        <w:r w:rsidR="00625280">
          <w:rPr>
            <w:rFonts w:ascii="Helv" w:hAnsi="Helv" w:cs="Helv"/>
            <w:color w:val="0000FF"/>
            <w:u w:val="single"/>
          </w:rPr>
          <w:t>Microdata</w:t>
        </w:r>
        <w:proofErr w:type="spellEnd"/>
        <w:r w:rsidR="00625280">
          <w:rPr>
            <w:rFonts w:ascii="Helv" w:hAnsi="Helv" w:cs="Helv"/>
            <w:color w:val="0000FF"/>
            <w:u w:val="single"/>
          </w:rPr>
          <w:t>: Barriers and Incentives to Labour Force Participation, Retirement and Retirement Intentions</w:t>
        </w:r>
      </w:hyperlink>
      <w:r>
        <w:rPr>
          <w:rFonts w:ascii="Helv" w:hAnsi="Helv" w:cs="Helv"/>
          <w:color w:val="000000"/>
        </w:rPr>
        <w:t xml:space="preserve"> (cat. no. 6238.0.55.001)</w:t>
      </w:r>
      <w:r w:rsidR="00AE35BA">
        <w:rPr>
          <w:rFonts w:ascii="Helv" w:hAnsi="Helv" w:cs="Helv"/>
          <w:color w:val="000000"/>
        </w:rPr>
        <w:t>.</w:t>
      </w:r>
      <w:r>
        <w:rPr>
          <w:rFonts w:ascii="Helv" w:hAnsi="Helv" w:cs="Helv"/>
          <w:color w:val="000000"/>
        </w:rPr>
        <w:t xml:space="preserve"> </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The latest data available from the survey are for 2012-13.</w:t>
      </w:r>
    </w:p>
    <w:p w:rsidR="00182940" w:rsidRDefault="00182940" w:rsidP="00182940">
      <w:pPr>
        <w:autoSpaceDE w:val="0"/>
        <w:autoSpaceDN w:val="0"/>
        <w:adjustRightInd w:val="0"/>
        <w:spacing w:after="0" w:line="240" w:lineRule="auto"/>
        <w:rPr>
          <w:rFonts w:ascii="Helv" w:hAnsi="Helv" w:cs="Helv"/>
          <w:color w:val="000000"/>
        </w:rPr>
      </w:pPr>
    </w:p>
    <w:p w:rsidR="00C1741F" w:rsidRDefault="00C1741F" w:rsidP="00C1741F">
      <w:pPr>
        <w:autoSpaceDE w:val="0"/>
        <w:autoSpaceDN w:val="0"/>
        <w:adjustRightInd w:val="0"/>
        <w:spacing w:after="0" w:line="240" w:lineRule="auto"/>
        <w:rPr>
          <w:rFonts w:ascii="Helv" w:hAnsi="Helv" w:cs="Helv"/>
          <w:color w:val="000000"/>
        </w:rPr>
      </w:pPr>
      <w:r>
        <w:rPr>
          <w:rFonts w:ascii="Helv" w:hAnsi="Helv" w:cs="Helv"/>
          <w:b/>
          <w:bCs/>
          <w:color w:val="000000"/>
        </w:rPr>
        <w:t>4. Retirement and Retirement Intentions</w:t>
      </w:r>
      <w:r w:rsidR="005E77C2">
        <w:rPr>
          <w:rFonts w:ascii="Helv" w:hAnsi="Helv" w:cs="Helv"/>
          <w:color w:val="000000"/>
        </w:rPr>
        <w:t xml:space="preserve"> (two </w:t>
      </w:r>
      <w:r>
        <w:rPr>
          <w:rFonts w:ascii="Helv" w:hAnsi="Helv" w:cs="Helv"/>
          <w:color w:val="000000"/>
        </w:rPr>
        <w:t>yearly)</w:t>
      </w:r>
      <w:r>
        <w:rPr>
          <w:rFonts w:ascii="Helv" w:hAnsi="Helv" w:cs="Helv"/>
          <w:color w:val="000000"/>
        </w:rPr>
        <w:br/>
      </w:r>
    </w:p>
    <w:p w:rsidR="00C1741F" w:rsidRDefault="00C1741F" w:rsidP="00C1741F">
      <w:pPr>
        <w:autoSpaceDE w:val="0"/>
        <w:autoSpaceDN w:val="0"/>
        <w:adjustRightInd w:val="0"/>
        <w:spacing w:after="0" w:line="240" w:lineRule="auto"/>
        <w:ind w:left="360"/>
        <w:rPr>
          <w:rFonts w:ascii="Helv" w:hAnsi="Helv" w:cs="Helv"/>
          <w:color w:val="000000"/>
        </w:rPr>
      </w:pPr>
      <w:r>
        <w:rPr>
          <w:rFonts w:ascii="Helv" w:hAnsi="Helv" w:cs="Helv"/>
          <w:color w:val="000000"/>
        </w:rPr>
        <w:t xml:space="preserve">The Retirement and Retirement Intentions </w:t>
      </w:r>
      <w:r w:rsidR="005E77C2">
        <w:rPr>
          <w:rFonts w:ascii="Helv" w:hAnsi="Helv" w:cs="Helv"/>
          <w:color w:val="000000"/>
        </w:rPr>
        <w:t>(R</w:t>
      </w:r>
      <w:r w:rsidR="00AE35BA">
        <w:rPr>
          <w:rFonts w:ascii="Helv" w:hAnsi="Helv" w:cs="Helv"/>
          <w:color w:val="000000"/>
        </w:rPr>
        <w:t xml:space="preserve">RI) </w:t>
      </w:r>
      <w:r>
        <w:rPr>
          <w:rFonts w:ascii="Helv" w:hAnsi="Helv" w:cs="Helv"/>
          <w:color w:val="000000"/>
        </w:rPr>
        <w:t xml:space="preserve">topic is included in the Multi-Purpose Household Survey and collects information on retirement trends, factors which influence decisions to </w:t>
      </w:r>
      <w:proofErr w:type="gramStart"/>
      <w:r>
        <w:rPr>
          <w:rFonts w:ascii="Helv" w:hAnsi="Helv" w:cs="Helv"/>
          <w:color w:val="000000"/>
        </w:rPr>
        <w:t>retire,</w:t>
      </w:r>
      <w:proofErr w:type="gramEnd"/>
      <w:r>
        <w:rPr>
          <w:rFonts w:ascii="Helv" w:hAnsi="Helv" w:cs="Helv"/>
          <w:color w:val="000000"/>
        </w:rPr>
        <w:t xml:space="preserve"> and income arrangements that retirees and potential retirees have made for their retirement. The data are cross-classified by</w:t>
      </w:r>
      <w:r w:rsidR="00625280">
        <w:rPr>
          <w:rFonts w:ascii="Helv" w:hAnsi="Helv" w:cs="Helv"/>
          <w:color w:val="000000"/>
        </w:rPr>
        <w:t xml:space="preserve"> demographic and </w:t>
      </w:r>
      <w:r>
        <w:rPr>
          <w:rFonts w:ascii="Helv" w:hAnsi="Helv" w:cs="Helv"/>
          <w:color w:val="000000"/>
        </w:rPr>
        <w:t xml:space="preserve">labour force characteristics. The data on retirement intentions inform social policy issues, such as the </w:t>
      </w:r>
      <w:r w:rsidR="00012FA9">
        <w:rPr>
          <w:rFonts w:ascii="Helv" w:hAnsi="Helv" w:cs="Helv"/>
          <w:color w:val="000000"/>
        </w:rPr>
        <w:t xml:space="preserve">possible </w:t>
      </w:r>
      <w:r>
        <w:rPr>
          <w:rFonts w:ascii="Helv" w:hAnsi="Helv" w:cs="Helv"/>
          <w:color w:val="000000"/>
        </w:rPr>
        <w:t>increase in the age pension eligibility age, and adequacy of government payments to and services for Australia's aging population. The data also provide evidence on the effectiveness of government taxation and superannuation policies.</w:t>
      </w:r>
      <w:r>
        <w:rPr>
          <w:rFonts w:ascii="Helv" w:hAnsi="Helv" w:cs="Helv"/>
          <w:color w:val="000000"/>
        </w:rPr>
        <w:br/>
      </w:r>
    </w:p>
    <w:p w:rsidR="00C1741F" w:rsidRDefault="00C1741F" w:rsidP="00C1741F">
      <w:pPr>
        <w:autoSpaceDE w:val="0"/>
        <w:autoSpaceDN w:val="0"/>
        <w:adjustRightInd w:val="0"/>
        <w:spacing w:after="0" w:line="240" w:lineRule="auto"/>
        <w:ind w:left="360"/>
        <w:rPr>
          <w:rFonts w:ascii="Helv" w:hAnsi="Helv" w:cs="Helv"/>
          <w:color w:val="000000"/>
        </w:rPr>
      </w:pPr>
      <w:r>
        <w:rPr>
          <w:rFonts w:ascii="Helv" w:hAnsi="Helv" w:cs="Helv"/>
          <w:color w:val="000000"/>
        </w:rPr>
        <w:t xml:space="preserve">Summary results are published in </w:t>
      </w:r>
      <w:hyperlink r:id="rId49" w:history="1">
        <w:r>
          <w:rPr>
            <w:rFonts w:ascii="Helv" w:hAnsi="Helv" w:cs="Helv"/>
            <w:color w:val="0000FF"/>
            <w:u w:val="single"/>
          </w:rPr>
          <w:t>Retirement and Retirement Intentions, Australia</w:t>
        </w:r>
      </w:hyperlink>
      <w:r>
        <w:rPr>
          <w:rFonts w:ascii="Helv" w:hAnsi="Helv" w:cs="Helv"/>
          <w:color w:val="000000"/>
        </w:rPr>
        <w:t xml:space="preserve"> (cat. no. 6238.0). </w:t>
      </w:r>
      <w:proofErr w:type="spellStart"/>
      <w:r>
        <w:rPr>
          <w:rFonts w:ascii="Helv" w:hAnsi="Helv" w:cs="Helv"/>
          <w:color w:val="000000"/>
        </w:rPr>
        <w:t>Microdata</w:t>
      </w:r>
      <w:proofErr w:type="spellEnd"/>
      <w:r>
        <w:rPr>
          <w:rFonts w:ascii="Helv" w:hAnsi="Helv" w:cs="Helv"/>
          <w:color w:val="000000"/>
        </w:rPr>
        <w:t xml:space="preserve"> are available in a </w:t>
      </w:r>
      <w:hyperlink r:id="rId50" w:history="1">
        <w:proofErr w:type="spellStart"/>
        <w:r>
          <w:rPr>
            <w:rFonts w:ascii="Helv" w:hAnsi="Helv" w:cs="Helv"/>
            <w:color w:val="0000FF"/>
            <w:u w:val="single"/>
          </w:rPr>
          <w:t>Confidentialised</w:t>
        </w:r>
        <w:proofErr w:type="spellEnd"/>
        <w:r>
          <w:rPr>
            <w:rFonts w:ascii="Helv" w:hAnsi="Helv" w:cs="Helv"/>
            <w:color w:val="0000FF"/>
            <w:u w:val="single"/>
          </w:rPr>
          <w:t xml:space="preserve"> Unit Record File</w:t>
        </w:r>
      </w:hyperlink>
      <w:r>
        <w:rPr>
          <w:rFonts w:ascii="Helv" w:hAnsi="Helv" w:cs="Helv"/>
          <w:color w:val="000000"/>
        </w:rPr>
        <w:t xml:space="preserve"> (cat. no. 4100.0.55.001). </w:t>
      </w:r>
      <w:proofErr w:type="spellStart"/>
      <w:r>
        <w:rPr>
          <w:rFonts w:ascii="Helv" w:hAnsi="Helv" w:cs="Helv"/>
          <w:color w:val="000000"/>
        </w:rPr>
        <w:t>Table</w:t>
      </w:r>
      <w:r w:rsidR="00012FA9">
        <w:rPr>
          <w:rFonts w:ascii="Helv" w:hAnsi="Helv" w:cs="Helv"/>
          <w:color w:val="000000"/>
        </w:rPr>
        <w:t>Bui</w:t>
      </w:r>
      <w:r>
        <w:rPr>
          <w:rFonts w:ascii="Helv" w:hAnsi="Helv" w:cs="Helv"/>
          <w:color w:val="000000"/>
        </w:rPr>
        <w:t>lder</w:t>
      </w:r>
      <w:proofErr w:type="spellEnd"/>
      <w:r>
        <w:rPr>
          <w:rFonts w:ascii="Helv" w:hAnsi="Helv" w:cs="Helv"/>
          <w:color w:val="000000"/>
        </w:rPr>
        <w:t xml:space="preserve"> </w:t>
      </w:r>
      <w:r w:rsidR="00012FA9">
        <w:rPr>
          <w:rFonts w:ascii="Helv" w:hAnsi="Helv" w:cs="Helv"/>
          <w:color w:val="000000"/>
        </w:rPr>
        <w:t>data are</w:t>
      </w:r>
      <w:r>
        <w:rPr>
          <w:rFonts w:ascii="Helv" w:hAnsi="Helv" w:cs="Helv"/>
          <w:color w:val="000000"/>
        </w:rPr>
        <w:t xml:space="preserve"> available in </w:t>
      </w:r>
      <w:hyperlink r:id="rId51" w:history="1">
        <w:proofErr w:type="spellStart"/>
        <w:r w:rsidR="00625280">
          <w:rPr>
            <w:rFonts w:ascii="Helv" w:hAnsi="Helv" w:cs="Helv"/>
            <w:color w:val="0000FF"/>
            <w:u w:val="single"/>
          </w:rPr>
          <w:t>Microdata</w:t>
        </w:r>
        <w:proofErr w:type="spellEnd"/>
        <w:r w:rsidR="00625280">
          <w:rPr>
            <w:rFonts w:ascii="Helv" w:hAnsi="Helv" w:cs="Helv"/>
            <w:color w:val="0000FF"/>
            <w:u w:val="single"/>
          </w:rPr>
          <w:t>: Barriers and Incentives to Labour Force Participation, Retirement and Retirement Intentions</w:t>
        </w:r>
      </w:hyperlink>
      <w:r>
        <w:rPr>
          <w:rFonts w:ascii="Helv" w:hAnsi="Helv" w:cs="Helv"/>
          <w:color w:val="000000"/>
        </w:rPr>
        <w:t xml:space="preserve"> (cat. no. 6238.0.55.001)</w:t>
      </w:r>
      <w:r w:rsidR="00AE35BA">
        <w:rPr>
          <w:rFonts w:ascii="Helv" w:hAnsi="Helv" w:cs="Helv"/>
          <w:color w:val="000000"/>
        </w:rPr>
        <w:t>.</w:t>
      </w:r>
    </w:p>
    <w:p w:rsidR="00AE35BA" w:rsidRDefault="00AE35BA" w:rsidP="00C1741F">
      <w:pPr>
        <w:autoSpaceDE w:val="0"/>
        <w:autoSpaceDN w:val="0"/>
        <w:adjustRightInd w:val="0"/>
        <w:spacing w:after="0" w:line="240" w:lineRule="auto"/>
        <w:ind w:left="360"/>
        <w:rPr>
          <w:rFonts w:ascii="Helv" w:hAnsi="Helv" w:cs="Helv"/>
          <w:color w:val="000000"/>
        </w:rPr>
      </w:pPr>
    </w:p>
    <w:p w:rsidR="00AE35BA" w:rsidRDefault="00AE35BA" w:rsidP="00AE35BA">
      <w:pPr>
        <w:autoSpaceDE w:val="0"/>
        <w:autoSpaceDN w:val="0"/>
        <w:adjustRightInd w:val="0"/>
        <w:spacing w:after="0" w:line="240" w:lineRule="auto"/>
        <w:ind w:left="360"/>
        <w:rPr>
          <w:rFonts w:ascii="Helv" w:hAnsi="Helv" w:cs="Helv"/>
          <w:color w:val="000000"/>
        </w:rPr>
      </w:pPr>
      <w:r>
        <w:rPr>
          <w:rFonts w:ascii="Helv" w:hAnsi="Helv" w:cs="Helv"/>
          <w:color w:val="000000"/>
        </w:rPr>
        <w:t>The latest data available from the survey are for 2012-13.</w:t>
      </w:r>
    </w:p>
    <w:p w:rsidR="00C1741F" w:rsidRDefault="00C1741F" w:rsidP="00182940">
      <w:pPr>
        <w:autoSpaceDE w:val="0"/>
        <w:autoSpaceDN w:val="0"/>
        <w:adjustRightInd w:val="0"/>
        <w:spacing w:after="0" w:line="240" w:lineRule="auto"/>
        <w:rPr>
          <w:rFonts w:ascii="Helv" w:hAnsi="Helv" w:cs="Helv"/>
          <w:color w:val="000000"/>
        </w:rPr>
      </w:pPr>
    </w:p>
    <w:p w:rsidR="00182940" w:rsidRDefault="00C1741F" w:rsidP="00182940">
      <w:pPr>
        <w:autoSpaceDE w:val="0"/>
        <w:autoSpaceDN w:val="0"/>
        <w:adjustRightInd w:val="0"/>
        <w:spacing w:after="0" w:line="240" w:lineRule="auto"/>
        <w:rPr>
          <w:rFonts w:ascii="Helv" w:hAnsi="Helv" w:cs="Helv"/>
          <w:color w:val="000000"/>
        </w:rPr>
      </w:pPr>
      <w:r>
        <w:rPr>
          <w:rFonts w:ascii="Helv" w:hAnsi="Helv" w:cs="Helv"/>
          <w:b/>
          <w:bCs/>
          <w:color w:val="000000"/>
        </w:rPr>
        <w:t>5</w:t>
      </w:r>
      <w:r w:rsidR="00182940">
        <w:rPr>
          <w:rFonts w:ascii="Helv" w:hAnsi="Helv" w:cs="Helv"/>
          <w:b/>
          <w:bCs/>
          <w:color w:val="000000"/>
        </w:rPr>
        <w:t>. Pregnancy and Employment Transitions Survey</w:t>
      </w:r>
      <w:r w:rsidR="00182940">
        <w:rPr>
          <w:rFonts w:ascii="Helv" w:hAnsi="Helv" w:cs="Helv"/>
          <w:color w:val="000000"/>
        </w:rPr>
        <w:t xml:space="preserve"> </w:t>
      </w:r>
      <w:r w:rsidR="00AE35BA">
        <w:rPr>
          <w:rFonts w:ascii="Helv" w:hAnsi="Helv" w:cs="Helv"/>
          <w:color w:val="000000"/>
        </w:rPr>
        <w:t>(</w:t>
      </w:r>
      <w:r w:rsidR="00182940">
        <w:rPr>
          <w:rFonts w:ascii="Helv" w:hAnsi="Helv" w:cs="Helv"/>
          <w:color w:val="000000"/>
        </w:rPr>
        <w:t>six</w:t>
      </w:r>
      <w:r w:rsidR="005E77C2">
        <w:rPr>
          <w:rFonts w:ascii="Helv" w:hAnsi="Helv" w:cs="Helv"/>
          <w:color w:val="000000"/>
        </w:rPr>
        <w:t xml:space="preserve"> </w:t>
      </w:r>
      <w:r w:rsidR="00182940">
        <w:rPr>
          <w:rFonts w:ascii="Helv" w:hAnsi="Helv" w:cs="Helv"/>
          <w:color w:val="000000"/>
        </w:rPr>
        <w:t>yearly)</w:t>
      </w:r>
      <w:r w:rsidR="00182940">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The Pregnancy and Employment Transitions Survey</w:t>
      </w:r>
      <w:r w:rsidR="00AE35BA">
        <w:rPr>
          <w:rFonts w:ascii="Helv" w:hAnsi="Helv" w:cs="Helv"/>
          <w:color w:val="000000"/>
        </w:rPr>
        <w:t xml:space="preserve"> (PAETS)</w:t>
      </w:r>
      <w:r w:rsidR="005E77C2">
        <w:rPr>
          <w:rFonts w:ascii="Helv" w:hAnsi="Helv" w:cs="Helv"/>
          <w:color w:val="000000"/>
        </w:rPr>
        <w:t xml:space="preserve"> is a L</w:t>
      </w:r>
      <w:r>
        <w:rPr>
          <w:rFonts w:ascii="Helv" w:hAnsi="Helv" w:cs="Helv"/>
          <w:color w:val="000000"/>
        </w:rPr>
        <w:t xml:space="preserve">abour </w:t>
      </w:r>
      <w:r w:rsidR="005E77C2">
        <w:rPr>
          <w:rFonts w:ascii="Helv" w:hAnsi="Helv" w:cs="Helv"/>
          <w:color w:val="000000"/>
        </w:rPr>
        <w:t>F</w:t>
      </w:r>
      <w:r>
        <w:rPr>
          <w:rFonts w:ascii="Helv" w:hAnsi="Helv" w:cs="Helv"/>
          <w:color w:val="000000"/>
        </w:rPr>
        <w:t xml:space="preserve">orce </w:t>
      </w:r>
      <w:r w:rsidR="005E77C2">
        <w:rPr>
          <w:rFonts w:ascii="Helv" w:hAnsi="Helv" w:cs="Helv"/>
          <w:color w:val="000000"/>
        </w:rPr>
        <w:t>S</w:t>
      </w:r>
      <w:r>
        <w:rPr>
          <w:rFonts w:ascii="Helv" w:hAnsi="Helv" w:cs="Helv"/>
          <w:color w:val="000000"/>
        </w:rPr>
        <w:t>uppleme</w:t>
      </w:r>
      <w:r w:rsidR="005E77C2">
        <w:rPr>
          <w:rFonts w:ascii="Helv" w:hAnsi="Helv" w:cs="Helv"/>
          <w:color w:val="000000"/>
        </w:rPr>
        <w:t>ntary S</w:t>
      </w:r>
      <w:r>
        <w:rPr>
          <w:rFonts w:ascii="Helv" w:hAnsi="Helv" w:cs="Helv"/>
          <w:color w:val="000000"/>
        </w:rPr>
        <w:t xml:space="preserve">urvey that collects information on the employment experiences </w:t>
      </w:r>
      <w:r w:rsidR="00AE35BA">
        <w:rPr>
          <w:rFonts w:ascii="Helv" w:hAnsi="Helv" w:cs="Helv"/>
          <w:color w:val="000000"/>
        </w:rPr>
        <w:t>of</w:t>
      </w:r>
      <w:r w:rsidR="005E77C2">
        <w:rPr>
          <w:rFonts w:ascii="Helv" w:hAnsi="Helv" w:cs="Helv"/>
          <w:color w:val="000000"/>
        </w:rPr>
        <w:t>,</w:t>
      </w:r>
      <w:r w:rsidR="00AE35BA">
        <w:rPr>
          <w:rFonts w:ascii="Helv" w:hAnsi="Helv" w:cs="Helv"/>
          <w:color w:val="000000"/>
        </w:rPr>
        <w:t xml:space="preserve"> </w:t>
      </w:r>
      <w:r>
        <w:rPr>
          <w:rFonts w:ascii="Helv" w:hAnsi="Helv" w:cs="Helv"/>
          <w:color w:val="000000"/>
        </w:rPr>
        <w:t xml:space="preserve">and leave taken </w:t>
      </w:r>
      <w:r w:rsidR="00AE35BA">
        <w:rPr>
          <w:rFonts w:ascii="Helv" w:hAnsi="Helv" w:cs="Helv"/>
          <w:color w:val="000000"/>
        </w:rPr>
        <w:t>by</w:t>
      </w:r>
      <w:r>
        <w:rPr>
          <w:rFonts w:ascii="Helv" w:hAnsi="Helv" w:cs="Helv"/>
          <w:color w:val="000000"/>
        </w:rPr>
        <w:t xml:space="preserve"> women with children under the age of </w:t>
      </w:r>
      <w:r w:rsidR="00AE35BA">
        <w:rPr>
          <w:rFonts w:ascii="Helv" w:hAnsi="Helv" w:cs="Helv"/>
          <w:color w:val="000000"/>
        </w:rPr>
        <w:t>two</w:t>
      </w:r>
      <w:r>
        <w:rPr>
          <w:rFonts w:ascii="Helv" w:hAnsi="Helv" w:cs="Helv"/>
          <w:color w:val="000000"/>
        </w:rPr>
        <w:t xml:space="preserve"> years, including some aspects of women's working experiences while pregnant and after returning to work. The data can be cross-classified by income, industry, occupation and demographic characteristics. </w:t>
      </w:r>
      <w:r w:rsidRPr="00C1741F">
        <w:rPr>
          <w:rFonts w:ascii="Helv" w:hAnsi="Helv" w:cs="Helv"/>
          <w:color w:val="000000"/>
        </w:rPr>
        <w:t>T</w:t>
      </w:r>
      <w:r>
        <w:rPr>
          <w:rFonts w:ascii="Helv" w:hAnsi="Helv" w:cs="Helv"/>
          <w:color w:val="000000"/>
        </w:rPr>
        <w:t>he data inform on the transition between paid work and having a baby and factors influencing decisions about returning to work. It also informs on policies on flexible working arrangements and availability of appropriate child care.</w:t>
      </w:r>
      <w:r>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Summary results are published in </w:t>
      </w:r>
      <w:hyperlink r:id="rId52" w:history="1">
        <w:r>
          <w:rPr>
            <w:rFonts w:ascii="Helv" w:hAnsi="Helv" w:cs="Helv"/>
            <w:color w:val="0000FF"/>
            <w:u w:val="single"/>
          </w:rPr>
          <w:t>Pregnancy and Employment Transitions, Australia</w:t>
        </w:r>
      </w:hyperlink>
      <w:r>
        <w:rPr>
          <w:rFonts w:ascii="Helv" w:hAnsi="Helv" w:cs="Helv"/>
          <w:color w:val="000000"/>
        </w:rPr>
        <w:t xml:space="preserve"> (cat. no. 4913.0). </w:t>
      </w:r>
      <w:proofErr w:type="spellStart"/>
      <w:r>
        <w:rPr>
          <w:rFonts w:ascii="Helv" w:hAnsi="Helv" w:cs="Helv"/>
          <w:color w:val="000000"/>
        </w:rPr>
        <w:t>Microdata</w:t>
      </w:r>
      <w:proofErr w:type="spellEnd"/>
      <w:r>
        <w:rPr>
          <w:rFonts w:ascii="Helv" w:hAnsi="Helv" w:cs="Helv"/>
          <w:color w:val="000000"/>
        </w:rPr>
        <w:t xml:space="preserve"> are available in a </w:t>
      </w:r>
      <w:hyperlink r:id="rId53" w:history="1">
        <w:proofErr w:type="spellStart"/>
        <w:r>
          <w:rPr>
            <w:rFonts w:ascii="Helv" w:hAnsi="Helv" w:cs="Helv"/>
            <w:color w:val="0000FF"/>
            <w:u w:val="single"/>
          </w:rPr>
          <w:t>Confidentialised</w:t>
        </w:r>
        <w:proofErr w:type="spellEnd"/>
        <w:r>
          <w:rPr>
            <w:rFonts w:ascii="Helv" w:hAnsi="Helv" w:cs="Helv"/>
            <w:color w:val="0000FF"/>
            <w:u w:val="single"/>
          </w:rPr>
          <w:t xml:space="preserve"> Unit Record File</w:t>
        </w:r>
      </w:hyperlink>
      <w:r>
        <w:rPr>
          <w:rFonts w:ascii="Helv" w:hAnsi="Helv" w:cs="Helv"/>
          <w:color w:val="800080"/>
        </w:rPr>
        <w:t xml:space="preserve"> </w:t>
      </w:r>
      <w:r>
        <w:rPr>
          <w:rFonts w:ascii="Helv" w:hAnsi="Helv" w:cs="Helv"/>
          <w:color w:val="000000"/>
        </w:rPr>
        <w:t>(cat. no. 4913.0.55.001).</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The survey was last run in November 2011. </w:t>
      </w:r>
    </w:p>
    <w:p w:rsidR="00182940" w:rsidRDefault="00182940" w:rsidP="00182940">
      <w:pPr>
        <w:autoSpaceDE w:val="0"/>
        <w:autoSpaceDN w:val="0"/>
        <w:adjustRightInd w:val="0"/>
        <w:spacing w:after="0" w:line="240" w:lineRule="auto"/>
        <w:rPr>
          <w:rFonts w:ascii="Helv" w:hAnsi="Helv" w:cs="Helv"/>
          <w:color w:val="000000"/>
        </w:rPr>
      </w:pPr>
    </w:p>
    <w:p w:rsidR="00182940" w:rsidRDefault="00C1741F" w:rsidP="00182940">
      <w:pPr>
        <w:autoSpaceDE w:val="0"/>
        <w:autoSpaceDN w:val="0"/>
        <w:adjustRightInd w:val="0"/>
        <w:spacing w:after="0" w:line="240" w:lineRule="auto"/>
        <w:rPr>
          <w:rFonts w:ascii="Helv" w:hAnsi="Helv" w:cs="Helv"/>
          <w:color w:val="000000"/>
        </w:rPr>
      </w:pPr>
      <w:r>
        <w:rPr>
          <w:rFonts w:ascii="Helv" w:hAnsi="Helv" w:cs="Helv"/>
          <w:b/>
          <w:bCs/>
          <w:color w:val="000000"/>
        </w:rPr>
        <w:t>6</w:t>
      </w:r>
      <w:r w:rsidR="00AE35BA">
        <w:rPr>
          <w:rFonts w:ascii="Helv" w:hAnsi="Helv" w:cs="Helv"/>
          <w:b/>
          <w:bCs/>
          <w:color w:val="000000"/>
        </w:rPr>
        <w:t xml:space="preserve">. Work Related Injuries </w:t>
      </w:r>
      <w:r w:rsidR="00182940">
        <w:rPr>
          <w:rFonts w:ascii="Helv" w:hAnsi="Helv" w:cs="Helv"/>
          <w:color w:val="000000"/>
        </w:rPr>
        <w:t>(four yearly)</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The Work Related Injuries </w:t>
      </w:r>
      <w:r w:rsidR="00AE35BA">
        <w:rPr>
          <w:rFonts w:ascii="Helv" w:hAnsi="Helv" w:cs="Helv"/>
          <w:color w:val="000000"/>
        </w:rPr>
        <w:t xml:space="preserve">(WRI) </w:t>
      </w:r>
      <w:r>
        <w:rPr>
          <w:rFonts w:ascii="Helv" w:hAnsi="Helv" w:cs="Helv"/>
          <w:color w:val="000000"/>
        </w:rPr>
        <w:t xml:space="preserve">topic is included in the Multi-Purpose Household Survey and collects information about people who have experienced a work-related injury or illness in the previous 12 months, including the type of injury, how it occurred and if any </w:t>
      </w:r>
      <w:r>
        <w:rPr>
          <w:rFonts w:ascii="Helv" w:hAnsi="Helv" w:cs="Helv"/>
          <w:color w:val="000000"/>
        </w:rPr>
        <w:lastRenderedPageBreak/>
        <w:t>compensation was applied for as a result of the injury. Data collected in the survey assist in monitoring programs and formulating policies in relation to workers' compensation and occupational health and safety.</w:t>
      </w:r>
      <w:r>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Summary results are published in </w:t>
      </w:r>
      <w:hyperlink r:id="rId54" w:history="1">
        <w:r>
          <w:rPr>
            <w:rFonts w:ascii="Helv" w:hAnsi="Helv" w:cs="Helv"/>
            <w:color w:val="0000FF"/>
            <w:u w:val="single"/>
          </w:rPr>
          <w:t>Work Related Injuries, Australia</w:t>
        </w:r>
      </w:hyperlink>
      <w:r>
        <w:rPr>
          <w:rFonts w:ascii="Helv" w:hAnsi="Helv" w:cs="Helv"/>
          <w:color w:val="000000"/>
        </w:rPr>
        <w:t xml:space="preserve"> (cat. no. 6324.0). </w:t>
      </w:r>
      <w:proofErr w:type="spellStart"/>
      <w:r>
        <w:rPr>
          <w:rFonts w:ascii="Helv" w:hAnsi="Helv" w:cs="Helv"/>
          <w:color w:val="000000"/>
        </w:rPr>
        <w:t>Microdata</w:t>
      </w:r>
      <w:proofErr w:type="spellEnd"/>
      <w:r>
        <w:rPr>
          <w:rFonts w:ascii="Helv" w:hAnsi="Helv" w:cs="Helv"/>
          <w:color w:val="000000"/>
        </w:rPr>
        <w:t xml:space="preserve"> are available in a </w:t>
      </w:r>
      <w:hyperlink r:id="rId55" w:history="1">
        <w:proofErr w:type="spellStart"/>
        <w:r>
          <w:rPr>
            <w:rFonts w:ascii="Helv" w:hAnsi="Helv" w:cs="Helv"/>
            <w:color w:val="0000FF"/>
            <w:u w:val="single"/>
          </w:rPr>
          <w:t>Confidentialised</w:t>
        </w:r>
        <w:proofErr w:type="spellEnd"/>
        <w:r>
          <w:rPr>
            <w:rFonts w:ascii="Helv" w:hAnsi="Helv" w:cs="Helv"/>
            <w:color w:val="0000FF"/>
            <w:u w:val="single"/>
          </w:rPr>
          <w:t xml:space="preserve"> Unit Record File</w:t>
        </w:r>
      </w:hyperlink>
      <w:r>
        <w:rPr>
          <w:rFonts w:ascii="Helv" w:hAnsi="Helv" w:cs="Helv"/>
          <w:color w:val="000000"/>
        </w:rPr>
        <w:t xml:space="preserve"> (cat. no. 6324.0.55.002).</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The survey was last run in 2013-14.</w:t>
      </w:r>
    </w:p>
    <w:p w:rsidR="00182940" w:rsidRDefault="00182940" w:rsidP="00182940">
      <w:pPr>
        <w:autoSpaceDE w:val="0"/>
        <w:autoSpaceDN w:val="0"/>
        <w:adjustRightInd w:val="0"/>
        <w:spacing w:after="0" w:line="240" w:lineRule="auto"/>
        <w:rPr>
          <w:rFonts w:ascii="Helv" w:hAnsi="Helv" w:cs="Helv"/>
          <w:color w:val="000000"/>
        </w:rPr>
      </w:pPr>
    </w:p>
    <w:p w:rsidR="00182940" w:rsidRDefault="00C1741F" w:rsidP="00CD5BFF">
      <w:pPr>
        <w:autoSpaceDE w:val="0"/>
        <w:autoSpaceDN w:val="0"/>
        <w:adjustRightInd w:val="0"/>
        <w:spacing w:after="0" w:line="240" w:lineRule="auto"/>
        <w:rPr>
          <w:rFonts w:ascii="Helv" w:hAnsi="Helv" w:cs="Helv"/>
          <w:color w:val="000000"/>
        </w:rPr>
      </w:pPr>
      <w:r>
        <w:rPr>
          <w:rFonts w:ascii="Helv" w:hAnsi="Helv" w:cs="Helv"/>
          <w:b/>
          <w:bCs/>
          <w:color w:val="000000"/>
        </w:rPr>
        <w:t>7</w:t>
      </w:r>
      <w:r w:rsidR="00182940">
        <w:rPr>
          <w:rFonts w:ascii="Helv" w:hAnsi="Helv" w:cs="Helv"/>
          <w:b/>
          <w:bCs/>
          <w:color w:val="000000"/>
        </w:rPr>
        <w:t xml:space="preserve">. Characteristics of Recent Migrants Survey </w:t>
      </w:r>
      <w:r w:rsidR="005E77C2">
        <w:rPr>
          <w:rFonts w:ascii="Helv" w:hAnsi="Helv" w:cs="Helv"/>
          <w:color w:val="000000"/>
        </w:rPr>
        <w:t xml:space="preserve">(three </w:t>
      </w:r>
      <w:r w:rsidR="00182940">
        <w:rPr>
          <w:rFonts w:ascii="Helv" w:hAnsi="Helv" w:cs="Helv"/>
          <w:color w:val="000000"/>
        </w:rPr>
        <w:t>yearly)</w:t>
      </w:r>
      <w:r w:rsidR="00182940">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The Characteristics of Recent Migrants Survey</w:t>
      </w:r>
      <w:r w:rsidR="00AE35BA">
        <w:rPr>
          <w:rFonts w:ascii="Helv" w:hAnsi="Helv" w:cs="Helv"/>
          <w:color w:val="000000"/>
        </w:rPr>
        <w:t xml:space="preserve"> (CORMS)</w:t>
      </w:r>
      <w:r w:rsidR="00F14120">
        <w:rPr>
          <w:rFonts w:ascii="Helv" w:hAnsi="Helv" w:cs="Helv"/>
          <w:color w:val="000000"/>
        </w:rPr>
        <w:t xml:space="preserve"> is a Labour F</w:t>
      </w:r>
      <w:r>
        <w:rPr>
          <w:rFonts w:ascii="Helv" w:hAnsi="Helv" w:cs="Helv"/>
          <w:color w:val="000000"/>
        </w:rPr>
        <w:t xml:space="preserve">orce </w:t>
      </w:r>
      <w:r w:rsidR="00F14120">
        <w:rPr>
          <w:rFonts w:ascii="Helv" w:hAnsi="Helv" w:cs="Helv"/>
          <w:color w:val="000000"/>
        </w:rPr>
        <w:t>S</w:t>
      </w:r>
      <w:r>
        <w:rPr>
          <w:rFonts w:ascii="Helv" w:hAnsi="Helv" w:cs="Helv"/>
          <w:color w:val="000000"/>
        </w:rPr>
        <w:t xml:space="preserve">upplementary </w:t>
      </w:r>
      <w:r w:rsidR="00F14120">
        <w:rPr>
          <w:rFonts w:ascii="Helv" w:hAnsi="Helv" w:cs="Helv"/>
          <w:color w:val="000000"/>
        </w:rPr>
        <w:t>S</w:t>
      </w:r>
      <w:r>
        <w:rPr>
          <w:rFonts w:ascii="Helv" w:hAnsi="Helv" w:cs="Helv"/>
          <w:color w:val="000000"/>
        </w:rPr>
        <w:t>urvey that collects information on the characteristics of recent migrants, including labour force status, country of birth, proficiency in spoken English, educational attainment on arrival and since arrival, employment prior to arrival and since arrival, and sources of household income. The survey also collects information on temporary residents who plan to stay in Australia for 12 months or more. The information collected enables an assessment of the labour market experience of recent migrants.</w:t>
      </w:r>
      <w:r>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Summary results are published in </w:t>
      </w:r>
      <w:hyperlink r:id="rId56" w:history="1">
        <w:r>
          <w:rPr>
            <w:rFonts w:ascii="Helv" w:hAnsi="Helv" w:cs="Helv"/>
            <w:color w:val="0000FF"/>
            <w:u w:val="single"/>
          </w:rPr>
          <w:t>Characteristics of Recent Migrants, Australia</w:t>
        </w:r>
      </w:hyperlink>
      <w:r>
        <w:rPr>
          <w:rFonts w:ascii="Helv" w:hAnsi="Helv" w:cs="Helv"/>
          <w:color w:val="000000"/>
        </w:rPr>
        <w:t xml:space="preserve"> (cat. no. 6250.0). </w:t>
      </w:r>
      <w:proofErr w:type="spellStart"/>
      <w:r>
        <w:rPr>
          <w:rFonts w:ascii="Helv" w:hAnsi="Helv" w:cs="Helv"/>
          <w:color w:val="000000"/>
        </w:rPr>
        <w:t>Microdata</w:t>
      </w:r>
      <w:proofErr w:type="spellEnd"/>
      <w:r>
        <w:rPr>
          <w:rFonts w:ascii="Helv" w:hAnsi="Helv" w:cs="Helv"/>
          <w:color w:val="000000"/>
        </w:rPr>
        <w:t xml:space="preserve"> are available in </w:t>
      </w:r>
      <w:hyperlink r:id="rId57" w:history="1">
        <w:proofErr w:type="spellStart"/>
        <w:r>
          <w:rPr>
            <w:rFonts w:ascii="Helv" w:hAnsi="Helv" w:cs="Helv"/>
            <w:color w:val="0000FF"/>
            <w:u w:val="single"/>
          </w:rPr>
          <w:t>Confidentialised</w:t>
        </w:r>
        <w:proofErr w:type="spellEnd"/>
        <w:r>
          <w:rPr>
            <w:rFonts w:ascii="Helv" w:hAnsi="Helv" w:cs="Helv"/>
            <w:color w:val="0000FF"/>
            <w:u w:val="single"/>
          </w:rPr>
          <w:t xml:space="preserve"> Unit Record File</w:t>
        </w:r>
      </w:hyperlink>
      <w:r>
        <w:rPr>
          <w:rFonts w:ascii="Helv" w:hAnsi="Helv" w:cs="Helv"/>
          <w:color w:val="000000"/>
        </w:rPr>
        <w:t xml:space="preserve"> (cat. no. 6250.0.25.002).</w:t>
      </w:r>
    </w:p>
    <w:p w:rsidR="00182940" w:rsidRDefault="00182940" w:rsidP="00182940">
      <w:pPr>
        <w:autoSpaceDE w:val="0"/>
        <w:autoSpaceDN w:val="0"/>
        <w:adjustRightInd w:val="0"/>
        <w:spacing w:after="0" w:line="240" w:lineRule="auto"/>
        <w:ind w:left="360"/>
        <w:rPr>
          <w:rFonts w:ascii="Helv" w:hAnsi="Helv" w:cs="Helv"/>
          <w:color w:val="000000"/>
        </w:rPr>
      </w:pP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The survey was last run in November 2013.</w:t>
      </w:r>
      <w:r>
        <w:rPr>
          <w:rFonts w:ascii="Helv" w:hAnsi="Helv" w:cs="Helv"/>
          <w:color w:val="000000"/>
        </w:rPr>
        <w:br/>
      </w:r>
    </w:p>
    <w:p w:rsidR="00182940" w:rsidRDefault="00C1741F" w:rsidP="00CD5BFF">
      <w:pPr>
        <w:widowControl w:val="0"/>
        <w:autoSpaceDE w:val="0"/>
        <w:autoSpaceDN w:val="0"/>
        <w:adjustRightInd w:val="0"/>
        <w:spacing w:after="0" w:line="240" w:lineRule="auto"/>
        <w:rPr>
          <w:rFonts w:ascii="Helv" w:hAnsi="Helv" w:cs="Helv"/>
          <w:color w:val="0000FF"/>
          <w:u w:val="single"/>
        </w:rPr>
      </w:pPr>
      <w:r>
        <w:rPr>
          <w:rFonts w:ascii="Helv" w:hAnsi="Helv" w:cs="Helv"/>
          <w:b/>
          <w:bCs/>
          <w:color w:val="000000"/>
        </w:rPr>
        <w:t>8</w:t>
      </w:r>
      <w:r w:rsidR="00182940">
        <w:rPr>
          <w:rFonts w:ascii="Helv" w:hAnsi="Helv" w:cs="Helv"/>
          <w:b/>
          <w:bCs/>
          <w:color w:val="000000"/>
        </w:rPr>
        <w:t>. Migrant</w:t>
      </w:r>
      <w:r w:rsidR="00CD5BFF">
        <w:rPr>
          <w:rFonts w:ascii="Helv" w:hAnsi="Helv" w:cs="Helv"/>
          <w:b/>
          <w:bCs/>
          <w:color w:val="000000"/>
        </w:rPr>
        <w:t xml:space="preserve"> D</w:t>
      </w:r>
      <w:r w:rsidR="00182940">
        <w:rPr>
          <w:rFonts w:ascii="Helv" w:hAnsi="Helv" w:cs="Helv"/>
          <w:b/>
          <w:bCs/>
          <w:color w:val="000000"/>
        </w:rPr>
        <w:t xml:space="preserve">ata </w:t>
      </w:r>
      <w:r w:rsidR="00CD5BFF">
        <w:rPr>
          <w:rFonts w:ascii="Helv" w:hAnsi="Helv" w:cs="Helv"/>
          <w:b/>
          <w:bCs/>
          <w:color w:val="000000"/>
        </w:rPr>
        <w:t>M</w:t>
      </w:r>
      <w:r w:rsidR="00182940">
        <w:rPr>
          <w:rFonts w:ascii="Helv" w:hAnsi="Helv" w:cs="Helv"/>
          <w:b/>
          <w:bCs/>
          <w:color w:val="000000"/>
        </w:rPr>
        <w:t>atrices</w:t>
      </w:r>
      <w:r w:rsidR="00182940">
        <w:rPr>
          <w:rFonts w:ascii="Helv" w:hAnsi="Helv" w:cs="Helv"/>
          <w:color w:val="0000FF"/>
          <w:u w:val="single"/>
        </w:rPr>
        <w:br/>
      </w:r>
      <w:r w:rsidR="00182940">
        <w:rPr>
          <w:rFonts w:ascii="Helv" w:hAnsi="Helv" w:cs="Helv"/>
          <w:color w:val="0000FF"/>
          <w:u w:val="single"/>
        </w:rPr>
        <w:fldChar w:fldCharType="begin"/>
      </w:r>
      <w:r w:rsidR="00182940">
        <w:rPr>
          <w:rFonts w:ascii="Helv" w:hAnsi="Helv" w:cs="Helv"/>
          <w:color w:val="0000FF"/>
          <w:u w:val="single"/>
        </w:rPr>
        <w:instrText xml:space="preserve"> HYPERLINK "http://www.abs.gov.au/AUSSTATS/abs@.nsf/mf/3415.0" </w:instrText>
      </w:r>
      <w:r w:rsidR="00182940">
        <w:rPr>
          <w:rFonts w:ascii="Helv" w:hAnsi="Helv" w:cs="Helv"/>
          <w:color w:val="0000FF"/>
          <w:u w:val="single"/>
        </w:rPr>
        <w:fldChar w:fldCharType="separate"/>
      </w:r>
    </w:p>
    <w:p w:rsidR="00182940" w:rsidRDefault="00182940" w:rsidP="00C1741F">
      <w:pPr>
        <w:autoSpaceDE w:val="0"/>
        <w:autoSpaceDN w:val="0"/>
        <w:adjustRightInd w:val="0"/>
        <w:spacing w:after="0" w:line="240" w:lineRule="auto"/>
        <w:ind w:left="357"/>
        <w:rPr>
          <w:rFonts w:ascii="Helv" w:hAnsi="Helv" w:cs="Helv"/>
          <w:color w:val="000000"/>
        </w:rPr>
      </w:pPr>
      <w:r>
        <w:rPr>
          <w:rFonts w:ascii="Helv" w:hAnsi="Helv" w:cs="Helv"/>
          <w:color w:val="0000FF"/>
          <w:u w:val="single"/>
        </w:rPr>
        <w:t xml:space="preserve">Migrant Data </w:t>
      </w:r>
      <w:proofErr w:type="spellStart"/>
      <w:r>
        <w:rPr>
          <w:rFonts w:ascii="Helv" w:hAnsi="Helv" w:cs="Helv"/>
          <w:color w:val="0000FF"/>
          <w:u w:val="single"/>
        </w:rPr>
        <w:t>Matrices</w:t>
      </w:r>
      <w:proofErr w:type="spellEnd"/>
      <w:r>
        <w:rPr>
          <w:rFonts w:ascii="Helv" w:hAnsi="Helv" w:cs="Helv"/>
          <w:color w:val="0000FF"/>
          <w:u w:val="single"/>
        </w:rPr>
        <w:fldChar w:fldCharType="end"/>
      </w:r>
      <w:r>
        <w:rPr>
          <w:rFonts w:ascii="Helv" w:hAnsi="Helv" w:cs="Helv"/>
          <w:color w:val="000000"/>
        </w:rPr>
        <w:t xml:space="preserve"> (cat. no. 3415.0) presents summary data on migrants from a range of ABS collections. The labour topic includes 20 data cubes covering labour force status, weekly earnings, working arrangements and persons not in the labour force.</w:t>
      </w:r>
      <w:r w:rsidR="005E77C2">
        <w:rPr>
          <w:rFonts w:ascii="Helv" w:hAnsi="Helv" w:cs="Helv"/>
          <w:color w:val="000000"/>
        </w:rPr>
        <w:t xml:space="preserve"> </w:t>
      </w:r>
      <w:r>
        <w:rPr>
          <w:rFonts w:ascii="Helv" w:hAnsi="Helv" w:cs="Helv"/>
          <w:color w:val="000000"/>
        </w:rPr>
        <w:t xml:space="preserve">The data available through matrices inform on socio-economic characteristics of migrants. </w:t>
      </w:r>
    </w:p>
    <w:p w:rsidR="00182940" w:rsidRDefault="00182940" w:rsidP="00182940">
      <w:pPr>
        <w:autoSpaceDE w:val="0"/>
        <w:autoSpaceDN w:val="0"/>
        <w:adjustRightInd w:val="0"/>
        <w:spacing w:after="0" w:line="240" w:lineRule="auto"/>
        <w:rPr>
          <w:rFonts w:ascii="Helv" w:hAnsi="Helv" w:cs="Helv"/>
          <w:color w:val="000000"/>
        </w:rPr>
      </w:pPr>
    </w:p>
    <w:p w:rsidR="00182940" w:rsidRPr="00CD5BFF" w:rsidRDefault="00CD5BFF" w:rsidP="00182940">
      <w:pPr>
        <w:autoSpaceDE w:val="0"/>
        <w:autoSpaceDN w:val="0"/>
        <w:adjustRightInd w:val="0"/>
        <w:spacing w:after="0" w:line="240" w:lineRule="auto"/>
        <w:rPr>
          <w:rFonts w:ascii="Helv" w:hAnsi="Helv" w:cs="Helv"/>
        </w:rPr>
      </w:pPr>
      <w:r>
        <w:rPr>
          <w:rFonts w:ascii="Helv" w:hAnsi="Helv" w:cs="Helv"/>
          <w:b/>
          <w:bCs/>
          <w:color w:val="000000"/>
        </w:rPr>
        <w:t>9</w:t>
      </w:r>
      <w:r w:rsidR="00182940">
        <w:rPr>
          <w:rFonts w:ascii="Helv" w:hAnsi="Helv" w:cs="Helv"/>
          <w:b/>
          <w:bCs/>
          <w:color w:val="000000"/>
        </w:rPr>
        <w:t xml:space="preserve">. </w:t>
      </w:r>
      <w:r w:rsidR="00182940" w:rsidRPr="00CD5BFF">
        <w:rPr>
          <w:rFonts w:ascii="Helv" w:hAnsi="Helv" w:cs="Helv"/>
          <w:b/>
          <w:bCs/>
        </w:rPr>
        <w:t xml:space="preserve">Survey of Income and Housing </w:t>
      </w:r>
      <w:r w:rsidR="005E77C2">
        <w:rPr>
          <w:rFonts w:ascii="Helv" w:hAnsi="Helv" w:cs="Helv"/>
        </w:rPr>
        <w:t xml:space="preserve">(two </w:t>
      </w:r>
      <w:r w:rsidR="00182940" w:rsidRPr="00CD5BFF">
        <w:rPr>
          <w:rFonts w:ascii="Helv" w:hAnsi="Helv" w:cs="Helv"/>
        </w:rPr>
        <w:t>yearly)</w:t>
      </w:r>
    </w:p>
    <w:p w:rsidR="00182940" w:rsidRPr="00CD5BFF" w:rsidRDefault="00182940" w:rsidP="00182940">
      <w:pPr>
        <w:autoSpaceDE w:val="0"/>
        <w:autoSpaceDN w:val="0"/>
        <w:adjustRightInd w:val="0"/>
        <w:spacing w:after="0" w:line="240" w:lineRule="auto"/>
        <w:ind w:left="360"/>
        <w:rPr>
          <w:rFonts w:ascii="Helv" w:hAnsi="Helv" w:cs="Helv"/>
        </w:rPr>
      </w:pPr>
    </w:p>
    <w:p w:rsidR="00182940" w:rsidRPr="00CD5BFF" w:rsidRDefault="00182940" w:rsidP="00182940">
      <w:pPr>
        <w:autoSpaceDE w:val="0"/>
        <w:autoSpaceDN w:val="0"/>
        <w:adjustRightInd w:val="0"/>
        <w:spacing w:after="0" w:line="240" w:lineRule="auto"/>
        <w:ind w:left="360"/>
        <w:rPr>
          <w:rFonts w:ascii="Helv" w:hAnsi="Helv" w:cs="Helv"/>
        </w:rPr>
      </w:pPr>
      <w:r w:rsidRPr="00CD5BFF">
        <w:rPr>
          <w:rFonts w:ascii="Helv" w:hAnsi="Helv" w:cs="Helv"/>
        </w:rPr>
        <w:t xml:space="preserve">The </w:t>
      </w:r>
      <w:r w:rsidR="00AE35BA">
        <w:rPr>
          <w:rFonts w:ascii="Helv" w:hAnsi="Helv" w:cs="Helv"/>
        </w:rPr>
        <w:t>S</w:t>
      </w:r>
      <w:r w:rsidRPr="00CD5BFF">
        <w:rPr>
          <w:rFonts w:ascii="Helv" w:hAnsi="Helv" w:cs="Helv"/>
        </w:rPr>
        <w:t>urvey of Income and Housing</w:t>
      </w:r>
      <w:r w:rsidR="00AE35BA">
        <w:rPr>
          <w:rFonts w:ascii="Helv" w:hAnsi="Helv" w:cs="Helv"/>
        </w:rPr>
        <w:t xml:space="preserve"> (SIH)</w:t>
      </w:r>
      <w:r w:rsidRPr="00CD5BFF">
        <w:rPr>
          <w:rFonts w:ascii="Helv" w:hAnsi="Helv" w:cs="Helv"/>
        </w:rPr>
        <w:t xml:space="preserve"> is a </w:t>
      </w:r>
      <w:r w:rsidR="00C76CC9">
        <w:rPr>
          <w:rFonts w:ascii="Helv" w:hAnsi="Helv" w:cs="Helv"/>
        </w:rPr>
        <w:t>S</w:t>
      </w:r>
      <w:r w:rsidR="00012FA9">
        <w:rPr>
          <w:rFonts w:ascii="Helv" w:hAnsi="Helv" w:cs="Helv"/>
        </w:rPr>
        <w:t xml:space="preserve">pecial </w:t>
      </w:r>
      <w:r w:rsidR="00C76CC9">
        <w:rPr>
          <w:rFonts w:ascii="Helv" w:hAnsi="Helv" w:cs="Helv"/>
        </w:rPr>
        <w:t>S</w:t>
      </w:r>
      <w:r w:rsidR="00012FA9">
        <w:rPr>
          <w:rFonts w:ascii="Helv" w:hAnsi="Helv" w:cs="Helv"/>
        </w:rPr>
        <w:t xml:space="preserve">ocial </w:t>
      </w:r>
      <w:r w:rsidR="00C76CC9">
        <w:rPr>
          <w:rFonts w:ascii="Helv" w:hAnsi="Helv" w:cs="Helv"/>
        </w:rPr>
        <w:t>S</w:t>
      </w:r>
      <w:r w:rsidR="00012FA9">
        <w:rPr>
          <w:rFonts w:ascii="Helv" w:hAnsi="Helv" w:cs="Helv"/>
        </w:rPr>
        <w:t>urvey</w:t>
      </w:r>
      <w:r w:rsidRPr="00CD5BFF">
        <w:rPr>
          <w:rFonts w:ascii="Helv" w:hAnsi="Helv" w:cs="Helv"/>
        </w:rPr>
        <w:t xml:space="preserve"> that collects detailed information about</w:t>
      </w:r>
      <w:r w:rsidR="00C76CC9">
        <w:rPr>
          <w:rFonts w:ascii="Helv" w:hAnsi="Helv" w:cs="Helv"/>
        </w:rPr>
        <w:t xml:space="preserve"> the</w:t>
      </w:r>
      <w:r w:rsidRPr="00CD5BFF">
        <w:rPr>
          <w:rFonts w:ascii="Helv" w:hAnsi="Helv" w:cs="Helv"/>
        </w:rPr>
        <w:t xml:space="preserve"> level and distribution of income. The focus of the survey is household income but details about person level income including source of income are also available. The survey collects detailed information about employees’ wages and salary income cross classified by personal and demographic characteristics. Data from the survey </w:t>
      </w:r>
      <w:r w:rsidR="00012FA9">
        <w:rPr>
          <w:rFonts w:ascii="Helv" w:hAnsi="Helv" w:cs="Helv"/>
        </w:rPr>
        <w:t>are</w:t>
      </w:r>
      <w:r w:rsidRPr="00CD5BFF">
        <w:rPr>
          <w:rFonts w:ascii="Helv" w:hAnsi="Helv" w:cs="Helv"/>
        </w:rPr>
        <w:t xml:space="preserve"> widely used to understand distribution of income and wealth and how this affects the wellbeing of individuals and society, particularly people's ability to acquire the goods and services required to satisfy their needs.</w:t>
      </w:r>
    </w:p>
    <w:p w:rsidR="00182940" w:rsidRPr="00CD5BFF" w:rsidRDefault="00182940" w:rsidP="00182940">
      <w:pPr>
        <w:autoSpaceDE w:val="0"/>
        <w:autoSpaceDN w:val="0"/>
        <w:adjustRightInd w:val="0"/>
        <w:spacing w:after="0" w:line="240" w:lineRule="auto"/>
        <w:ind w:left="360"/>
        <w:rPr>
          <w:rFonts w:ascii="Helv" w:hAnsi="Helv" w:cs="Helv"/>
        </w:rPr>
      </w:pPr>
    </w:p>
    <w:p w:rsidR="00182940" w:rsidRPr="00CD5BFF" w:rsidRDefault="00182940" w:rsidP="00182940">
      <w:pPr>
        <w:autoSpaceDE w:val="0"/>
        <w:autoSpaceDN w:val="0"/>
        <w:adjustRightInd w:val="0"/>
        <w:spacing w:after="0" w:line="240" w:lineRule="auto"/>
        <w:ind w:left="360"/>
        <w:rPr>
          <w:rFonts w:ascii="Helv" w:hAnsi="Helv" w:cs="Helv"/>
        </w:rPr>
      </w:pPr>
      <w:r w:rsidRPr="00CD5BFF">
        <w:rPr>
          <w:rFonts w:ascii="Helv" w:hAnsi="Helv" w:cs="Helv"/>
        </w:rPr>
        <w:t xml:space="preserve">Summary results are published in </w:t>
      </w:r>
      <w:hyperlink r:id="rId58" w:history="1">
        <w:r w:rsidRPr="00CD5BFF">
          <w:rPr>
            <w:rFonts w:ascii="Helv" w:hAnsi="Helv" w:cs="Helv"/>
            <w:color w:val="0000FF"/>
            <w:u w:val="single"/>
          </w:rPr>
          <w:t>Household Income and Income Distribution, Australia</w:t>
        </w:r>
      </w:hyperlink>
      <w:r w:rsidRPr="00CD5BFF">
        <w:rPr>
          <w:rFonts w:ascii="Helv" w:hAnsi="Helv" w:cs="Helv"/>
          <w:color w:val="0000FF"/>
          <w:u w:val="single"/>
        </w:rPr>
        <w:t xml:space="preserve"> </w:t>
      </w:r>
      <w:r w:rsidRPr="00CD5BFF">
        <w:rPr>
          <w:rFonts w:ascii="Helv" w:hAnsi="Helv" w:cs="Helv"/>
        </w:rPr>
        <w:t xml:space="preserve"> (cat. no. 6523.0). </w:t>
      </w:r>
      <w:proofErr w:type="spellStart"/>
      <w:r w:rsidRPr="00CD5BFF">
        <w:rPr>
          <w:rFonts w:ascii="Helv" w:hAnsi="Helv" w:cs="Helv"/>
        </w:rPr>
        <w:t>Microdata</w:t>
      </w:r>
      <w:proofErr w:type="spellEnd"/>
      <w:r w:rsidRPr="00CD5BFF">
        <w:rPr>
          <w:rFonts w:ascii="Helv" w:hAnsi="Helv" w:cs="Helv"/>
        </w:rPr>
        <w:t xml:space="preserve"> are available in a </w:t>
      </w:r>
      <w:hyperlink r:id="rId59" w:history="1">
        <w:proofErr w:type="spellStart"/>
        <w:r w:rsidRPr="00CD5BFF">
          <w:rPr>
            <w:rFonts w:ascii="Helv" w:hAnsi="Helv" w:cs="Helv"/>
            <w:color w:val="0000FF"/>
            <w:u w:val="single"/>
          </w:rPr>
          <w:t>Confidentialised</w:t>
        </w:r>
        <w:proofErr w:type="spellEnd"/>
        <w:r w:rsidRPr="00CD5BFF">
          <w:rPr>
            <w:rFonts w:ascii="Helv" w:hAnsi="Helv" w:cs="Helv"/>
            <w:color w:val="0000FF"/>
            <w:u w:val="single"/>
          </w:rPr>
          <w:t xml:space="preserve"> Unit Record File</w:t>
        </w:r>
      </w:hyperlink>
      <w:r w:rsidRPr="00CD5BFF">
        <w:rPr>
          <w:rFonts w:ascii="Helv" w:hAnsi="Helv" w:cs="Helv"/>
        </w:rPr>
        <w:t xml:space="preserve"> (cat. no 6541.0.30.001).</w:t>
      </w:r>
    </w:p>
    <w:p w:rsidR="00182940" w:rsidRPr="00CD5BFF" w:rsidRDefault="00182940" w:rsidP="00182940">
      <w:pPr>
        <w:autoSpaceDE w:val="0"/>
        <w:autoSpaceDN w:val="0"/>
        <w:adjustRightInd w:val="0"/>
        <w:spacing w:after="0" w:line="240" w:lineRule="auto"/>
        <w:rPr>
          <w:rFonts w:ascii="Helv" w:hAnsi="Helv" w:cs="Helv"/>
        </w:rPr>
      </w:pPr>
    </w:p>
    <w:p w:rsidR="00182940" w:rsidRPr="00CD5BFF" w:rsidRDefault="00182940" w:rsidP="00182940">
      <w:pPr>
        <w:autoSpaceDE w:val="0"/>
        <w:autoSpaceDN w:val="0"/>
        <w:adjustRightInd w:val="0"/>
        <w:spacing w:after="0" w:line="240" w:lineRule="auto"/>
        <w:ind w:left="360"/>
        <w:rPr>
          <w:rFonts w:ascii="Helv" w:hAnsi="Helv" w:cs="Helv"/>
        </w:rPr>
      </w:pPr>
      <w:r w:rsidRPr="00CD5BFF">
        <w:rPr>
          <w:rFonts w:ascii="Helv" w:hAnsi="Helv" w:cs="Helv"/>
        </w:rPr>
        <w:t>The latest data available from survey are for 2011-12 and the next available data will be for 2013-14 in mid</w:t>
      </w:r>
      <w:r w:rsidR="005E77C2">
        <w:rPr>
          <w:rFonts w:ascii="Helv" w:hAnsi="Helv" w:cs="Helv"/>
        </w:rPr>
        <w:t>-</w:t>
      </w:r>
      <w:r w:rsidRPr="00CD5BFF">
        <w:rPr>
          <w:rFonts w:ascii="Helv" w:hAnsi="Helv" w:cs="Helv"/>
        </w:rPr>
        <w:t>2015.</w:t>
      </w:r>
    </w:p>
    <w:p w:rsidR="00182940" w:rsidRDefault="00182940" w:rsidP="00182940">
      <w:pPr>
        <w:autoSpaceDE w:val="0"/>
        <w:autoSpaceDN w:val="0"/>
        <w:adjustRightInd w:val="0"/>
        <w:spacing w:after="0" w:line="240" w:lineRule="auto"/>
        <w:rPr>
          <w:rFonts w:ascii="Helv" w:hAnsi="Helv" w:cs="Helv"/>
          <w:color w:val="0000FF"/>
        </w:rPr>
      </w:pPr>
    </w:p>
    <w:p w:rsidR="00182940" w:rsidRDefault="00182940" w:rsidP="00182940">
      <w:pPr>
        <w:autoSpaceDE w:val="0"/>
        <w:autoSpaceDN w:val="0"/>
        <w:adjustRightInd w:val="0"/>
        <w:spacing w:after="0" w:line="240" w:lineRule="auto"/>
        <w:rPr>
          <w:rFonts w:ascii="Helv" w:hAnsi="Helv" w:cs="Helv"/>
          <w:color w:val="000000"/>
        </w:rPr>
      </w:pPr>
      <w:r>
        <w:rPr>
          <w:rFonts w:ascii="Helv" w:hAnsi="Helv" w:cs="Helv"/>
          <w:b/>
          <w:bCs/>
          <w:color w:val="000000"/>
        </w:rPr>
        <w:lastRenderedPageBreak/>
        <w:t xml:space="preserve">9. Census of Population and Housing </w:t>
      </w:r>
      <w:r w:rsidR="005E77C2">
        <w:rPr>
          <w:rFonts w:ascii="Helv" w:hAnsi="Helv" w:cs="Helv"/>
          <w:color w:val="000000"/>
        </w:rPr>
        <w:t xml:space="preserve">(five </w:t>
      </w:r>
      <w:r>
        <w:rPr>
          <w:rFonts w:ascii="Helv" w:hAnsi="Helv" w:cs="Helv"/>
          <w:color w:val="000000"/>
        </w:rPr>
        <w:t>yearly)</w:t>
      </w:r>
      <w:r>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The Census of Population and Housing is the largest statistical collection run by the ABS. Run every five years, it is the only collection that provides a detailed picture of the entire population. The Census also collects information about their labour force status</w:t>
      </w:r>
      <w:r w:rsidR="00CD5BFF">
        <w:rPr>
          <w:rFonts w:ascii="Helv" w:hAnsi="Helv" w:cs="Helv"/>
          <w:color w:val="000000"/>
        </w:rPr>
        <w:t xml:space="preserve">, status in </w:t>
      </w:r>
      <w:proofErr w:type="gramStart"/>
      <w:r w:rsidR="00CD5BFF">
        <w:rPr>
          <w:rFonts w:ascii="Helv" w:hAnsi="Helv" w:cs="Helv"/>
          <w:color w:val="000000"/>
        </w:rPr>
        <w:t>employment,</w:t>
      </w:r>
      <w:proofErr w:type="gramEnd"/>
      <w:r w:rsidR="00CD5BFF">
        <w:rPr>
          <w:rFonts w:ascii="Helv" w:hAnsi="Helv" w:cs="Helv"/>
          <w:color w:val="000000"/>
        </w:rPr>
        <w:t xml:space="preserve"> hours worked and </w:t>
      </w:r>
      <w:r w:rsidR="00012FA9">
        <w:rPr>
          <w:rFonts w:ascii="Helv" w:hAnsi="Helv" w:cs="Helv"/>
          <w:color w:val="000000"/>
        </w:rPr>
        <w:t xml:space="preserve">detailed </w:t>
      </w:r>
      <w:r w:rsidR="00CD5BFF">
        <w:rPr>
          <w:rFonts w:ascii="Helv" w:hAnsi="Helv" w:cs="Helv"/>
          <w:color w:val="000000"/>
        </w:rPr>
        <w:t>industry and occupation.</w:t>
      </w:r>
      <w:r>
        <w:rPr>
          <w:rFonts w:ascii="Helv" w:hAnsi="Helv" w:cs="Helv"/>
          <w:color w:val="000000"/>
        </w:rPr>
        <w:br/>
      </w:r>
    </w:p>
    <w:p w:rsidR="00182940" w:rsidRDefault="00182940" w:rsidP="00182940">
      <w:pPr>
        <w:autoSpaceDE w:val="0"/>
        <w:autoSpaceDN w:val="0"/>
        <w:adjustRightInd w:val="0"/>
        <w:spacing w:after="0" w:line="240" w:lineRule="auto"/>
        <w:ind w:left="360"/>
        <w:rPr>
          <w:rFonts w:ascii="Helv" w:hAnsi="Helv" w:cs="Helv"/>
          <w:color w:val="000000"/>
        </w:rPr>
      </w:pPr>
      <w:r>
        <w:rPr>
          <w:rFonts w:ascii="Helv" w:hAnsi="Helv" w:cs="Helv"/>
          <w:color w:val="000000"/>
        </w:rPr>
        <w:t xml:space="preserve">Census data can be accessed from the </w:t>
      </w:r>
      <w:hyperlink r:id="rId60" w:history="1">
        <w:r>
          <w:rPr>
            <w:rFonts w:ascii="Helv" w:hAnsi="Helv" w:cs="Helv"/>
            <w:color w:val="0000FF"/>
            <w:u w:val="single"/>
          </w:rPr>
          <w:t>Census webpage.</w:t>
        </w:r>
      </w:hyperlink>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182940">
      <w:pPr>
        <w:autoSpaceDE w:val="0"/>
        <w:autoSpaceDN w:val="0"/>
        <w:adjustRightInd w:val="0"/>
        <w:spacing w:after="0" w:line="240" w:lineRule="auto"/>
        <w:rPr>
          <w:rFonts w:ascii="Helv" w:hAnsi="Helv" w:cs="Helv"/>
          <w:b/>
          <w:bCs/>
          <w:color w:val="000000"/>
          <w:sz w:val="28"/>
          <w:szCs w:val="28"/>
          <w:u w:val="single"/>
        </w:rPr>
      </w:pPr>
      <w:r>
        <w:rPr>
          <w:rFonts w:ascii="Helv" w:hAnsi="Helv" w:cs="Helv"/>
          <w:b/>
          <w:bCs/>
          <w:color w:val="000000"/>
          <w:sz w:val="28"/>
          <w:szCs w:val="28"/>
          <w:u w:val="single"/>
        </w:rPr>
        <w:t>Known Data Gaps</w:t>
      </w:r>
    </w:p>
    <w:p w:rsidR="00182940" w:rsidRDefault="00182940" w:rsidP="00182940">
      <w:pPr>
        <w:autoSpaceDE w:val="0"/>
        <w:autoSpaceDN w:val="0"/>
        <w:adjustRightInd w:val="0"/>
        <w:spacing w:after="0" w:line="240" w:lineRule="auto"/>
        <w:rPr>
          <w:rFonts w:ascii="Helv" w:hAnsi="Helv" w:cs="Helv"/>
          <w:b/>
          <w:bCs/>
          <w:color w:val="000000"/>
          <w:sz w:val="28"/>
          <w:szCs w:val="28"/>
          <w:u w:val="single"/>
        </w:rPr>
      </w:pPr>
    </w:p>
    <w:p w:rsidR="00182940" w:rsidRDefault="00CD5BFF" w:rsidP="00182940">
      <w:pPr>
        <w:autoSpaceDE w:val="0"/>
        <w:autoSpaceDN w:val="0"/>
        <w:adjustRightInd w:val="0"/>
        <w:spacing w:after="0" w:line="240" w:lineRule="auto"/>
        <w:rPr>
          <w:rFonts w:ascii="Helv" w:hAnsi="Helv" w:cs="Helv"/>
          <w:color w:val="000000"/>
        </w:rPr>
      </w:pPr>
      <w:r>
        <w:rPr>
          <w:rFonts w:ascii="Helv" w:hAnsi="Helv" w:cs="Helv"/>
          <w:color w:val="000000"/>
        </w:rPr>
        <w:t xml:space="preserve">In relation to workplace relations statistics, the </w:t>
      </w:r>
      <w:r w:rsidR="00182940">
        <w:rPr>
          <w:rFonts w:ascii="Helv" w:hAnsi="Helv" w:cs="Helv"/>
          <w:color w:val="000000"/>
        </w:rPr>
        <w:t xml:space="preserve">ABS recognises that there are known data gaps </w:t>
      </w:r>
      <w:r w:rsidR="00C76CC9">
        <w:rPr>
          <w:rFonts w:ascii="Helv" w:hAnsi="Helv" w:cs="Helv"/>
          <w:color w:val="000000"/>
        </w:rPr>
        <w:t>that</w:t>
      </w:r>
      <w:r w:rsidR="00182940">
        <w:rPr>
          <w:rFonts w:ascii="Helv" w:hAnsi="Helv" w:cs="Helv"/>
          <w:color w:val="000000"/>
        </w:rPr>
        <w:t xml:space="preserve"> if addressed can help to better inform some of issues raised in context of this inquiry. Some known data gaps specific to this inquiry are:</w:t>
      </w:r>
    </w:p>
    <w:p w:rsidR="00182940" w:rsidRPr="00A42180" w:rsidRDefault="00182940" w:rsidP="00182940">
      <w:pPr>
        <w:autoSpaceDE w:val="0"/>
        <w:autoSpaceDN w:val="0"/>
        <w:adjustRightInd w:val="0"/>
        <w:spacing w:after="0" w:line="240" w:lineRule="auto"/>
        <w:rPr>
          <w:rFonts w:ascii="Helv" w:hAnsi="Helv" w:cs="Helv"/>
          <w:color w:val="000000"/>
          <w:sz w:val="16"/>
          <w:szCs w:val="16"/>
        </w:rPr>
      </w:pPr>
    </w:p>
    <w:p w:rsidR="00182940" w:rsidRDefault="00182940" w:rsidP="00182940">
      <w:pPr>
        <w:numPr>
          <w:ilvl w:val="0"/>
          <w:numId w:val="1"/>
        </w:numPr>
        <w:autoSpaceDE w:val="0"/>
        <w:autoSpaceDN w:val="0"/>
        <w:adjustRightInd w:val="0"/>
        <w:spacing w:after="0" w:line="240" w:lineRule="auto"/>
        <w:ind w:left="360" w:hanging="360"/>
        <w:rPr>
          <w:rFonts w:ascii="Helv" w:hAnsi="Helv" w:cs="Helv"/>
          <w:color w:val="000000"/>
        </w:rPr>
      </w:pPr>
      <w:r>
        <w:rPr>
          <w:rFonts w:ascii="Helv" w:hAnsi="Helv" w:cs="Helv"/>
          <w:color w:val="000000"/>
        </w:rPr>
        <w:t>The field of workplace relations is complex and diverse and, for statistical purposes, is not easily measured. Though</w:t>
      </w:r>
      <w:r w:rsidR="00012FA9">
        <w:rPr>
          <w:rFonts w:ascii="Helv" w:hAnsi="Helv" w:cs="Helv"/>
          <w:color w:val="000000"/>
        </w:rPr>
        <w:t xml:space="preserve"> the</w:t>
      </w:r>
      <w:r>
        <w:rPr>
          <w:rFonts w:ascii="Helv" w:hAnsi="Helv" w:cs="Helv"/>
          <w:color w:val="000000"/>
        </w:rPr>
        <w:t xml:space="preserve"> ABS collects information on a number of topics to provide an insight into the state of the workplace relations environment from both employee and employer perspective, </w:t>
      </w:r>
      <w:r w:rsidR="00CD5BFF">
        <w:rPr>
          <w:rFonts w:ascii="Helv" w:hAnsi="Helv" w:cs="Helv"/>
          <w:color w:val="000000"/>
        </w:rPr>
        <w:t xml:space="preserve">there is a </w:t>
      </w:r>
      <w:r>
        <w:rPr>
          <w:rFonts w:ascii="Helv" w:hAnsi="Helv" w:cs="Helv"/>
          <w:color w:val="000000"/>
        </w:rPr>
        <w:t xml:space="preserve">lack of </w:t>
      </w:r>
      <w:r w:rsidR="00012FA9">
        <w:rPr>
          <w:rFonts w:ascii="Helv" w:hAnsi="Helv" w:cs="Helv"/>
          <w:color w:val="000000"/>
        </w:rPr>
        <w:t xml:space="preserve">an </w:t>
      </w:r>
      <w:r>
        <w:rPr>
          <w:rFonts w:ascii="Helv" w:hAnsi="Helv" w:cs="Helv"/>
          <w:color w:val="000000"/>
        </w:rPr>
        <w:t xml:space="preserve">overarching "workplace relations </w:t>
      </w:r>
      <w:r w:rsidR="00CD5BFF">
        <w:rPr>
          <w:rFonts w:ascii="Helv" w:hAnsi="Helv" w:cs="Helv"/>
          <w:color w:val="000000"/>
        </w:rPr>
        <w:t xml:space="preserve">statistical </w:t>
      </w:r>
      <w:r>
        <w:rPr>
          <w:rFonts w:ascii="Helv" w:hAnsi="Helv" w:cs="Helv"/>
          <w:color w:val="000000"/>
        </w:rPr>
        <w:t xml:space="preserve">framework" </w:t>
      </w:r>
      <w:r w:rsidR="00C76CC9">
        <w:rPr>
          <w:rFonts w:ascii="Helv" w:hAnsi="Helv" w:cs="Helv"/>
          <w:color w:val="000000"/>
        </w:rPr>
        <w:t>which</w:t>
      </w:r>
      <w:r>
        <w:rPr>
          <w:rFonts w:ascii="Helv" w:hAnsi="Helv" w:cs="Helv"/>
          <w:color w:val="000000"/>
        </w:rPr>
        <w:t xml:space="preserve"> makes it difficult to understand what should be covered and how to measure</w:t>
      </w:r>
      <w:r w:rsidR="00012FA9">
        <w:rPr>
          <w:rFonts w:ascii="Helv" w:hAnsi="Helv" w:cs="Helv"/>
          <w:color w:val="000000"/>
        </w:rPr>
        <w:t xml:space="preserve"> it</w:t>
      </w:r>
      <w:r>
        <w:rPr>
          <w:rFonts w:ascii="Helv" w:hAnsi="Helv" w:cs="Helv"/>
          <w:color w:val="000000"/>
        </w:rPr>
        <w:t xml:space="preserve">. </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182940">
      <w:pPr>
        <w:numPr>
          <w:ilvl w:val="0"/>
          <w:numId w:val="1"/>
        </w:numPr>
        <w:autoSpaceDE w:val="0"/>
        <w:autoSpaceDN w:val="0"/>
        <w:adjustRightInd w:val="0"/>
        <w:spacing w:after="0" w:line="240" w:lineRule="auto"/>
        <w:ind w:left="360" w:hanging="360"/>
        <w:rPr>
          <w:rFonts w:ascii="Helv" w:hAnsi="Helv" w:cs="Helv"/>
          <w:color w:val="000000"/>
        </w:rPr>
      </w:pPr>
      <w:r>
        <w:rPr>
          <w:rFonts w:ascii="Helv" w:hAnsi="Helv" w:cs="Helv"/>
          <w:color w:val="000000"/>
        </w:rPr>
        <w:t>There is lack of precise definitions for important concepts in labour law (for which common law definitions are often adopted in practice, weighing up several complex factors), e.g. casual employee, independent contractors</w:t>
      </w:r>
      <w:r w:rsidR="00012FA9">
        <w:rPr>
          <w:rFonts w:ascii="Helv" w:hAnsi="Helv" w:cs="Helv"/>
          <w:color w:val="000000"/>
        </w:rPr>
        <w:t>;</w:t>
      </w:r>
      <w:r>
        <w:rPr>
          <w:rFonts w:ascii="Helv" w:hAnsi="Helv" w:cs="Helv"/>
          <w:color w:val="000000"/>
        </w:rPr>
        <w:t xml:space="preserve"> which makes </w:t>
      </w:r>
      <w:r w:rsidR="00A2746B">
        <w:rPr>
          <w:rFonts w:ascii="Helv" w:hAnsi="Helv" w:cs="Helv"/>
          <w:color w:val="000000"/>
        </w:rPr>
        <w:t xml:space="preserve">it </w:t>
      </w:r>
      <w:r>
        <w:rPr>
          <w:rFonts w:ascii="Helv" w:hAnsi="Helv" w:cs="Helv"/>
          <w:color w:val="000000"/>
        </w:rPr>
        <w:t xml:space="preserve">difficult to statistically measure these concepts. </w:t>
      </w:r>
      <w:r w:rsidR="00CD5BFF">
        <w:rPr>
          <w:rFonts w:ascii="Helv" w:hAnsi="Helv" w:cs="Helv"/>
          <w:color w:val="000000"/>
        </w:rPr>
        <w:t>Rather they tend to be measured by certain characteristics of employment e.g. absence of leave entitlements</w:t>
      </w:r>
      <w:r w:rsidR="00A2746B">
        <w:rPr>
          <w:rFonts w:ascii="Helv" w:hAnsi="Helv" w:cs="Helv"/>
          <w:color w:val="000000"/>
        </w:rPr>
        <w:t xml:space="preserve"> for casuals. </w:t>
      </w:r>
      <w:r>
        <w:rPr>
          <w:rFonts w:ascii="Helv" w:hAnsi="Helv" w:cs="Helv"/>
          <w:color w:val="000000"/>
        </w:rPr>
        <w:t>Similarly there is difficulty in translating certain notions or descriptions to statistically objective and measurable quantities, e.g. flexibility, labour market efficiency</w:t>
      </w:r>
      <w:r w:rsidR="00012FA9">
        <w:rPr>
          <w:rFonts w:ascii="Helv" w:hAnsi="Helv" w:cs="Helv"/>
          <w:color w:val="000000"/>
        </w:rPr>
        <w:t>,</w:t>
      </w:r>
      <w:r>
        <w:rPr>
          <w:rFonts w:ascii="Helv" w:hAnsi="Helv" w:cs="Helv"/>
          <w:color w:val="000000"/>
        </w:rPr>
        <w:t xml:space="preserve"> etc.</w:t>
      </w:r>
    </w:p>
    <w:p w:rsidR="00182940" w:rsidRDefault="00182940" w:rsidP="00182940">
      <w:pPr>
        <w:autoSpaceDE w:val="0"/>
        <w:autoSpaceDN w:val="0"/>
        <w:adjustRightInd w:val="0"/>
        <w:spacing w:after="0" w:line="240" w:lineRule="auto"/>
        <w:rPr>
          <w:rFonts w:ascii="Helv" w:hAnsi="Helv" w:cs="Helv"/>
          <w:color w:val="000000"/>
        </w:rPr>
      </w:pPr>
    </w:p>
    <w:p w:rsidR="00182940" w:rsidRDefault="00C76CC9" w:rsidP="00182940">
      <w:pPr>
        <w:numPr>
          <w:ilvl w:val="0"/>
          <w:numId w:val="1"/>
        </w:numPr>
        <w:autoSpaceDE w:val="0"/>
        <w:autoSpaceDN w:val="0"/>
        <w:adjustRightInd w:val="0"/>
        <w:spacing w:after="0" w:line="240" w:lineRule="auto"/>
        <w:ind w:left="360" w:hanging="360"/>
        <w:rPr>
          <w:rFonts w:ascii="Helv" w:hAnsi="Helv" w:cs="Helv"/>
          <w:color w:val="000000"/>
        </w:rPr>
      </w:pPr>
      <w:r>
        <w:rPr>
          <w:rFonts w:ascii="Helv" w:hAnsi="Helv" w:cs="Helv"/>
          <w:color w:val="000000"/>
        </w:rPr>
        <w:t xml:space="preserve">The </w:t>
      </w:r>
      <w:r w:rsidR="00182940">
        <w:rPr>
          <w:rFonts w:ascii="Helv" w:hAnsi="Helv" w:cs="Helv"/>
          <w:color w:val="000000"/>
        </w:rPr>
        <w:t>ABS recognises that there are certain type of activities which m</w:t>
      </w:r>
      <w:r>
        <w:rPr>
          <w:rFonts w:ascii="Helv" w:hAnsi="Helv" w:cs="Helv"/>
          <w:color w:val="000000"/>
        </w:rPr>
        <w:t xml:space="preserve">ay be technically outside the </w:t>
      </w:r>
      <w:r w:rsidR="0051681F">
        <w:rPr>
          <w:rFonts w:ascii="Helv" w:hAnsi="Helv" w:cs="Helv"/>
          <w:color w:val="000000"/>
        </w:rPr>
        <w:t>workplace r</w:t>
      </w:r>
      <w:r>
        <w:rPr>
          <w:rFonts w:ascii="Helv" w:hAnsi="Helv" w:cs="Helv"/>
          <w:color w:val="000000"/>
        </w:rPr>
        <w:t>elations</w:t>
      </w:r>
      <w:r w:rsidR="00182940">
        <w:rPr>
          <w:rFonts w:ascii="Helv" w:hAnsi="Helv" w:cs="Helv"/>
          <w:color w:val="000000"/>
        </w:rPr>
        <w:t xml:space="preserve"> system, but </w:t>
      </w:r>
      <w:r>
        <w:rPr>
          <w:rFonts w:ascii="Helv" w:hAnsi="Helv" w:cs="Helv"/>
          <w:color w:val="000000"/>
        </w:rPr>
        <w:t>are related including</w:t>
      </w:r>
      <w:r w:rsidR="00182940">
        <w:rPr>
          <w:rFonts w:ascii="Helv" w:hAnsi="Helv" w:cs="Helv"/>
          <w:color w:val="000000"/>
        </w:rPr>
        <w:t xml:space="preserve"> unauthorised bargaining (e.g. coordinated sick days), pattern bargaining (both employee and employer), not bargaining in good faith etc. These activities also have </w:t>
      </w:r>
      <w:r>
        <w:rPr>
          <w:rFonts w:ascii="Helv" w:hAnsi="Helv" w:cs="Helv"/>
          <w:color w:val="000000"/>
        </w:rPr>
        <w:t>also not been precisely defined making it</w:t>
      </w:r>
      <w:r w:rsidR="00182940">
        <w:rPr>
          <w:rFonts w:ascii="Helv" w:hAnsi="Helv" w:cs="Helv"/>
          <w:color w:val="000000"/>
        </w:rPr>
        <w:t xml:space="preserve"> difficult to monitor their prevalence. </w:t>
      </w:r>
    </w:p>
    <w:p w:rsidR="00182940" w:rsidRDefault="00182940" w:rsidP="00D20620">
      <w:pPr>
        <w:autoSpaceDE w:val="0"/>
        <w:autoSpaceDN w:val="0"/>
        <w:adjustRightInd w:val="0"/>
        <w:spacing w:after="0" w:line="240" w:lineRule="auto"/>
        <w:rPr>
          <w:rFonts w:ascii="Helv" w:hAnsi="Helv" w:cs="Helv"/>
          <w:color w:val="000000"/>
        </w:rPr>
      </w:pPr>
    </w:p>
    <w:p w:rsidR="00D20620" w:rsidRDefault="00D20620" w:rsidP="00182940">
      <w:pPr>
        <w:numPr>
          <w:ilvl w:val="0"/>
          <w:numId w:val="1"/>
        </w:numPr>
        <w:autoSpaceDE w:val="0"/>
        <w:autoSpaceDN w:val="0"/>
        <w:adjustRightInd w:val="0"/>
        <w:spacing w:after="0" w:line="240" w:lineRule="auto"/>
        <w:ind w:left="360" w:hanging="360"/>
        <w:rPr>
          <w:rFonts w:ascii="Helv" w:hAnsi="Helv" w:cs="Helv"/>
          <w:color w:val="000000"/>
        </w:rPr>
      </w:pPr>
      <w:r>
        <w:rPr>
          <w:rFonts w:ascii="Helv" w:hAnsi="Helv" w:cs="Helv"/>
          <w:color w:val="000000"/>
        </w:rPr>
        <w:t xml:space="preserve">Other topics not currently within the ABS labour statistics program that are relevant </w:t>
      </w:r>
      <w:r w:rsidR="005E77C2">
        <w:rPr>
          <w:rFonts w:ascii="Helv" w:hAnsi="Helv" w:cs="Helv"/>
          <w:color w:val="000000"/>
        </w:rPr>
        <w:t>to the</w:t>
      </w:r>
      <w:r w:rsidR="00182940">
        <w:rPr>
          <w:rFonts w:ascii="Helv" w:hAnsi="Helv" w:cs="Helv"/>
          <w:color w:val="000000"/>
        </w:rPr>
        <w:t xml:space="preserve"> workplace relations </w:t>
      </w:r>
      <w:r>
        <w:rPr>
          <w:rFonts w:ascii="Helv" w:hAnsi="Helv" w:cs="Helv"/>
          <w:color w:val="000000"/>
        </w:rPr>
        <w:t>framework are:</w:t>
      </w:r>
    </w:p>
    <w:p w:rsidR="00182940" w:rsidRPr="00A42180" w:rsidRDefault="00182940" w:rsidP="00D20620">
      <w:pPr>
        <w:autoSpaceDE w:val="0"/>
        <w:autoSpaceDN w:val="0"/>
        <w:adjustRightInd w:val="0"/>
        <w:spacing w:after="0" w:line="240" w:lineRule="auto"/>
        <w:rPr>
          <w:rFonts w:ascii="Helv" w:hAnsi="Helv" w:cs="Helv"/>
          <w:color w:val="000000"/>
          <w:sz w:val="16"/>
          <w:szCs w:val="16"/>
        </w:rPr>
      </w:pPr>
    </w:p>
    <w:p w:rsidR="00D20620" w:rsidRDefault="00D20620" w:rsidP="00182940">
      <w:pPr>
        <w:numPr>
          <w:ilvl w:val="0"/>
          <w:numId w:val="1"/>
        </w:numPr>
        <w:autoSpaceDE w:val="0"/>
        <w:autoSpaceDN w:val="0"/>
        <w:adjustRightInd w:val="0"/>
        <w:spacing w:after="0" w:line="240" w:lineRule="auto"/>
        <w:ind w:left="1080" w:hanging="360"/>
        <w:rPr>
          <w:rFonts w:ascii="Helv" w:hAnsi="Helv" w:cs="Helv"/>
          <w:color w:val="000000"/>
        </w:rPr>
      </w:pPr>
      <w:r>
        <w:rPr>
          <w:rFonts w:ascii="Helv" w:hAnsi="Helv" w:cs="Helv"/>
          <w:color w:val="000000"/>
        </w:rPr>
        <w:t>Information on penalty rates - prevalence, amount of rate, and characteristics of those who receive them</w:t>
      </w:r>
    </w:p>
    <w:p w:rsidR="00611BCA" w:rsidRPr="00611BCA" w:rsidRDefault="00611BCA" w:rsidP="00182940">
      <w:pPr>
        <w:pStyle w:val="ListParagraph"/>
        <w:numPr>
          <w:ilvl w:val="0"/>
          <w:numId w:val="1"/>
        </w:numPr>
        <w:autoSpaceDE w:val="0"/>
        <w:autoSpaceDN w:val="0"/>
        <w:adjustRightInd w:val="0"/>
        <w:spacing w:after="0" w:line="240" w:lineRule="auto"/>
        <w:ind w:left="1080" w:hanging="360"/>
        <w:rPr>
          <w:rFonts w:ascii="Helv" w:hAnsi="Helv" w:cs="Helv"/>
        </w:rPr>
      </w:pPr>
      <w:r>
        <w:rPr>
          <w:rFonts w:ascii="Helv" w:hAnsi="Helv" w:cs="Helv"/>
        </w:rPr>
        <w:t>E</w:t>
      </w:r>
      <w:r w:rsidR="00D20620" w:rsidRPr="00611BCA">
        <w:rPr>
          <w:rFonts w:ascii="Helv" w:hAnsi="Helv" w:cs="Helv"/>
        </w:rPr>
        <w:t xml:space="preserve">mployees paid at the national minimum wage, </w:t>
      </w:r>
      <w:r w:rsidRPr="00611BCA">
        <w:rPr>
          <w:rFonts w:ascii="Helv" w:hAnsi="Helv" w:cs="Helv"/>
        </w:rPr>
        <w:t>and how employees pay is set</w:t>
      </w:r>
      <w:r w:rsidR="005E77C2">
        <w:rPr>
          <w:rFonts w:ascii="Helv" w:hAnsi="Helv" w:cs="Helv"/>
        </w:rPr>
        <w:t xml:space="preserve"> particularly</w:t>
      </w:r>
      <w:r w:rsidRPr="00611BCA">
        <w:rPr>
          <w:rFonts w:ascii="Helv" w:hAnsi="Helv" w:cs="Helv"/>
        </w:rPr>
        <w:t xml:space="preserve"> in relation to awards</w:t>
      </w:r>
    </w:p>
    <w:p w:rsidR="00182940" w:rsidRPr="00611BCA" w:rsidRDefault="00182940" w:rsidP="00182940">
      <w:pPr>
        <w:pStyle w:val="ListParagraph"/>
        <w:numPr>
          <w:ilvl w:val="0"/>
          <w:numId w:val="1"/>
        </w:numPr>
        <w:autoSpaceDE w:val="0"/>
        <w:autoSpaceDN w:val="0"/>
        <w:adjustRightInd w:val="0"/>
        <w:spacing w:after="0" w:line="240" w:lineRule="auto"/>
        <w:ind w:left="1080" w:hanging="360"/>
        <w:rPr>
          <w:rFonts w:ascii="Helv" w:hAnsi="Helv" w:cs="Helv"/>
          <w:color w:val="000000"/>
        </w:rPr>
      </w:pPr>
      <w:r w:rsidRPr="00611BCA">
        <w:rPr>
          <w:rFonts w:ascii="Helv" w:hAnsi="Helv" w:cs="Helv"/>
          <w:color w:val="000000"/>
        </w:rPr>
        <w:t>Data on trial periods/probation</w:t>
      </w:r>
    </w:p>
    <w:p w:rsidR="00182940" w:rsidRDefault="00182940" w:rsidP="00182940">
      <w:pPr>
        <w:numPr>
          <w:ilvl w:val="0"/>
          <w:numId w:val="1"/>
        </w:numPr>
        <w:autoSpaceDE w:val="0"/>
        <w:autoSpaceDN w:val="0"/>
        <w:adjustRightInd w:val="0"/>
        <w:spacing w:after="0" w:line="240" w:lineRule="auto"/>
        <w:ind w:left="1080" w:hanging="360"/>
        <w:rPr>
          <w:rFonts w:ascii="Helv" w:hAnsi="Helv" w:cs="Helv"/>
          <w:color w:val="000000"/>
        </w:rPr>
      </w:pPr>
      <w:r>
        <w:rPr>
          <w:rFonts w:ascii="Helv" w:hAnsi="Helv" w:cs="Helv"/>
          <w:color w:val="000000"/>
        </w:rPr>
        <w:t>Workplace bullying prevalence</w:t>
      </w:r>
    </w:p>
    <w:p w:rsidR="00611BCA" w:rsidRDefault="00012FA9" w:rsidP="00611BCA">
      <w:pPr>
        <w:numPr>
          <w:ilvl w:val="0"/>
          <w:numId w:val="1"/>
        </w:numPr>
        <w:autoSpaceDE w:val="0"/>
        <w:autoSpaceDN w:val="0"/>
        <w:adjustRightInd w:val="0"/>
        <w:spacing w:after="0" w:line="240" w:lineRule="auto"/>
        <w:ind w:left="1080" w:hanging="360"/>
        <w:rPr>
          <w:rFonts w:ascii="Arial" w:hAnsi="Arial" w:cs="Arial"/>
          <w:color w:val="000000"/>
        </w:rPr>
      </w:pPr>
      <w:r>
        <w:rPr>
          <w:rFonts w:ascii="Arial" w:hAnsi="Arial" w:cs="Arial"/>
          <w:color w:val="000000"/>
        </w:rPr>
        <w:t>F</w:t>
      </w:r>
      <w:r w:rsidR="00611BCA">
        <w:rPr>
          <w:rFonts w:ascii="Arial" w:hAnsi="Arial" w:cs="Arial"/>
          <w:color w:val="000000"/>
        </w:rPr>
        <w:t>irm level performance, productivity and the relationship to labour utilisation</w:t>
      </w:r>
    </w:p>
    <w:p w:rsidR="00611BCA" w:rsidRDefault="00611BCA" w:rsidP="00611BCA">
      <w:pPr>
        <w:numPr>
          <w:ilvl w:val="0"/>
          <w:numId w:val="1"/>
        </w:numPr>
        <w:autoSpaceDE w:val="0"/>
        <w:autoSpaceDN w:val="0"/>
        <w:adjustRightInd w:val="0"/>
        <w:spacing w:after="0" w:line="240" w:lineRule="auto"/>
        <w:ind w:left="1080" w:hanging="360"/>
        <w:rPr>
          <w:rFonts w:ascii="Arial" w:hAnsi="Arial" w:cs="Arial"/>
          <w:color w:val="000000"/>
        </w:rPr>
      </w:pPr>
      <w:r>
        <w:rPr>
          <w:rFonts w:ascii="Arial" w:hAnsi="Arial" w:cs="Arial"/>
          <w:color w:val="000000"/>
        </w:rPr>
        <w:t>Information on wage density  (and employees who are award free)</w:t>
      </w:r>
    </w:p>
    <w:p w:rsidR="00611BCA" w:rsidRDefault="00012FA9" w:rsidP="00611BCA">
      <w:pPr>
        <w:numPr>
          <w:ilvl w:val="0"/>
          <w:numId w:val="1"/>
        </w:numPr>
        <w:autoSpaceDE w:val="0"/>
        <w:autoSpaceDN w:val="0"/>
        <w:adjustRightInd w:val="0"/>
        <w:spacing w:after="0" w:line="240" w:lineRule="auto"/>
        <w:ind w:left="1080" w:hanging="360"/>
        <w:rPr>
          <w:rFonts w:ascii="Arial" w:hAnsi="Arial" w:cs="Arial"/>
          <w:color w:val="000000"/>
        </w:rPr>
      </w:pPr>
      <w:r>
        <w:rPr>
          <w:rFonts w:ascii="Arial" w:hAnsi="Arial" w:cs="Arial"/>
          <w:color w:val="000000"/>
        </w:rPr>
        <w:t>H</w:t>
      </w:r>
      <w:r w:rsidR="00611BCA">
        <w:rPr>
          <w:rFonts w:ascii="Arial" w:hAnsi="Arial" w:cs="Arial"/>
          <w:color w:val="000000"/>
        </w:rPr>
        <w:t>iring/firing and redundancy costs</w:t>
      </w:r>
    </w:p>
    <w:p w:rsidR="00182940" w:rsidRDefault="00182940" w:rsidP="00182940">
      <w:pPr>
        <w:numPr>
          <w:ilvl w:val="0"/>
          <w:numId w:val="1"/>
        </w:numPr>
        <w:autoSpaceDE w:val="0"/>
        <w:autoSpaceDN w:val="0"/>
        <w:adjustRightInd w:val="0"/>
        <w:spacing w:after="0" w:line="240" w:lineRule="auto"/>
        <w:ind w:left="1080" w:hanging="360"/>
        <w:rPr>
          <w:rFonts w:ascii="Helv" w:hAnsi="Helv" w:cs="Helv"/>
          <w:color w:val="000000"/>
        </w:rPr>
      </w:pPr>
      <w:r>
        <w:rPr>
          <w:rFonts w:ascii="Helv" w:hAnsi="Helv" w:cs="Helv"/>
          <w:color w:val="000000"/>
        </w:rPr>
        <w:t>Compliance costs</w:t>
      </w:r>
      <w:r w:rsidR="00012FA9">
        <w:rPr>
          <w:rFonts w:ascii="Helv" w:hAnsi="Helv" w:cs="Helv"/>
          <w:color w:val="000000"/>
        </w:rPr>
        <w:t>.</w:t>
      </w:r>
    </w:p>
    <w:p w:rsidR="00182940" w:rsidRDefault="00182940" w:rsidP="00611BCA">
      <w:pPr>
        <w:autoSpaceDE w:val="0"/>
        <w:autoSpaceDN w:val="0"/>
        <w:adjustRightInd w:val="0"/>
        <w:spacing w:after="0" w:line="240" w:lineRule="auto"/>
        <w:rPr>
          <w:rFonts w:ascii="Helv" w:hAnsi="Helv" w:cs="Helv"/>
          <w:color w:val="000000"/>
        </w:rPr>
      </w:pPr>
    </w:p>
    <w:p w:rsidR="00182940" w:rsidRDefault="00C76CC9" w:rsidP="00182940">
      <w:pPr>
        <w:numPr>
          <w:ilvl w:val="0"/>
          <w:numId w:val="1"/>
        </w:numPr>
        <w:autoSpaceDE w:val="0"/>
        <w:autoSpaceDN w:val="0"/>
        <w:adjustRightInd w:val="0"/>
        <w:spacing w:after="0" w:line="240" w:lineRule="auto"/>
        <w:ind w:left="360" w:hanging="360"/>
        <w:rPr>
          <w:rFonts w:ascii="Helv" w:hAnsi="Helv" w:cs="Helv"/>
          <w:color w:val="000000"/>
        </w:rPr>
      </w:pPr>
      <w:r>
        <w:rPr>
          <w:rFonts w:ascii="Helv" w:hAnsi="Helv" w:cs="Helv"/>
          <w:color w:val="000000"/>
        </w:rPr>
        <w:lastRenderedPageBreak/>
        <w:t xml:space="preserve">The </w:t>
      </w:r>
      <w:r w:rsidR="00182940">
        <w:rPr>
          <w:rFonts w:ascii="Helv" w:hAnsi="Helv" w:cs="Helv"/>
          <w:color w:val="000000"/>
        </w:rPr>
        <w:t>ABS does</w:t>
      </w:r>
      <w:r>
        <w:rPr>
          <w:rFonts w:ascii="Helv" w:hAnsi="Helv" w:cs="Helv"/>
          <w:color w:val="000000"/>
        </w:rPr>
        <w:t xml:space="preserve"> not</w:t>
      </w:r>
      <w:r w:rsidR="00182940">
        <w:rPr>
          <w:rFonts w:ascii="Helv" w:hAnsi="Helv" w:cs="Helv"/>
          <w:color w:val="000000"/>
        </w:rPr>
        <w:t xml:space="preserve"> collect </w:t>
      </w:r>
      <w:r w:rsidR="00611BCA">
        <w:rPr>
          <w:rFonts w:ascii="Helv" w:hAnsi="Helv" w:cs="Helv"/>
          <w:color w:val="000000"/>
        </w:rPr>
        <w:t xml:space="preserve">specific </w:t>
      </w:r>
      <w:r w:rsidR="00182940">
        <w:rPr>
          <w:rFonts w:ascii="Helv" w:hAnsi="Helv" w:cs="Helv"/>
          <w:color w:val="000000"/>
        </w:rPr>
        <w:t xml:space="preserve">information on ''Sham contracting". It is highly complex in nature, and the extent would thus be difficult to determine statistically. However some indicators of dependence </w:t>
      </w:r>
      <w:r>
        <w:rPr>
          <w:rFonts w:ascii="Helv" w:hAnsi="Helv" w:cs="Helv"/>
          <w:color w:val="000000"/>
        </w:rPr>
        <w:t xml:space="preserve">on the hirer </w:t>
      </w:r>
      <w:r w:rsidR="00012FA9">
        <w:rPr>
          <w:rFonts w:ascii="Helv" w:hAnsi="Helv" w:cs="Helv"/>
          <w:color w:val="000000"/>
        </w:rPr>
        <w:t>are</w:t>
      </w:r>
      <w:r w:rsidR="00182940">
        <w:rPr>
          <w:rFonts w:ascii="Helv" w:hAnsi="Helv" w:cs="Helv"/>
          <w:color w:val="000000"/>
        </w:rPr>
        <w:t xml:space="preserve"> available from FOES/COE.</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182940">
      <w:pPr>
        <w:autoSpaceDE w:val="0"/>
        <w:autoSpaceDN w:val="0"/>
        <w:adjustRightInd w:val="0"/>
        <w:spacing w:after="0" w:line="240" w:lineRule="auto"/>
        <w:rPr>
          <w:rFonts w:ascii="Arial" w:hAnsi="Arial" w:cs="Arial"/>
          <w:color w:val="000000"/>
        </w:rPr>
      </w:pPr>
      <w:r>
        <w:rPr>
          <w:rFonts w:ascii="Helv" w:hAnsi="Helv" w:cs="Helv"/>
          <w:color w:val="000000"/>
        </w:rPr>
        <w:t xml:space="preserve">Some of these known data gaps may be addressed through the planned ABS changes in the labour statistics program (explained below). </w:t>
      </w:r>
      <w:r>
        <w:rPr>
          <w:rFonts w:ascii="Arial" w:hAnsi="Arial" w:cs="Arial"/>
          <w:color w:val="000000"/>
        </w:rPr>
        <w:t xml:space="preserve">However an important consideration when working towards making changes in the ABS labour statistics program will be balancing the </w:t>
      </w:r>
      <w:r w:rsidR="00611BCA">
        <w:rPr>
          <w:rFonts w:ascii="Arial" w:hAnsi="Arial" w:cs="Arial"/>
          <w:color w:val="000000"/>
        </w:rPr>
        <w:t xml:space="preserve">continuity of key statistics series and </w:t>
      </w:r>
      <w:r>
        <w:rPr>
          <w:rFonts w:ascii="Arial" w:hAnsi="Arial" w:cs="Arial"/>
          <w:color w:val="000000"/>
        </w:rPr>
        <w:t>overall needs for breadth of data (in terms of topics) against the resources available to the program, taking into consideration any efficiencies that may be realised through adopting different methodologies and integrating different surveys. If the cost</w:t>
      </w:r>
      <w:r w:rsidR="00012FA9">
        <w:rPr>
          <w:rFonts w:ascii="Arial" w:hAnsi="Arial" w:cs="Arial"/>
          <w:color w:val="000000"/>
        </w:rPr>
        <w:t>s of a new ideal program exceed</w:t>
      </w:r>
      <w:r>
        <w:rPr>
          <w:rFonts w:ascii="Arial" w:hAnsi="Arial" w:cs="Arial"/>
          <w:color w:val="000000"/>
        </w:rPr>
        <w:t xml:space="preserve"> the available resources, then additional funding would be required through user funding.</w:t>
      </w:r>
    </w:p>
    <w:p w:rsidR="00182940" w:rsidRDefault="00182940" w:rsidP="00182940">
      <w:pPr>
        <w:autoSpaceDE w:val="0"/>
        <w:autoSpaceDN w:val="0"/>
        <w:adjustRightInd w:val="0"/>
        <w:spacing w:after="0" w:line="240" w:lineRule="auto"/>
        <w:rPr>
          <w:rFonts w:ascii="Arial" w:hAnsi="Arial" w:cs="Arial"/>
          <w:color w:val="000000"/>
        </w:rPr>
      </w:pPr>
    </w:p>
    <w:p w:rsidR="00182940" w:rsidRDefault="00182940" w:rsidP="00182940">
      <w:pPr>
        <w:autoSpaceDE w:val="0"/>
        <w:autoSpaceDN w:val="0"/>
        <w:adjustRightInd w:val="0"/>
        <w:spacing w:after="0" w:line="240" w:lineRule="auto"/>
        <w:rPr>
          <w:rFonts w:ascii="Helv" w:hAnsi="Helv" w:cs="Helv"/>
          <w:b/>
          <w:bCs/>
          <w:color w:val="000000"/>
          <w:sz w:val="28"/>
          <w:szCs w:val="28"/>
          <w:u w:val="single"/>
        </w:rPr>
      </w:pPr>
      <w:r>
        <w:rPr>
          <w:rFonts w:ascii="Helv" w:hAnsi="Helv" w:cs="Helv"/>
          <w:b/>
          <w:bCs/>
          <w:color w:val="000000"/>
          <w:sz w:val="28"/>
          <w:szCs w:val="28"/>
          <w:u w:val="single"/>
        </w:rPr>
        <w:t>Recent and Future Changes to ABS Labour Statistics program</w:t>
      </w:r>
    </w:p>
    <w:p w:rsidR="00182940" w:rsidRDefault="00182940" w:rsidP="00611BCA">
      <w:pPr>
        <w:autoSpaceDE w:val="0"/>
        <w:autoSpaceDN w:val="0"/>
        <w:adjustRightInd w:val="0"/>
        <w:spacing w:after="0" w:line="240" w:lineRule="auto"/>
        <w:rPr>
          <w:rFonts w:ascii="Helv" w:hAnsi="Helv" w:cs="Helv"/>
          <w:b/>
          <w:bCs/>
          <w:color w:val="000000"/>
          <w:sz w:val="28"/>
          <w:szCs w:val="28"/>
          <w:u w:val="single"/>
        </w:rPr>
      </w:pPr>
    </w:p>
    <w:p w:rsidR="00182940" w:rsidRDefault="00182940" w:rsidP="00182940">
      <w:pPr>
        <w:autoSpaceDE w:val="0"/>
        <w:autoSpaceDN w:val="0"/>
        <w:adjustRightInd w:val="0"/>
        <w:spacing w:after="0" w:line="240" w:lineRule="auto"/>
        <w:ind w:left="119"/>
        <w:rPr>
          <w:rFonts w:ascii="Helv" w:hAnsi="Helv" w:cs="Helv"/>
          <w:b/>
          <w:bCs/>
          <w:color w:val="000000"/>
          <w:u w:val="single"/>
        </w:rPr>
      </w:pPr>
      <w:r>
        <w:rPr>
          <w:rFonts w:ascii="Helv" w:hAnsi="Helv" w:cs="Helv"/>
          <w:b/>
          <w:bCs/>
          <w:color w:val="000000"/>
          <w:u w:val="single"/>
        </w:rPr>
        <w:t>An integrated, efficient and responsive labour household survey program</w:t>
      </w:r>
    </w:p>
    <w:p w:rsidR="00182940" w:rsidRDefault="00182940" w:rsidP="00182940">
      <w:pPr>
        <w:autoSpaceDE w:val="0"/>
        <w:autoSpaceDN w:val="0"/>
        <w:adjustRightInd w:val="0"/>
        <w:spacing w:after="0" w:line="240" w:lineRule="auto"/>
        <w:ind w:left="119"/>
        <w:rPr>
          <w:rFonts w:ascii="Helv" w:hAnsi="Helv" w:cs="Helv"/>
          <w:b/>
          <w:bCs/>
          <w:color w:val="000000"/>
          <w:u w:val="single"/>
        </w:rPr>
      </w:pPr>
    </w:p>
    <w:p w:rsidR="00182940" w:rsidRDefault="00C76CC9" w:rsidP="00182940">
      <w:pPr>
        <w:autoSpaceDE w:val="0"/>
        <w:autoSpaceDN w:val="0"/>
        <w:adjustRightInd w:val="0"/>
        <w:spacing w:after="0" w:line="240" w:lineRule="auto"/>
        <w:rPr>
          <w:rFonts w:ascii="Helv" w:hAnsi="Helv" w:cs="Helv"/>
          <w:color w:val="000000"/>
        </w:rPr>
      </w:pPr>
      <w:r>
        <w:rPr>
          <w:rFonts w:ascii="Helv" w:hAnsi="Helv" w:cs="Helv"/>
          <w:color w:val="000000"/>
        </w:rPr>
        <w:t xml:space="preserve">From February </w:t>
      </w:r>
      <w:r w:rsidR="00182940">
        <w:rPr>
          <w:rFonts w:ascii="Helv" w:hAnsi="Helv" w:cs="Helv"/>
          <w:color w:val="000000"/>
        </w:rPr>
        <w:t>2014 the ABS has implemented changes to improve the content of the Labour Force Survey (LFS) and labour supplementary surveys (describe</w:t>
      </w:r>
      <w:r>
        <w:rPr>
          <w:rFonts w:ascii="Helv" w:hAnsi="Helv" w:cs="Helv"/>
          <w:color w:val="000000"/>
        </w:rPr>
        <w:t>d above). The improvements will result in:</w:t>
      </w:r>
    </w:p>
    <w:p w:rsidR="00012FA9" w:rsidRPr="00A42180" w:rsidRDefault="00012FA9" w:rsidP="00182940">
      <w:pPr>
        <w:autoSpaceDE w:val="0"/>
        <w:autoSpaceDN w:val="0"/>
        <w:adjustRightInd w:val="0"/>
        <w:spacing w:after="0" w:line="240" w:lineRule="auto"/>
        <w:rPr>
          <w:rFonts w:ascii="Helv" w:hAnsi="Helv" w:cs="Helv"/>
          <w:color w:val="000000"/>
          <w:sz w:val="16"/>
          <w:szCs w:val="16"/>
        </w:rPr>
      </w:pPr>
    </w:p>
    <w:p w:rsidR="00182940" w:rsidRDefault="0051681F" w:rsidP="00182940">
      <w:pPr>
        <w:numPr>
          <w:ilvl w:val="0"/>
          <w:numId w:val="1"/>
        </w:numPr>
        <w:autoSpaceDE w:val="0"/>
        <w:autoSpaceDN w:val="0"/>
        <w:adjustRightInd w:val="0"/>
        <w:spacing w:after="0" w:line="240" w:lineRule="auto"/>
        <w:ind w:left="360" w:hanging="360"/>
        <w:rPr>
          <w:rFonts w:ascii="Helv" w:hAnsi="Helv" w:cs="Helv"/>
          <w:color w:val="000000"/>
        </w:rPr>
      </w:pPr>
      <w:r>
        <w:rPr>
          <w:rFonts w:ascii="Helv" w:hAnsi="Helv" w:cs="Helv"/>
          <w:color w:val="000000"/>
        </w:rPr>
        <w:t>M</w:t>
      </w:r>
      <w:r w:rsidR="00182940">
        <w:rPr>
          <w:rFonts w:ascii="Helv" w:hAnsi="Helv" w:cs="Helv"/>
          <w:color w:val="000000"/>
        </w:rPr>
        <w:t>ore information released monthly and quarterly</w:t>
      </w:r>
    </w:p>
    <w:p w:rsidR="00182940" w:rsidRDefault="0051681F" w:rsidP="00182940">
      <w:pPr>
        <w:numPr>
          <w:ilvl w:val="0"/>
          <w:numId w:val="1"/>
        </w:numPr>
        <w:autoSpaceDE w:val="0"/>
        <w:autoSpaceDN w:val="0"/>
        <w:adjustRightInd w:val="0"/>
        <w:spacing w:after="0" w:line="240" w:lineRule="auto"/>
        <w:ind w:left="360" w:hanging="360"/>
        <w:rPr>
          <w:rFonts w:ascii="Helv" w:hAnsi="Helv" w:cs="Helv"/>
          <w:color w:val="000000"/>
        </w:rPr>
      </w:pPr>
      <w:r>
        <w:rPr>
          <w:rFonts w:ascii="Helv" w:hAnsi="Helv" w:cs="Helv"/>
          <w:color w:val="000000"/>
        </w:rPr>
        <w:t>A</w:t>
      </w:r>
      <w:r w:rsidR="00182940">
        <w:rPr>
          <w:rFonts w:ascii="Helv" w:hAnsi="Helv" w:cs="Helv"/>
          <w:color w:val="000000"/>
        </w:rPr>
        <w:t xml:space="preserve"> less fragmented labour supplementary survey program</w:t>
      </w:r>
    </w:p>
    <w:p w:rsidR="00182940" w:rsidRDefault="0051681F" w:rsidP="00182940">
      <w:pPr>
        <w:numPr>
          <w:ilvl w:val="0"/>
          <w:numId w:val="1"/>
        </w:numPr>
        <w:autoSpaceDE w:val="0"/>
        <w:autoSpaceDN w:val="0"/>
        <w:adjustRightInd w:val="0"/>
        <w:spacing w:after="0" w:line="240" w:lineRule="auto"/>
        <w:ind w:left="360" w:hanging="360"/>
        <w:rPr>
          <w:rFonts w:ascii="Helv" w:hAnsi="Helv" w:cs="Helv"/>
          <w:color w:val="000000"/>
        </w:rPr>
      </w:pPr>
      <w:r>
        <w:rPr>
          <w:rFonts w:ascii="Helv" w:hAnsi="Helv" w:cs="Helv"/>
          <w:color w:val="000000"/>
        </w:rPr>
        <w:t>D</w:t>
      </w:r>
      <w:r w:rsidR="00182940">
        <w:rPr>
          <w:rFonts w:ascii="Helv" w:hAnsi="Helv" w:cs="Helv"/>
          <w:color w:val="000000"/>
        </w:rPr>
        <w:t>atasets with interrelated topics combined to better enable analysis of key labour market linkages between groups and topics</w:t>
      </w:r>
      <w:r w:rsidR="00C76CC9">
        <w:rPr>
          <w:rFonts w:ascii="Helv" w:hAnsi="Helv" w:cs="Helv"/>
          <w:color w:val="000000"/>
        </w:rPr>
        <w:t>.</w:t>
      </w:r>
    </w:p>
    <w:p w:rsidR="00182940" w:rsidRDefault="00182940" w:rsidP="00182940">
      <w:pPr>
        <w:autoSpaceDE w:val="0"/>
        <w:autoSpaceDN w:val="0"/>
        <w:adjustRightInd w:val="0"/>
        <w:spacing w:after="0" w:line="240" w:lineRule="auto"/>
        <w:ind w:left="119"/>
        <w:rPr>
          <w:rFonts w:ascii="Helv" w:hAnsi="Helv" w:cs="Helv"/>
          <w:color w:val="000000"/>
        </w:rPr>
      </w:pPr>
    </w:p>
    <w:p w:rsidR="00182940" w:rsidRDefault="00C76CC9" w:rsidP="00182940">
      <w:pPr>
        <w:autoSpaceDE w:val="0"/>
        <w:autoSpaceDN w:val="0"/>
        <w:adjustRightInd w:val="0"/>
        <w:spacing w:after="0" w:line="240" w:lineRule="auto"/>
        <w:ind w:left="119"/>
        <w:rPr>
          <w:rFonts w:ascii="Helv" w:hAnsi="Helv" w:cs="Helv"/>
          <w:color w:val="000000"/>
        </w:rPr>
      </w:pPr>
      <w:r>
        <w:rPr>
          <w:rFonts w:ascii="Arial" w:hAnsi="Arial" w:cs="Arial"/>
          <w:color w:val="000000"/>
        </w:rPr>
        <w:t>The</w:t>
      </w:r>
      <w:r w:rsidR="00611BCA">
        <w:rPr>
          <w:rFonts w:ascii="Arial" w:hAnsi="Arial" w:cs="Arial"/>
          <w:color w:val="000000"/>
        </w:rPr>
        <w:t xml:space="preserve"> changes made to the program are detailed in </w:t>
      </w:r>
      <w:hyperlink r:id="rId61" w:history="1">
        <w:r w:rsidR="00611BCA" w:rsidRPr="00611BCA">
          <w:rPr>
            <w:rStyle w:val="Hyperlink"/>
            <w:rFonts w:ascii="Arial" w:hAnsi="Arial" w:cs="Arial"/>
          </w:rPr>
          <w:t>Information Paper: Outcomes of Labour Household Surveys Content Review, 2012</w:t>
        </w:r>
      </w:hyperlink>
      <w:r w:rsidR="00611BCA">
        <w:rPr>
          <w:rFonts w:ascii="Arial" w:hAnsi="Arial" w:cs="Arial"/>
          <w:color w:val="000000"/>
        </w:rPr>
        <w:t xml:space="preserve"> (cat. no. 6107.0) and in </w:t>
      </w:r>
      <w:hyperlink r:id="rId62" w:history="1">
        <w:r w:rsidR="00611BCA" w:rsidRPr="00354E75">
          <w:rPr>
            <w:rStyle w:val="Hyperlink"/>
            <w:rFonts w:ascii="Helv" w:hAnsi="Helv" w:cs="Helv"/>
          </w:rPr>
          <w:t xml:space="preserve">Information Paper: Forthcoming Changes to Labour Force Statistics, Oct 2014 </w:t>
        </w:r>
      </w:hyperlink>
      <w:r w:rsidR="00611BCA">
        <w:rPr>
          <w:rFonts w:ascii="Helv" w:hAnsi="Helv" w:cs="Helv"/>
          <w:color w:val="000000"/>
        </w:rPr>
        <w:t>(cat. no. 6292.0).</w:t>
      </w:r>
    </w:p>
    <w:p w:rsidR="00182940" w:rsidRDefault="00182940" w:rsidP="00182940">
      <w:pPr>
        <w:autoSpaceDE w:val="0"/>
        <w:autoSpaceDN w:val="0"/>
        <w:adjustRightInd w:val="0"/>
        <w:spacing w:after="0" w:line="240" w:lineRule="auto"/>
        <w:ind w:left="119"/>
        <w:rPr>
          <w:rFonts w:ascii="Helv" w:hAnsi="Helv" w:cs="Helv"/>
          <w:color w:val="000000"/>
        </w:rPr>
      </w:pPr>
    </w:p>
    <w:p w:rsidR="00182940" w:rsidRDefault="00182940" w:rsidP="00182940">
      <w:pPr>
        <w:autoSpaceDE w:val="0"/>
        <w:autoSpaceDN w:val="0"/>
        <w:adjustRightInd w:val="0"/>
        <w:spacing w:after="0" w:line="240" w:lineRule="auto"/>
        <w:ind w:left="119"/>
        <w:rPr>
          <w:rFonts w:ascii="Helv" w:hAnsi="Helv" w:cs="Helv"/>
          <w:b/>
          <w:bCs/>
          <w:color w:val="000000"/>
          <w:u w:val="single"/>
        </w:rPr>
      </w:pPr>
      <w:r>
        <w:rPr>
          <w:rFonts w:ascii="Helv" w:hAnsi="Helv" w:cs="Helv"/>
          <w:b/>
          <w:bCs/>
          <w:color w:val="000000"/>
          <w:u w:val="single"/>
        </w:rPr>
        <w:t xml:space="preserve">An integrated labour </w:t>
      </w:r>
      <w:r w:rsidR="00012FA9">
        <w:rPr>
          <w:rFonts w:ascii="Helv" w:hAnsi="Helv" w:cs="Helv"/>
          <w:b/>
          <w:bCs/>
          <w:color w:val="000000"/>
          <w:u w:val="single"/>
        </w:rPr>
        <w:t>employer</w:t>
      </w:r>
      <w:r>
        <w:rPr>
          <w:rFonts w:ascii="Helv" w:hAnsi="Helv" w:cs="Helv"/>
          <w:b/>
          <w:bCs/>
          <w:color w:val="000000"/>
          <w:u w:val="single"/>
        </w:rPr>
        <w:t xml:space="preserve"> survey program</w:t>
      </w:r>
    </w:p>
    <w:p w:rsidR="00182940" w:rsidRPr="00EA5FCF" w:rsidRDefault="00182940" w:rsidP="00182940">
      <w:pPr>
        <w:autoSpaceDE w:val="0"/>
        <w:autoSpaceDN w:val="0"/>
        <w:adjustRightInd w:val="0"/>
        <w:spacing w:after="0" w:line="240" w:lineRule="auto"/>
        <w:ind w:left="119"/>
        <w:rPr>
          <w:rFonts w:ascii="Helv" w:hAnsi="Helv" w:cs="Helv"/>
          <w:b/>
          <w:bCs/>
          <w:u w:val="single"/>
        </w:rPr>
      </w:pPr>
    </w:p>
    <w:p w:rsidR="00182940" w:rsidRPr="00EA5FCF" w:rsidRDefault="00182940" w:rsidP="00182940">
      <w:pPr>
        <w:autoSpaceDE w:val="0"/>
        <w:autoSpaceDN w:val="0"/>
        <w:adjustRightInd w:val="0"/>
        <w:spacing w:after="0" w:line="240" w:lineRule="auto"/>
        <w:ind w:left="119"/>
        <w:rPr>
          <w:rFonts w:ascii="Helv" w:hAnsi="Helv" w:cs="Helv"/>
        </w:rPr>
      </w:pPr>
      <w:r w:rsidRPr="00EA5FCF">
        <w:rPr>
          <w:rFonts w:ascii="Arial" w:hAnsi="Arial" w:cs="Arial"/>
        </w:rPr>
        <w:t xml:space="preserve">The current Labour </w:t>
      </w:r>
      <w:r w:rsidR="00012FA9" w:rsidRPr="00EA5FCF">
        <w:rPr>
          <w:rFonts w:ascii="Arial" w:hAnsi="Arial" w:cs="Arial"/>
        </w:rPr>
        <w:t>Employer</w:t>
      </w:r>
      <w:r w:rsidRPr="00EA5FCF">
        <w:rPr>
          <w:rFonts w:ascii="Arial" w:hAnsi="Arial" w:cs="Arial"/>
        </w:rPr>
        <w:t xml:space="preserve"> Surveys program is based around a set of </w:t>
      </w:r>
      <w:r w:rsidR="00012FA9" w:rsidRPr="00EA5FCF">
        <w:rPr>
          <w:rFonts w:ascii="Arial" w:hAnsi="Arial" w:cs="Arial"/>
        </w:rPr>
        <w:t>stand-alone</w:t>
      </w:r>
      <w:r w:rsidRPr="00EA5FCF">
        <w:rPr>
          <w:rFonts w:ascii="Arial" w:hAnsi="Arial" w:cs="Arial"/>
        </w:rPr>
        <w:t xml:space="preserve"> collections, each designed to meet a specific statistical need. There is a strong emphasis on earnings and related statistics, with significant </w:t>
      </w:r>
      <w:r w:rsidR="005E77C2" w:rsidRPr="00EA5FCF">
        <w:rPr>
          <w:rFonts w:ascii="Arial" w:hAnsi="Arial" w:cs="Arial"/>
        </w:rPr>
        <w:t>data gaps (such as greater work</w:t>
      </w:r>
      <w:r w:rsidRPr="00EA5FCF">
        <w:rPr>
          <w:rFonts w:ascii="Arial" w:hAnsi="Arial" w:cs="Arial"/>
        </w:rPr>
        <w:t xml:space="preserve">place relations information, work health and safety and human resource management practices) not able to be addressed. </w:t>
      </w:r>
      <w:r w:rsidRPr="00EA5FCF">
        <w:rPr>
          <w:rFonts w:ascii="Helv" w:hAnsi="Helv" w:cs="Helv"/>
        </w:rPr>
        <w:t>The ABS undertook user consultation in 2014 to gain a clearer picture of the uses of employer-based labour statistics and the future priorities of the program. This was the first stage to reshape the ABS Labour</w:t>
      </w:r>
      <w:r w:rsidR="00012FA9" w:rsidRPr="00EA5FCF">
        <w:rPr>
          <w:rFonts w:ascii="Helv" w:hAnsi="Helv" w:cs="Helv"/>
        </w:rPr>
        <w:t xml:space="preserve"> Employer Surveys Program</w:t>
      </w:r>
      <w:r w:rsidRPr="00EA5FCF">
        <w:rPr>
          <w:rFonts w:ascii="Helv" w:hAnsi="Helv" w:cs="Helv"/>
        </w:rPr>
        <w:t xml:space="preserve">. The plan is to develop </w:t>
      </w:r>
      <w:proofErr w:type="gramStart"/>
      <w:r w:rsidRPr="00EA5FCF">
        <w:rPr>
          <w:rFonts w:ascii="Helv" w:hAnsi="Helv" w:cs="Helv"/>
        </w:rPr>
        <w:t>a</w:t>
      </w:r>
      <w:r w:rsidR="00EA5FCF" w:rsidRPr="00EA5FCF">
        <w:rPr>
          <w:rFonts w:ascii="Helv" w:hAnsi="Helv" w:cs="Helv"/>
        </w:rPr>
        <w:t>n</w:t>
      </w:r>
      <w:r w:rsidRPr="00EA5FCF">
        <w:rPr>
          <w:rFonts w:ascii="Helv" w:hAnsi="Helv" w:cs="Helv"/>
        </w:rPr>
        <w:t xml:space="preserve">  integrated</w:t>
      </w:r>
      <w:proofErr w:type="gramEnd"/>
      <w:r w:rsidRPr="00EA5FCF">
        <w:rPr>
          <w:rFonts w:ascii="Helv" w:hAnsi="Helv" w:cs="Helv"/>
        </w:rPr>
        <w:t xml:space="preserve"> program that allows ABS to be more proactive and to respond to emerging user needs in a </w:t>
      </w:r>
      <w:r w:rsidR="005E77C2" w:rsidRPr="00EA5FCF">
        <w:rPr>
          <w:rFonts w:ascii="Helv" w:hAnsi="Helv" w:cs="Helv"/>
        </w:rPr>
        <w:t xml:space="preserve">more </w:t>
      </w:r>
      <w:r w:rsidRPr="00EA5FCF">
        <w:rPr>
          <w:rFonts w:ascii="Helv" w:hAnsi="Helv" w:cs="Helv"/>
        </w:rPr>
        <w:t xml:space="preserve">timely manner. In addition to identifying and prioritising information needs from existing employer surveys, the users also identified data gaps that can be important for policy and decision making. These </w:t>
      </w:r>
      <w:r w:rsidR="00C76CC9" w:rsidRPr="00EA5FCF">
        <w:rPr>
          <w:rFonts w:ascii="Helv" w:hAnsi="Helv" w:cs="Helv"/>
        </w:rPr>
        <w:t xml:space="preserve">gaps </w:t>
      </w:r>
      <w:r w:rsidRPr="00EA5FCF">
        <w:rPr>
          <w:rFonts w:ascii="Helv" w:hAnsi="Helv" w:cs="Helv"/>
        </w:rPr>
        <w:t>are:</w:t>
      </w:r>
    </w:p>
    <w:p w:rsidR="00012FA9" w:rsidRPr="00EA5FCF" w:rsidRDefault="00012FA9" w:rsidP="00182940">
      <w:pPr>
        <w:autoSpaceDE w:val="0"/>
        <w:autoSpaceDN w:val="0"/>
        <w:adjustRightInd w:val="0"/>
        <w:spacing w:after="0" w:line="240" w:lineRule="auto"/>
        <w:ind w:left="119"/>
        <w:rPr>
          <w:rFonts w:ascii="Helv" w:hAnsi="Helv" w:cs="Helv"/>
        </w:rPr>
      </w:pPr>
    </w:p>
    <w:p w:rsidR="00012FA9" w:rsidRPr="00EA5FCF" w:rsidRDefault="00182940" w:rsidP="00012FA9">
      <w:pPr>
        <w:numPr>
          <w:ilvl w:val="0"/>
          <w:numId w:val="1"/>
        </w:numPr>
        <w:autoSpaceDE w:val="0"/>
        <w:autoSpaceDN w:val="0"/>
        <w:adjustRightInd w:val="0"/>
        <w:spacing w:after="0" w:line="240" w:lineRule="auto"/>
        <w:ind w:left="360" w:hanging="360"/>
        <w:rPr>
          <w:rFonts w:ascii="Helv" w:hAnsi="Helv" w:cs="Helv"/>
        </w:rPr>
      </w:pPr>
      <w:r w:rsidRPr="00EA5FCF">
        <w:rPr>
          <w:rFonts w:ascii="Helv" w:hAnsi="Helv" w:cs="Helv"/>
        </w:rPr>
        <w:t>Job creation and destruction</w:t>
      </w:r>
    </w:p>
    <w:p w:rsidR="00182940" w:rsidRPr="00EA5FCF" w:rsidRDefault="00182940" w:rsidP="00182940">
      <w:pPr>
        <w:numPr>
          <w:ilvl w:val="0"/>
          <w:numId w:val="1"/>
        </w:numPr>
        <w:autoSpaceDE w:val="0"/>
        <w:autoSpaceDN w:val="0"/>
        <w:adjustRightInd w:val="0"/>
        <w:spacing w:after="0" w:line="240" w:lineRule="auto"/>
        <w:ind w:left="360" w:hanging="360"/>
        <w:rPr>
          <w:rFonts w:ascii="Helv" w:hAnsi="Helv" w:cs="Helv"/>
        </w:rPr>
      </w:pPr>
      <w:r w:rsidRPr="00EA5FCF">
        <w:rPr>
          <w:rFonts w:ascii="Helv" w:hAnsi="Helv" w:cs="Helv"/>
        </w:rPr>
        <w:t xml:space="preserve">Penalty rates </w:t>
      </w:r>
    </w:p>
    <w:p w:rsidR="00182940" w:rsidRPr="00EA5FCF" w:rsidRDefault="00182940" w:rsidP="00182940">
      <w:pPr>
        <w:numPr>
          <w:ilvl w:val="0"/>
          <w:numId w:val="1"/>
        </w:numPr>
        <w:autoSpaceDE w:val="0"/>
        <w:autoSpaceDN w:val="0"/>
        <w:adjustRightInd w:val="0"/>
        <w:spacing w:after="0" w:line="240" w:lineRule="auto"/>
        <w:ind w:left="360" w:hanging="360"/>
        <w:rPr>
          <w:rFonts w:ascii="Helv" w:hAnsi="Helv" w:cs="Helv"/>
        </w:rPr>
      </w:pPr>
      <w:r w:rsidRPr="00EA5FCF">
        <w:rPr>
          <w:rFonts w:ascii="Helv" w:hAnsi="Helv" w:cs="Helv"/>
        </w:rPr>
        <w:t>Detailed data on training and skills</w:t>
      </w:r>
    </w:p>
    <w:p w:rsidR="00182940" w:rsidRPr="00EA5FCF" w:rsidRDefault="00182940" w:rsidP="00182940">
      <w:pPr>
        <w:numPr>
          <w:ilvl w:val="0"/>
          <w:numId w:val="1"/>
        </w:numPr>
        <w:autoSpaceDE w:val="0"/>
        <w:autoSpaceDN w:val="0"/>
        <w:adjustRightInd w:val="0"/>
        <w:spacing w:after="0" w:line="240" w:lineRule="auto"/>
        <w:ind w:left="360" w:hanging="360"/>
        <w:rPr>
          <w:rFonts w:ascii="Helv" w:hAnsi="Helv" w:cs="Helv"/>
        </w:rPr>
      </w:pPr>
      <w:r w:rsidRPr="00EA5FCF">
        <w:rPr>
          <w:rFonts w:ascii="Helv" w:hAnsi="Helv" w:cs="Helv"/>
        </w:rPr>
        <w:t>Fly in/fly out arrangements</w:t>
      </w:r>
    </w:p>
    <w:p w:rsidR="00182940" w:rsidRPr="00EA5FCF" w:rsidRDefault="00182940" w:rsidP="00182940">
      <w:pPr>
        <w:numPr>
          <w:ilvl w:val="0"/>
          <w:numId w:val="1"/>
        </w:numPr>
        <w:autoSpaceDE w:val="0"/>
        <w:autoSpaceDN w:val="0"/>
        <w:adjustRightInd w:val="0"/>
        <w:spacing w:after="0" w:line="240" w:lineRule="auto"/>
        <w:ind w:left="360" w:hanging="360"/>
        <w:rPr>
          <w:rFonts w:ascii="Helv" w:hAnsi="Helv" w:cs="Helv"/>
        </w:rPr>
      </w:pPr>
      <w:r w:rsidRPr="00EA5FCF">
        <w:rPr>
          <w:rFonts w:ascii="Helv" w:hAnsi="Helv" w:cs="Helv"/>
        </w:rPr>
        <w:t>Hiring/firing and redundancy costs</w:t>
      </w:r>
    </w:p>
    <w:p w:rsidR="00182940" w:rsidRPr="00EA5FCF" w:rsidRDefault="00182940" w:rsidP="00182940">
      <w:pPr>
        <w:numPr>
          <w:ilvl w:val="0"/>
          <w:numId w:val="1"/>
        </w:numPr>
        <w:autoSpaceDE w:val="0"/>
        <w:autoSpaceDN w:val="0"/>
        <w:adjustRightInd w:val="0"/>
        <w:spacing w:after="0" w:line="240" w:lineRule="auto"/>
        <w:ind w:left="360" w:hanging="360"/>
        <w:rPr>
          <w:rFonts w:ascii="Helv" w:hAnsi="Helv" w:cs="Helv"/>
        </w:rPr>
      </w:pPr>
      <w:r w:rsidRPr="00EA5FCF">
        <w:rPr>
          <w:rFonts w:ascii="Helv" w:hAnsi="Helv" w:cs="Helv"/>
        </w:rPr>
        <w:t>Absenteeism</w:t>
      </w:r>
    </w:p>
    <w:p w:rsidR="00EA5FCF" w:rsidRPr="00EA5FCF" w:rsidRDefault="00611BCA" w:rsidP="00182940">
      <w:pPr>
        <w:numPr>
          <w:ilvl w:val="0"/>
          <w:numId w:val="1"/>
        </w:numPr>
        <w:autoSpaceDE w:val="0"/>
        <w:autoSpaceDN w:val="0"/>
        <w:adjustRightInd w:val="0"/>
        <w:spacing w:after="0" w:line="240" w:lineRule="auto"/>
        <w:ind w:left="360" w:hanging="360"/>
        <w:rPr>
          <w:rFonts w:ascii="Helv" w:hAnsi="Helv" w:cs="Helv"/>
        </w:rPr>
      </w:pPr>
      <w:r w:rsidRPr="00EA5FCF">
        <w:rPr>
          <w:rFonts w:ascii="Helv" w:hAnsi="Helv" w:cs="Helv"/>
        </w:rPr>
        <w:lastRenderedPageBreak/>
        <w:t>W</w:t>
      </w:r>
      <w:r w:rsidR="00182940" w:rsidRPr="00EA5FCF">
        <w:rPr>
          <w:rFonts w:ascii="Helv" w:hAnsi="Helv" w:cs="Helv"/>
        </w:rPr>
        <w:t>ork health and safety practices</w:t>
      </w:r>
    </w:p>
    <w:p w:rsidR="00182940" w:rsidRPr="00EA5FCF" w:rsidRDefault="00EA5FCF" w:rsidP="00EA5FCF">
      <w:pPr>
        <w:numPr>
          <w:ilvl w:val="0"/>
          <w:numId w:val="1"/>
        </w:numPr>
        <w:autoSpaceDE w:val="0"/>
        <w:autoSpaceDN w:val="0"/>
        <w:adjustRightInd w:val="0"/>
        <w:spacing w:after="0" w:line="240" w:lineRule="auto"/>
        <w:ind w:left="360" w:hanging="360"/>
        <w:rPr>
          <w:rFonts w:ascii="Helv" w:hAnsi="Helv" w:cs="Helv"/>
        </w:rPr>
      </w:pPr>
      <w:r w:rsidRPr="00EA5FCF">
        <w:rPr>
          <w:rFonts w:ascii="Helv" w:hAnsi="Helv" w:cs="Helv"/>
        </w:rPr>
        <w:t>Information on employees paid at the national minimum wage</w:t>
      </w:r>
      <w:r w:rsidR="00C76CC9" w:rsidRPr="00EA5FCF">
        <w:rPr>
          <w:rFonts w:ascii="Helv" w:hAnsi="Helv" w:cs="Helv"/>
        </w:rPr>
        <w:t>.</w:t>
      </w:r>
    </w:p>
    <w:p w:rsidR="00182940" w:rsidRPr="00EA5FCF" w:rsidRDefault="00182940" w:rsidP="00182940">
      <w:pPr>
        <w:autoSpaceDE w:val="0"/>
        <w:autoSpaceDN w:val="0"/>
        <w:adjustRightInd w:val="0"/>
        <w:spacing w:after="0" w:line="240" w:lineRule="auto"/>
        <w:ind w:left="119"/>
        <w:rPr>
          <w:rFonts w:ascii="Helv" w:hAnsi="Helv" w:cs="Helv"/>
        </w:rPr>
      </w:pPr>
    </w:p>
    <w:p w:rsidR="00182940" w:rsidRPr="00EA5FCF" w:rsidRDefault="00C76CC9" w:rsidP="00182940">
      <w:pPr>
        <w:autoSpaceDE w:val="0"/>
        <w:autoSpaceDN w:val="0"/>
        <w:adjustRightInd w:val="0"/>
        <w:spacing w:after="0" w:line="240" w:lineRule="auto"/>
        <w:rPr>
          <w:rFonts w:ascii="Arial" w:hAnsi="Arial" w:cs="Arial"/>
        </w:rPr>
      </w:pPr>
      <w:r w:rsidRPr="00EA5FCF">
        <w:rPr>
          <w:rFonts w:ascii="Helv" w:hAnsi="Helv" w:cs="Helv"/>
        </w:rPr>
        <w:t xml:space="preserve">The </w:t>
      </w:r>
      <w:r w:rsidR="00182940" w:rsidRPr="00EA5FCF">
        <w:rPr>
          <w:rFonts w:ascii="Helv" w:hAnsi="Helv" w:cs="Helv"/>
        </w:rPr>
        <w:t xml:space="preserve">ABS </w:t>
      </w:r>
      <w:r w:rsidR="00EA5FCF" w:rsidRPr="00EA5FCF">
        <w:rPr>
          <w:rFonts w:ascii="Helv" w:hAnsi="Helv" w:cs="Helv"/>
        </w:rPr>
        <w:t>will soon</w:t>
      </w:r>
      <w:r w:rsidR="00182940" w:rsidRPr="00EA5FCF">
        <w:rPr>
          <w:rFonts w:ascii="Helv" w:hAnsi="Helv" w:cs="Helv"/>
        </w:rPr>
        <w:t xml:space="preserve"> commence work on redevelopment of the </w:t>
      </w:r>
      <w:proofErr w:type="gramStart"/>
      <w:r w:rsidR="00182940" w:rsidRPr="00EA5FCF">
        <w:rPr>
          <w:rFonts w:ascii="Helv" w:hAnsi="Helv" w:cs="Helv"/>
        </w:rPr>
        <w:t>program,</w:t>
      </w:r>
      <w:proofErr w:type="gramEnd"/>
      <w:r w:rsidR="00182940" w:rsidRPr="00EA5FCF">
        <w:rPr>
          <w:rFonts w:ascii="Helv" w:hAnsi="Helv" w:cs="Helv"/>
        </w:rPr>
        <w:t xml:space="preserve"> however </w:t>
      </w:r>
      <w:r w:rsidR="00182940" w:rsidRPr="00EA5FCF">
        <w:rPr>
          <w:rFonts w:ascii="Default Sans Sarif" w:hAnsi="Default Sans Sarif" w:cs="Default Sans Sarif"/>
        </w:rPr>
        <w:t xml:space="preserve">the new program will need to be achieved through the available resources, unless additional resources can be secured from users. </w:t>
      </w:r>
      <w:r w:rsidR="00182940" w:rsidRPr="00EA5FCF">
        <w:rPr>
          <w:rFonts w:ascii="Arial" w:hAnsi="Arial" w:cs="Arial"/>
        </w:rPr>
        <w:t>Options for data substitution from administrative sources (such as pay as you go taxation data) will also be explored. The potential to integrate with administrative data sources and other ABS business surveys w</w:t>
      </w:r>
      <w:r w:rsidRPr="00EA5FCF">
        <w:rPr>
          <w:rFonts w:ascii="Arial" w:hAnsi="Arial" w:cs="Arial"/>
        </w:rPr>
        <w:t>ill</w:t>
      </w:r>
      <w:r w:rsidR="00182940" w:rsidRPr="00EA5FCF">
        <w:rPr>
          <w:rFonts w:ascii="Arial" w:hAnsi="Arial" w:cs="Arial"/>
        </w:rPr>
        <w:t xml:space="preserve"> also be considered.</w:t>
      </w:r>
    </w:p>
    <w:p w:rsidR="00182940" w:rsidRDefault="00182940" w:rsidP="00182940">
      <w:pPr>
        <w:autoSpaceDE w:val="0"/>
        <w:autoSpaceDN w:val="0"/>
        <w:adjustRightInd w:val="0"/>
        <w:spacing w:after="0" w:line="240" w:lineRule="auto"/>
        <w:rPr>
          <w:rFonts w:ascii="Arial" w:hAnsi="Arial" w:cs="Arial"/>
          <w:color w:val="0000FF"/>
        </w:rPr>
      </w:pPr>
    </w:p>
    <w:p w:rsidR="00A6713C" w:rsidRDefault="00182940" w:rsidP="00182940">
      <w:pPr>
        <w:autoSpaceDE w:val="0"/>
        <w:autoSpaceDN w:val="0"/>
        <w:adjustRightInd w:val="0"/>
        <w:spacing w:after="0" w:line="240" w:lineRule="auto"/>
        <w:rPr>
          <w:rFonts w:ascii="Helv" w:hAnsi="Helv" w:cs="Helv"/>
          <w:b/>
          <w:bCs/>
          <w:color w:val="000000"/>
        </w:rPr>
      </w:pPr>
      <w:r>
        <w:rPr>
          <w:rFonts w:ascii="Helv" w:hAnsi="Helv" w:cs="Helv"/>
          <w:b/>
          <w:bCs/>
          <w:color w:val="000000"/>
          <w:u w:val="single"/>
        </w:rPr>
        <w:t>L</w:t>
      </w:r>
      <w:r w:rsidR="00A6713C">
        <w:rPr>
          <w:rFonts w:ascii="Helv" w:hAnsi="Helv" w:cs="Helv"/>
          <w:b/>
          <w:bCs/>
          <w:color w:val="000000"/>
          <w:u w:val="single"/>
        </w:rPr>
        <w:t xml:space="preserve">inked </w:t>
      </w:r>
      <w:r>
        <w:rPr>
          <w:rFonts w:ascii="Helv" w:hAnsi="Helv" w:cs="Helv"/>
          <w:b/>
          <w:bCs/>
          <w:color w:val="000000"/>
          <w:u w:val="single"/>
        </w:rPr>
        <w:t>E</w:t>
      </w:r>
      <w:r w:rsidR="00A6713C">
        <w:rPr>
          <w:rFonts w:ascii="Helv" w:hAnsi="Helv" w:cs="Helv"/>
          <w:b/>
          <w:bCs/>
          <w:color w:val="000000"/>
          <w:u w:val="single"/>
        </w:rPr>
        <w:t xml:space="preserve">mployer </w:t>
      </w:r>
      <w:r>
        <w:rPr>
          <w:rFonts w:ascii="Helv" w:hAnsi="Helv" w:cs="Helv"/>
          <w:b/>
          <w:bCs/>
          <w:color w:val="000000"/>
          <w:u w:val="single"/>
        </w:rPr>
        <w:t>E</w:t>
      </w:r>
      <w:r w:rsidR="00A6713C">
        <w:rPr>
          <w:rFonts w:ascii="Helv" w:hAnsi="Helv" w:cs="Helv"/>
          <w:b/>
          <w:bCs/>
          <w:color w:val="000000"/>
          <w:u w:val="single"/>
        </w:rPr>
        <w:t xml:space="preserve">mployee </w:t>
      </w:r>
      <w:r>
        <w:rPr>
          <w:rFonts w:ascii="Helv" w:hAnsi="Helv" w:cs="Helv"/>
          <w:b/>
          <w:bCs/>
          <w:color w:val="000000"/>
          <w:u w:val="single"/>
        </w:rPr>
        <w:t>D</w:t>
      </w:r>
      <w:r w:rsidR="00A6713C">
        <w:rPr>
          <w:rFonts w:ascii="Helv" w:hAnsi="Helv" w:cs="Helv"/>
          <w:b/>
          <w:bCs/>
          <w:color w:val="000000"/>
          <w:u w:val="single"/>
        </w:rPr>
        <w:t>ataset</w:t>
      </w:r>
      <w:r w:rsidR="00A6713C" w:rsidRPr="00012FA9">
        <w:rPr>
          <w:rFonts w:ascii="Helv" w:hAnsi="Helv" w:cs="Helv"/>
          <w:b/>
          <w:bCs/>
          <w:color w:val="000000"/>
        </w:rPr>
        <w:t xml:space="preserve"> </w:t>
      </w:r>
    </w:p>
    <w:p w:rsidR="007E7F11" w:rsidRDefault="007E7F11" w:rsidP="00182940">
      <w:pPr>
        <w:autoSpaceDE w:val="0"/>
        <w:autoSpaceDN w:val="0"/>
        <w:adjustRightInd w:val="0"/>
        <w:spacing w:after="0" w:line="240" w:lineRule="auto"/>
        <w:rPr>
          <w:rFonts w:ascii="Helv" w:hAnsi="Helv" w:cs="Helv"/>
          <w:b/>
          <w:bCs/>
          <w:color w:val="000000"/>
          <w:u w:val="single"/>
        </w:rPr>
      </w:pPr>
    </w:p>
    <w:p w:rsidR="005E1CA5" w:rsidRDefault="005E1CA5" w:rsidP="005E1CA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r>
        <w:rPr>
          <w:rFonts w:ascii="Helv" w:hAnsi="Helv" w:cs="Helv"/>
          <w:color w:val="000000"/>
        </w:rPr>
        <w:t>A Linked Employer-Employee Database (LEED) represents a longstanding information gap in Australian labour statistics. There is currently no single dataset within the ABS or other organisations capable of answering complex and varied questions about employer-employee relationships at a static point in time, nor is there any dataset that can do this longitudinally.</w:t>
      </w:r>
    </w:p>
    <w:p w:rsidR="005E1CA5" w:rsidRDefault="005E1CA5" w:rsidP="005E1CA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p>
    <w:p w:rsidR="005E1CA5" w:rsidRDefault="005E1CA5" w:rsidP="005E1CA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r>
        <w:rPr>
          <w:rFonts w:ascii="Helv" w:hAnsi="Helv" w:cs="Helv"/>
          <w:color w:val="000000"/>
        </w:rPr>
        <w:t xml:space="preserve">The ABS has a vision for a longitudinally linked employer and employee database based on person and business level tax data (tax-based LEED). </w:t>
      </w:r>
    </w:p>
    <w:p w:rsidR="005E1CA5" w:rsidRDefault="005E1CA5" w:rsidP="005E1CA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p>
    <w:p w:rsidR="005E1CA5" w:rsidRDefault="005E1CA5" w:rsidP="005E1CA5">
      <w:pPr>
        <w:autoSpaceDE w:val="0"/>
        <w:autoSpaceDN w:val="0"/>
        <w:adjustRightInd w:val="0"/>
        <w:spacing w:after="0" w:line="240" w:lineRule="auto"/>
        <w:rPr>
          <w:rFonts w:ascii="Helv" w:hAnsi="Helv" w:cs="Helv"/>
          <w:color w:val="000000"/>
        </w:rPr>
      </w:pPr>
      <w:r>
        <w:rPr>
          <w:rFonts w:ascii="Helv" w:hAnsi="Helv" w:cs="Helv"/>
          <w:color w:val="000000"/>
        </w:rPr>
        <w:t>The long term vision for LEED would be to extend the proposed tax-based LEED, by integrating other key administrative data, survey data (person and business level), and Census data to explore more comple</w:t>
      </w:r>
      <w:r w:rsidR="006A600F">
        <w:rPr>
          <w:rFonts w:ascii="Helv" w:hAnsi="Helv" w:cs="Helv"/>
          <w:color w:val="000000"/>
        </w:rPr>
        <w:t>x policy and research questions</w:t>
      </w:r>
      <w:r>
        <w:rPr>
          <w:rFonts w:ascii="Helv" w:hAnsi="Helv" w:cs="Helv"/>
          <w:color w:val="000000"/>
        </w:rPr>
        <w:t>.</w:t>
      </w:r>
    </w:p>
    <w:p w:rsidR="005E1CA5" w:rsidRDefault="005E1CA5" w:rsidP="005E1CA5">
      <w:pPr>
        <w:autoSpaceDE w:val="0"/>
        <w:autoSpaceDN w:val="0"/>
        <w:adjustRightInd w:val="0"/>
        <w:spacing w:after="0" w:line="240" w:lineRule="auto"/>
        <w:rPr>
          <w:rFonts w:ascii="Helv" w:hAnsi="Helv" w:cs="Helv"/>
          <w:color w:val="000000"/>
        </w:rPr>
      </w:pPr>
    </w:p>
    <w:p w:rsidR="005E1CA5" w:rsidRDefault="005E1CA5" w:rsidP="005E1CA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r>
        <w:rPr>
          <w:rFonts w:ascii="Helv" w:hAnsi="Helv" w:cs="Helv"/>
          <w:color w:val="000000"/>
        </w:rPr>
        <w:t xml:space="preserve">Administrative LEEDs have been established in many other countries (e.g. New Zealand and the United States of America) for many years, and are used extensively for analytical research into the behaviour and dynamics of firms and employees, as well as providing a greater understanding of the micro-economic drivers of productivity and job creation/destruction. They have also provided a rich source of information about regional labour markets and economies, and are used as a sound evidence base for government policy formation and evaluation. </w:t>
      </w:r>
    </w:p>
    <w:p w:rsidR="005E1CA5" w:rsidRDefault="005E1CA5" w:rsidP="005E1CA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p>
    <w:p w:rsidR="005E1CA5" w:rsidRDefault="005E1CA5" w:rsidP="005E1CA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rPr>
      </w:pPr>
      <w:r>
        <w:rPr>
          <w:rFonts w:ascii="Helv" w:hAnsi="Helv" w:cs="Helv"/>
          <w:color w:val="000000"/>
        </w:rPr>
        <w:t xml:space="preserve">The ABS is currently undertaking a number of </w:t>
      </w:r>
      <w:proofErr w:type="gramStart"/>
      <w:r>
        <w:rPr>
          <w:rFonts w:ascii="Helv" w:hAnsi="Helv" w:cs="Helv"/>
          <w:color w:val="000000"/>
        </w:rPr>
        <w:t>proof</w:t>
      </w:r>
      <w:proofErr w:type="gramEnd"/>
      <w:r>
        <w:rPr>
          <w:rFonts w:ascii="Helv" w:hAnsi="Helv" w:cs="Helv"/>
          <w:color w:val="000000"/>
        </w:rPr>
        <w:t xml:space="preserve"> of concept projects to build support for the </w:t>
      </w:r>
      <w:r w:rsidR="00C76CC9">
        <w:rPr>
          <w:rFonts w:ascii="Helv" w:hAnsi="Helv" w:cs="Helv"/>
          <w:color w:val="000000"/>
        </w:rPr>
        <w:t>LEED</w:t>
      </w:r>
      <w:r>
        <w:rPr>
          <w:rFonts w:ascii="Helv" w:hAnsi="Helv" w:cs="Helv"/>
          <w:color w:val="000000"/>
        </w:rPr>
        <w:t xml:space="preserve">. The development, ongoing production, and maintenance of the LEED </w:t>
      </w:r>
      <w:proofErr w:type="gramStart"/>
      <w:r>
        <w:rPr>
          <w:rFonts w:ascii="Helv" w:hAnsi="Helv" w:cs="Helv"/>
          <w:color w:val="000000"/>
        </w:rPr>
        <w:t>is</w:t>
      </w:r>
      <w:proofErr w:type="gramEnd"/>
      <w:r>
        <w:rPr>
          <w:rFonts w:ascii="Helv" w:hAnsi="Helv" w:cs="Helv"/>
          <w:color w:val="000000"/>
        </w:rPr>
        <w:t xml:space="preserve"> dependent on the ABS securing significant additional funding to undertake this body of work.</w:t>
      </w:r>
    </w:p>
    <w:p w:rsidR="00182940" w:rsidRDefault="00182940" w:rsidP="00182940">
      <w:pPr>
        <w:autoSpaceDE w:val="0"/>
        <w:autoSpaceDN w:val="0"/>
        <w:adjustRightInd w:val="0"/>
        <w:spacing w:after="0" w:line="240" w:lineRule="auto"/>
        <w:ind w:left="-720"/>
        <w:rPr>
          <w:rFonts w:ascii="Helv" w:hAnsi="Helv" w:cs="Helv"/>
          <w:color w:val="000000"/>
        </w:rPr>
      </w:pPr>
    </w:p>
    <w:p w:rsidR="00182940" w:rsidRPr="00A6713C" w:rsidRDefault="00182940" w:rsidP="00C379EE">
      <w:pPr>
        <w:rPr>
          <w:rFonts w:ascii="Helv" w:hAnsi="Helv" w:cs="Helv"/>
          <w:bCs/>
          <w:color w:val="000000"/>
        </w:rPr>
      </w:pPr>
      <w:r>
        <w:rPr>
          <w:rFonts w:ascii="Helv" w:hAnsi="Helv" w:cs="Helv"/>
          <w:b/>
          <w:bCs/>
          <w:color w:val="000000"/>
          <w:u w:val="single"/>
        </w:rPr>
        <w:t>Single Touch Payroll</w:t>
      </w:r>
      <w:r w:rsidR="00012FA9" w:rsidRPr="00012FA9">
        <w:rPr>
          <w:rFonts w:ascii="Helv" w:hAnsi="Helv" w:cs="Helv"/>
          <w:b/>
          <w:bCs/>
          <w:color w:val="000000"/>
        </w:rPr>
        <w:t xml:space="preserve"> </w:t>
      </w:r>
      <w:r w:rsidR="00A6713C" w:rsidRPr="00A6713C">
        <w:rPr>
          <w:rFonts w:ascii="Helv" w:hAnsi="Helv" w:cs="Helv"/>
          <w:bCs/>
          <w:color w:val="000000"/>
        </w:rPr>
        <w:t>(STP)</w:t>
      </w:r>
    </w:p>
    <w:p w:rsidR="00182940" w:rsidRPr="00A6713C" w:rsidRDefault="006A1731" w:rsidP="00182940">
      <w:pPr>
        <w:autoSpaceDE w:val="0"/>
        <w:autoSpaceDN w:val="0"/>
        <w:adjustRightInd w:val="0"/>
        <w:spacing w:after="0" w:line="240" w:lineRule="auto"/>
        <w:rPr>
          <w:rFonts w:ascii="Helv" w:hAnsi="Helv" w:cs="Helv"/>
        </w:rPr>
      </w:pPr>
      <w:r>
        <w:rPr>
          <w:rFonts w:ascii="Helv" w:hAnsi="Helv" w:cs="Helv"/>
          <w:color w:val="000000"/>
        </w:rPr>
        <w:t xml:space="preserve">In late December 2014, the Australian Government announced its intention to introduce </w:t>
      </w:r>
      <w:r w:rsidR="00182940" w:rsidRPr="00A6713C">
        <w:rPr>
          <w:rFonts w:ascii="Helv" w:hAnsi="Helv" w:cs="Helv"/>
        </w:rPr>
        <w:t>Single Touch Payroll</w:t>
      </w:r>
      <w:r w:rsidRPr="00A6713C">
        <w:rPr>
          <w:rFonts w:ascii="Helv" w:hAnsi="Helv" w:cs="Helv"/>
        </w:rPr>
        <w:t xml:space="preserve"> </w:t>
      </w:r>
      <w:r w:rsidR="00A6713C" w:rsidRPr="00A6713C">
        <w:rPr>
          <w:rFonts w:ascii="Helv" w:hAnsi="Helv" w:cs="Helv"/>
        </w:rPr>
        <w:t xml:space="preserve">(STP) </w:t>
      </w:r>
      <w:r w:rsidRPr="00A6713C">
        <w:rPr>
          <w:rFonts w:ascii="Helv" w:hAnsi="Helv" w:cs="Helv"/>
        </w:rPr>
        <w:t xml:space="preserve">to simplify tax and superannuation reporting obligations for employers through using software to report to </w:t>
      </w:r>
      <w:r w:rsidR="00A6713C" w:rsidRPr="00A6713C">
        <w:rPr>
          <w:rFonts w:ascii="Helv" w:hAnsi="Helv" w:cs="Helv"/>
        </w:rPr>
        <w:t>the ATO on P</w:t>
      </w:r>
      <w:r w:rsidR="00012FA9">
        <w:rPr>
          <w:rFonts w:ascii="Helv" w:hAnsi="Helv" w:cs="Helv"/>
        </w:rPr>
        <w:t xml:space="preserve">ay </w:t>
      </w:r>
      <w:r w:rsidR="00A6713C" w:rsidRPr="00A6713C">
        <w:rPr>
          <w:rFonts w:ascii="Helv" w:hAnsi="Helv" w:cs="Helv"/>
        </w:rPr>
        <w:t>A</w:t>
      </w:r>
      <w:r w:rsidR="00012FA9">
        <w:rPr>
          <w:rFonts w:ascii="Helv" w:hAnsi="Helv" w:cs="Helv"/>
        </w:rPr>
        <w:t xml:space="preserve">s </w:t>
      </w:r>
      <w:r w:rsidR="00A6713C" w:rsidRPr="00A6713C">
        <w:rPr>
          <w:rFonts w:ascii="Helv" w:hAnsi="Helv" w:cs="Helv"/>
        </w:rPr>
        <w:t>Y</w:t>
      </w:r>
      <w:r w:rsidR="00012FA9">
        <w:rPr>
          <w:rFonts w:ascii="Helv" w:hAnsi="Helv" w:cs="Helv"/>
        </w:rPr>
        <w:t xml:space="preserve">ou </w:t>
      </w:r>
      <w:r w:rsidR="00A6713C" w:rsidRPr="00A6713C">
        <w:rPr>
          <w:rFonts w:ascii="Helv" w:hAnsi="Helv" w:cs="Helv"/>
        </w:rPr>
        <w:t>G</w:t>
      </w:r>
      <w:r w:rsidR="00012FA9">
        <w:rPr>
          <w:rFonts w:ascii="Helv" w:hAnsi="Helv" w:cs="Helv"/>
        </w:rPr>
        <w:t xml:space="preserve">o </w:t>
      </w:r>
      <w:r w:rsidR="00A6713C" w:rsidRPr="00A6713C">
        <w:rPr>
          <w:rFonts w:ascii="Helv" w:hAnsi="Helv" w:cs="Helv"/>
        </w:rPr>
        <w:t>W</w:t>
      </w:r>
      <w:r w:rsidR="00012FA9">
        <w:rPr>
          <w:rFonts w:ascii="Helv" w:hAnsi="Helv" w:cs="Helv"/>
        </w:rPr>
        <w:t>ithholding (PAY</w:t>
      </w:r>
      <w:r w:rsidR="007E1F44">
        <w:rPr>
          <w:rFonts w:ascii="Helv" w:hAnsi="Helv" w:cs="Helv"/>
        </w:rPr>
        <w:t>GW)</w:t>
      </w:r>
      <w:r w:rsidR="00A6713C" w:rsidRPr="00A6713C">
        <w:rPr>
          <w:rFonts w:ascii="Helv" w:hAnsi="Helv" w:cs="Helv"/>
        </w:rPr>
        <w:t xml:space="preserve"> and </w:t>
      </w:r>
      <w:r w:rsidR="006A600F">
        <w:rPr>
          <w:rFonts w:ascii="Helv" w:hAnsi="Helv" w:cs="Helv"/>
        </w:rPr>
        <w:t xml:space="preserve">the </w:t>
      </w:r>
      <w:r w:rsidR="00A6713C" w:rsidRPr="00A6713C">
        <w:rPr>
          <w:rFonts w:ascii="Helv" w:hAnsi="Helv" w:cs="Helv"/>
        </w:rPr>
        <w:t xml:space="preserve">superannuation guarantee at the same time as wages are paid to employees. STP </w:t>
      </w:r>
      <w:r w:rsidR="00182940" w:rsidRPr="00A6713C">
        <w:rPr>
          <w:rFonts w:ascii="Helv" w:hAnsi="Helv" w:cs="Helv"/>
        </w:rPr>
        <w:t xml:space="preserve">potentially presents </w:t>
      </w:r>
      <w:r w:rsidR="00A6713C" w:rsidRPr="00A6713C">
        <w:rPr>
          <w:rFonts w:ascii="Helv" w:hAnsi="Helv" w:cs="Helv"/>
        </w:rPr>
        <w:t>significant</w:t>
      </w:r>
      <w:r w:rsidR="00182940" w:rsidRPr="00A6713C">
        <w:rPr>
          <w:rFonts w:ascii="Helv" w:hAnsi="Helv" w:cs="Helv"/>
        </w:rPr>
        <w:t xml:space="preserve"> opportunities for the ABS, including the possibility of</w:t>
      </w:r>
      <w:r w:rsidR="006A600F">
        <w:rPr>
          <w:rFonts w:ascii="Helv" w:hAnsi="Helv" w:cs="Helv"/>
        </w:rPr>
        <w:t xml:space="preserve"> more</w:t>
      </w:r>
      <w:r w:rsidR="00182940" w:rsidRPr="00A6713C">
        <w:rPr>
          <w:rFonts w:ascii="Helv" w:hAnsi="Helv" w:cs="Helv"/>
        </w:rPr>
        <w:t xml:space="preserve"> timely </w:t>
      </w:r>
      <w:r w:rsidR="00A6713C" w:rsidRPr="00A6713C">
        <w:rPr>
          <w:rFonts w:ascii="Helv" w:hAnsi="Helv" w:cs="Helv"/>
        </w:rPr>
        <w:t xml:space="preserve">and frequent </w:t>
      </w:r>
      <w:r w:rsidR="00182940" w:rsidRPr="00A6713C">
        <w:rPr>
          <w:rFonts w:ascii="Helv" w:hAnsi="Helv" w:cs="Helv"/>
        </w:rPr>
        <w:t xml:space="preserve">earnings data </w:t>
      </w:r>
      <w:r w:rsidR="00A6713C" w:rsidRPr="00A6713C">
        <w:rPr>
          <w:rFonts w:ascii="Helv" w:hAnsi="Helv" w:cs="Helv"/>
        </w:rPr>
        <w:t>for the entire population of employees</w:t>
      </w:r>
      <w:r w:rsidR="007E7F11">
        <w:rPr>
          <w:rFonts w:ascii="Helv" w:hAnsi="Helv" w:cs="Helv"/>
        </w:rPr>
        <w:t>.</w:t>
      </w:r>
      <w:r w:rsidR="00182940" w:rsidRPr="00A6713C">
        <w:rPr>
          <w:rFonts w:ascii="Helv" w:hAnsi="Helv" w:cs="Helv"/>
        </w:rPr>
        <w:t xml:space="preserve">  Such data could be used to generate new </w:t>
      </w:r>
      <w:r w:rsidR="00A6713C" w:rsidRPr="00A6713C">
        <w:rPr>
          <w:rFonts w:ascii="Helv" w:hAnsi="Helv" w:cs="Helv"/>
        </w:rPr>
        <w:t>statistics, particularly in relation to job churn and could potentially replace some of the direct collection activity undertaken by the ABS.</w:t>
      </w:r>
    </w:p>
    <w:p w:rsidR="00182940" w:rsidRPr="00A6713C" w:rsidRDefault="00182940" w:rsidP="00182940">
      <w:pPr>
        <w:autoSpaceDE w:val="0"/>
        <w:autoSpaceDN w:val="0"/>
        <w:adjustRightInd w:val="0"/>
        <w:spacing w:after="0" w:line="240" w:lineRule="auto"/>
        <w:rPr>
          <w:rFonts w:ascii="Helv" w:hAnsi="Helv" w:cs="Helv"/>
        </w:rPr>
      </w:pPr>
    </w:p>
    <w:p w:rsidR="00182940" w:rsidRPr="00A6713C" w:rsidRDefault="00182940" w:rsidP="00182940">
      <w:pPr>
        <w:autoSpaceDE w:val="0"/>
        <w:autoSpaceDN w:val="0"/>
        <w:adjustRightInd w:val="0"/>
        <w:spacing w:after="0" w:line="240" w:lineRule="auto"/>
        <w:rPr>
          <w:rFonts w:ascii="Helv" w:hAnsi="Helv" w:cs="Helv"/>
        </w:rPr>
      </w:pPr>
      <w:r w:rsidRPr="00A6713C">
        <w:rPr>
          <w:rFonts w:ascii="Helv" w:hAnsi="Helv" w:cs="Helv"/>
        </w:rPr>
        <w:t xml:space="preserve">The ABS is working with the ATO to specify requirements for their </w:t>
      </w:r>
      <w:r w:rsidR="00A6713C" w:rsidRPr="00A6713C">
        <w:rPr>
          <w:rFonts w:ascii="Helv" w:hAnsi="Helv" w:cs="Helv"/>
        </w:rPr>
        <w:t>STP</w:t>
      </w:r>
      <w:r w:rsidRPr="00A6713C">
        <w:rPr>
          <w:rFonts w:ascii="Helv" w:hAnsi="Helv" w:cs="Helv"/>
        </w:rPr>
        <w:t xml:space="preserve"> development </w:t>
      </w:r>
      <w:r w:rsidR="00A6713C" w:rsidRPr="00A6713C">
        <w:rPr>
          <w:rFonts w:ascii="Helv" w:hAnsi="Helv" w:cs="Helv"/>
        </w:rPr>
        <w:t>to maximise the benefits for statistical purposes</w:t>
      </w:r>
      <w:r w:rsidRPr="00A6713C">
        <w:rPr>
          <w:rFonts w:ascii="Helv" w:hAnsi="Helv" w:cs="Helv"/>
        </w:rPr>
        <w:t xml:space="preserve">. If this eventuates and the ABS can access timely STP data, it </w:t>
      </w:r>
      <w:r w:rsidR="00A6713C" w:rsidRPr="00A6713C">
        <w:rPr>
          <w:rFonts w:ascii="Helv" w:hAnsi="Helv" w:cs="Helv"/>
        </w:rPr>
        <w:t>c</w:t>
      </w:r>
      <w:r w:rsidRPr="00A6713C">
        <w:rPr>
          <w:rFonts w:ascii="Helv" w:hAnsi="Helv" w:cs="Helv"/>
        </w:rPr>
        <w:t xml:space="preserve">ould provide a valuable source of hourly earnings data, which could also be incorporated into the LEED at </w:t>
      </w:r>
      <w:proofErr w:type="gramStart"/>
      <w:r w:rsidRPr="00A6713C">
        <w:rPr>
          <w:rFonts w:ascii="Helv" w:hAnsi="Helv" w:cs="Helv"/>
        </w:rPr>
        <w:t>some</w:t>
      </w:r>
      <w:proofErr w:type="gramEnd"/>
      <w:r w:rsidRPr="00A6713C">
        <w:rPr>
          <w:rFonts w:ascii="Helv" w:hAnsi="Helv" w:cs="Helv"/>
        </w:rPr>
        <w:t xml:space="preserve"> stage in the future </w:t>
      </w:r>
      <w:r w:rsidR="00A6713C" w:rsidRPr="00A6713C">
        <w:rPr>
          <w:rFonts w:ascii="Helv" w:hAnsi="Helv" w:cs="Helv"/>
        </w:rPr>
        <w:t>should</w:t>
      </w:r>
      <w:r w:rsidRPr="00A6713C">
        <w:rPr>
          <w:rFonts w:ascii="Helv" w:hAnsi="Helv" w:cs="Helv"/>
        </w:rPr>
        <w:t xml:space="preserve"> LEED </w:t>
      </w:r>
      <w:r w:rsidR="00A6713C" w:rsidRPr="00A6713C">
        <w:rPr>
          <w:rFonts w:ascii="Helv" w:hAnsi="Helv" w:cs="Helv"/>
        </w:rPr>
        <w:t>be</w:t>
      </w:r>
      <w:r w:rsidRPr="00A6713C">
        <w:rPr>
          <w:rFonts w:ascii="Helv" w:hAnsi="Helv" w:cs="Helv"/>
        </w:rPr>
        <w:t xml:space="preserve"> established. </w:t>
      </w:r>
    </w:p>
    <w:p w:rsidR="00182940" w:rsidRDefault="00182940" w:rsidP="00182940">
      <w:pPr>
        <w:autoSpaceDE w:val="0"/>
        <w:autoSpaceDN w:val="0"/>
        <w:adjustRightInd w:val="0"/>
        <w:spacing w:after="0" w:line="240" w:lineRule="auto"/>
        <w:rPr>
          <w:rFonts w:ascii="Helv" w:hAnsi="Helv" w:cs="Helv"/>
          <w:color w:val="0000FF"/>
        </w:rPr>
      </w:pPr>
    </w:p>
    <w:p w:rsidR="00A6713C" w:rsidRDefault="00BA4CC5" w:rsidP="00A6713C">
      <w:pPr>
        <w:autoSpaceDE w:val="0"/>
        <w:autoSpaceDN w:val="0"/>
        <w:adjustRightInd w:val="0"/>
        <w:spacing w:after="0" w:line="240" w:lineRule="auto"/>
        <w:rPr>
          <w:rFonts w:ascii="Helv" w:hAnsi="Helv" w:cs="Helv"/>
          <w:b/>
          <w:bCs/>
          <w:color w:val="000000"/>
          <w:sz w:val="28"/>
          <w:szCs w:val="28"/>
          <w:u w:val="single"/>
        </w:rPr>
      </w:pPr>
      <w:r>
        <w:rPr>
          <w:rFonts w:ascii="Helv" w:hAnsi="Helv" w:cs="Helv"/>
          <w:b/>
          <w:bCs/>
          <w:color w:val="000000"/>
          <w:sz w:val="28"/>
          <w:szCs w:val="28"/>
          <w:u w:val="single"/>
        </w:rPr>
        <w:lastRenderedPageBreak/>
        <w:t>ABS comments on a s</w:t>
      </w:r>
      <w:r w:rsidR="00A6713C">
        <w:rPr>
          <w:rFonts w:ascii="Helv" w:hAnsi="Helv" w:cs="Helv"/>
          <w:b/>
          <w:bCs/>
          <w:color w:val="000000"/>
          <w:sz w:val="28"/>
          <w:szCs w:val="28"/>
          <w:u w:val="single"/>
        </w:rPr>
        <w:t xml:space="preserve">pecific Issue raised in </w:t>
      </w:r>
      <w:r w:rsidR="00F14120">
        <w:rPr>
          <w:rFonts w:ascii="Helv" w:hAnsi="Helv" w:cs="Helv"/>
          <w:b/>
          <w:bCs/>
          <w:color w:val="000000"/>
          <w:sz w:val="28"/>
          <w:szCs w:val="28"/>
          <w:u w:val="single"/>
        </w:rPr>
        <w:t xml:space="preserve">issues </w:t>
      </w:r>
      <w:r w:rsidR="00A6713C">
        <w:rPr>
          <w:rFonts w:ascii="Helv" w:hAnsi="Helv" w:cs="Helv"/>
          <w:b/>
          <w:bCs/>
          <w:color w:val="000000"/>
          <w:sz w:val="28"/>
          <w:szCs w:val="28"/>
          <w:u w:val="single"/>
        </w:rPr>
        <w:t>paper</w:t>
      </w:r>
      <w:r w:rsidR="00F14120">
        <w:rPr>
          <w:rFonts w:ascii="Helv" w:hAnsi="Helv" w:cs="Helv"/>
          <w:b/>
          <w:bCs/>
          <w:color w:val="000000"/>
          <w:sz w:val="28"/>
          <w:szCs w:val="28"/>
          <w:u w:val="single"/>
        </w:rPr>
        <w:t xml:space="preserve"> 2</w:t>
      </w:r>
    </w:p>
    <w:p w:rsidR="00A6713C" w:rsidRDefault="00A6713C" w:rsidP="00182940">
      <w:pPr>
        <w:autoSpaceDE w:val="0"/>
        <w:autoSpaceDN w:val="0"/>
        <w:adjustRightInd w:val="0"/>
        <w:spacing w:after="0" w:line="240" w:lineRule="auto"/>
        <w:rPr>
          <w:rFonts w:ascii="Helv" w:hAnsi="Helv" w:cs="Helv"/>
          <w:color w:val="0000FF"/>
        </w:rPr>
      </w:pPr>
    </w:p>
    <w:p w:rsidR="00A6713C" w:rsidRPr="0030704B" w:rsidRDefault="00A6713C" w:rsidP="00866026">
      <w:pPr>
        <w:autoSpaceDE w:val="0"/>
        <w:autoSpaceDN w:val="0"/>
        <w:adjustRightInd w:val="0"/>
        <w:spacing w:after="0" w:line="240" w:lineRule="auto"/>
        <w:rPr>
          <w:rFonts w:ascii="Helv" w:hAnsi="Helv" w:cs="Helv"/>
        </w:rPr>
      </w:pPr>
      <w:r w:rsidRPr="0030704B">
        <w:rPr>
          <w:rFonts w:ascii="Helv" w:hAnsi="Helv" w:cs="Helv"/>
        </w:rPr>
        <w:t>While the majority of specific questions raised in the issues paper are not directly relevant to the ABS</w:t>
      </w:r>
      <w:r w:rsidR="007E7F11" w:rsidRPr="0030704B">
        <w:rPr>
          <w:rFonts w:ascii="Helv" w:hAnsi="Helv" w:cs="Helv"/>
        </w:rPr>
        <w:t>’s</w:t>
      </w:r>
      <w:r w:rsidRPr="0030704B">
        <w:rPr>
          <w:rFonts w:ascii="Helv" w:hAnsi="Helv" w:cs="Helv"/>
        </w:rPr>
        <w:t xml:space="preserve"> primary role as data provider, issue</w:t>
      </w:r>
      <w:r w:rsidR="00F14120" w:rsidRPr="0030704B">
        <w:rPr>
          <w:rFonts w:ascii="Helv" w:hAnsi="Helv" w:cs="Helv"/>
        </w:rPr>
        <w:t>s</w:t>
      </w:r>
      <w:r w:rsidRPr="0030704B">
        <w:rPr>
          <w:rFonts w:ascii="Helv" w:hAnsi="Helv" w:cs="Helv"/>
        </w:rPr>
        <w:t xml:space="preserve"> paper 2 seeks advice on international comparison of minimum wage. Though there are no endorsed international standards in this area, the measure presented in the paper </w:t>
      </w:r>
      <w:r w:rsidR="00184AFB" w:rsidRPr="0030704B">
        <w:rPr>
          <w:rFonts w:ascii="Helv" w:hAnsi="Helv" w:cs="Helv"/>
        </w:rPr>
        <w:t>(</w:t>
      </w:r>
      <w:r w:rsidRPr="0030704B">
        <w:rPr>
          <w:rFonts w:ascii="Helv" w:hAnsi="Helv" w:cs="Helv"/>
        </w:rPr>
        <w:t>Figure 2.1</w:t>
      </w:r>
      <w:r w:rsidR="006A600F">
        <w:rPr>
          <w:rFonts w:ascii="Helv" w:hAnsi="Helv" w:cs="Helv"/>
        </w:rPr>
        <w:t>,</w:t>
      </w:r>
      <w:r w:rsidRPr="0030704B">
        <w:rPr>
          <w:rFonts w:ascii="Helv" w:hAnsi="Helv" w:cs="Helv"/>
        </w:rPr>
        <w:t xml:space="preserve"> i.e. minimum to medium wage</w:t>
      </w:r>
      <w:r w:rsidR="00184AFB" w:rsidRPr="0030704B">
        <w:rPr>
          <w:rFonts w:ascii="Helv" w:hAnsi="Helv" w:cs="Helv"/>
        </w:rPr>
        <w:t>) is detailed in the ILO Decent Work Indicators and is being promoted for use in many countries.</w:t>
      </w:r>
    </w:p>
    <w:p w:rsidR="00131987" w:rsidRDefault="00131987" w:rsidP="00182940">
      <w:pPr>
        <w:autoSpaceDE w:val="0"/>
        <w:autoSpaceDN w:val="0"/>
        <w:adjustRightInd w:val="0"/>
        <w:spacing w:after="0" w:line="240" w:lineRule="auto"/>
        <w:rPr>
          <w:rFonts w:ascii="Helv" w:hAnsi="Helv" w:cs="Helv"/>
          <w:color w:val="0000FF"/>
        </w:rPr>
      </w:pPr>
    </w:p>
    <w:p w:rsidR="00131987" w:rsidRPr="00A7413B" w:rsidRDefault="00131987" w:rsidP="00131987">
      <w:pPr>
        <w:autoSpaceDE w:val="0"/>
        <w:autoSpaceDN w:val="0"/>
        <w:adjustRightInd w:val="0"/>
        <w:spacing w:after="0" w:line="240" w:lineRule="auto"/>
        <w:rPr>
          <w:rFonts w:ascii="Helv" w:hAnsi="Helv" w:cs="Helv"/>
          <w:b/>
          <w:bCs/>
          <w:color w:val="000000"/>
          <w:sz w:val="28"/>
          <w:szCs w:val="28"/>
          <w:u w:val="single"/>
        </w:rPr>
      </w:pPr>
      <w:r w:rsidRPr="00A7413B">
        <w:rPr>
          <w:rFonts w:ascii="Helv" w:hAnsi="Helv" w:cs="Helv"/>
          <w:b/>
          <w:bCs/>
          <w:color w:val="000000"/>
          <w:sz w:val="28"/>
          <w:szCs w:val="28"/>
          <w:u w:val="single"/>
        </w:rPr>
        <w:t>Non-ABS sources of information relevant to this inquiry</w:t>
      </w:r>
    </w:p>
    <w:p w:rsidR="00131987" w:rsidRDefault="00131987" w:rsidP="00131987">
      <w:pPr>
        <w:autoSpaceDE w:val="0"/>
        <w:autoSpaceDN w:val="0"/>
        <w:adjustRightInd w:val="0"/>
        <w:spacing w:after="0" w:line="240" w:lineRule="auto"/>
        <w:rPr>
          <w:rFonts w:ascii="Helv" w:hAnsi="Helv" w:cs="Helv"/>
          <w:color w:val="000000"/>
          <w:sz w:val="20"/>
          <w:szCs w:val="20"/>
        </w:rPr>
      </w:pPr>
    </w:p>
    <w:p w:rsidR="00131987" w:rsidRDefault="00131987" w:rsidP="00131987">
      <w:pPr>
        <w:rPr>
          <w:rFonts w:ascii="Helv" w:hAnsi="Helv" w:cs="Helv"/>
          <w:color w:val="000000"/>
        </w:rPr>
      </w:pPr>
      <w:r w:rsidRPr="00732ABE">
        <w:rPr>
          <w:rFonts w:ascii="Helv" w:hAnsi="Helv" w:cs="Helv"/>
          <w:color w:val="000000"/>
        </w:rPr>
        <w:t>In addition to ABS data, there are several other sources of data which may be relevant to the five issues papers for this inquiry. These include</w:t>
      </w:r>
      <w:r>
        <w:rPr>
          <w:rFonts w:ascii="Helv" w:hAnsi="Helv" w:cs="Helv"/>
          <w:color w:val="000000"/>
        </w:rPr>
        <w:t>:</w:t>
      </w:r>
    </w:p>
    <w:p w:rsidR="00131987" w:rsidRDefault="00131987" w:rsidP="00866026">
      <w:pPr>
        <w:pStyle w:val="ListParagraph"/>
        <w:numPr>
          <w:ilvl w:val="0"/>
          <w:numId w:val="3"/>
        </w:numPr>
        <w:spacing w:line="240" w:lineRule="auto"/>
        <w:ind w:left="357" w:hanging="357"/>
        <w:rPr>
          <w:rFonts w:ascii="Helv" w:hAnsi="Helv" w:cs="Helv"/>
          <w:color w:val="000000"/>
        </w:rPr>
      </w:pPr>
      <w:r>
        <w:rPr>
          <w:rFonts w:ascii="Helv" w:hAnsi="Helv" w:cs="Helv"/>
          <w:color w:val="000000"/>
        </w:rPr>
        <w:t>Australian Workplace Relations Study (February to July 2014), conducted by the Fair Work Commission. This survey</w:t>
      </w:r>
      <w:r w:rsidRPr="00732ABE">
        <w:rPr>
          <w:rFonts w:ascii="Helv" w:hAnsi="Helv" w:cs="Helv"/>
          <w:color w:val="000000"/>
        </w:rPr>
        <w:t xml:space="preserve"> used a combination of surveys of employers and their employees </w:t>
      </w:r>
      <w:r>
        <w:rPr>
          <w:rFonts w:ascii="Helv" w:hAnsi="Helv" w:cs="Helv"/>
          <w:color w:val="000000"/>
        </w:rPr>
        <w:t xml:space="preserve">(similar to EEH) </w:t>
      </w:r>
      <w:r w:rsidRPr="00732ABE">
        <w:rPr>
          <w:rFonts w:ascii="Helv" w:hAnsi="Helv" w:cs="Helv"/>
          <w:color w:val="000000"/>
        </w:rPr>
        <w:t>to collect information about a range of workplace relations and employment matters.</w:t>
      </w:r>
      <w:r>
        <w:rPr>
          <w:rFonts w:ascii="Helv" w:hAnsi="Helv" w:cs="Helv"/>
          <w:color w:val="000000"/>
        </w:rPr>
        <w:t xml:space="preserve"> Initial results from this study are available in the </w:t>
      </w:r>
      <w:hyperlink r:id="rId63" w:history="1">
        <w:r w:rsidRPr="00732ABE">
          <w:rPr>
            <w:rStyle w:val="Hyperlink"/>
            <w:rFonts w:ascii="Helv" w:hAnsi="Helv" w:cs="Helv"/>
          </w:rPr>
          <w:t>First Findings Report</w:t>
        </w:r>
      </w:hyperlink>
      <w:r>
        <w:rPr>
          <w:rFonts w:ascii="Helv" w:hAnsi="Helv" w:cs="Helv"/>
          <w:color w:val="000000"/>
        </w:rPr>
        <w:t>.</w:t>
      </w:r>
    </w:p>
    <w:p w:rsidR="00131987" w:rsidRDefault="00131987" w:rsidP="00866026">
      <w:pPr>
        <w:pStyle w:val="ListParagraph"/>
        <w:numPr>
          <w:ilvl w:val="0"/>
          <w:numId w:val="3"/>
        </w:numPr>
        <w:spacing w:line="240" w:lineRule="auto"/>
        <w:ind w:left="357" w:hanging="357"/>
        <w:rPr>
          <w:rFonts w:ascii="Helv" w:hAnsi="Helv" w:cs="Helv"/>
          <w:color w:val="000000"/>
        </w:rPr>
      </w:pPr>
      <w:r>
        <w:rPr>
          <w:rFonts w:ascii="Helv" w:hAnsi="Helv" w:cs="Helv"/>
          <w:color w:val="000000"/>
        </w:rPr>
        <w:t>Fair Work Commission information collected administratively, e.g. data on protected action ballots, anti-bullying orders or unfair dismissal claims.</w:t>
      </w:r>
    </w:p>
    <w:p w:rsidR="00131987" w:rsidRDefault="00131987" w:rsidP="00866026">
      <w:pPr>
        <w:pStyle w:val="ListParagraph"/>
        <w:numPr>
          <w:ilvl w:val="0"/>
          <w:numId w:val="3"/>
        </w:numPr>
        <w:spacing w:line="240" w:lineRule="auto"/>
        <w:ind w:left="357" w:hanging="357"/>
        <w:rPr>
          <w:rFonts w:ascii="Helv" w:hAnsi="Helv" w:cs="Helv"/>
          <w:color w:val="000000"/>
        </w:rPr>
      </w:pPr>
      <w:r>
        <w:rPr>
          <w:rFonts w:ascii="Helv" w:hAnsi="Helv" w:cs="Helv"/>
          <w:color w:val="000000"/>
        </w:rPr>
        <w:t>Administrative information from state industrial tribunals/authorities.</w:t>
      </w:r>
    </w:p>
    <w:p w:rsidR="00131987" w:rsidRDefault="00E739C3" w:rsidP="00866026">
      <w:pPr>
        <w:pStyle w:val="ListParagraph"/>
        <w:numPr>
          <w:ilvl w:val="0"/>
          <w:numId w:val="3"/>
        </w:numPr>
        <w:spacing w:line="240" w:lineRule="auto"/>
        <w:ind w:left="357" w:hanging="357"/>
        <w:rPr>
          <w:rFonts w:ascii="Helv" w:hAnsi="Helv" w:cs="Helv"/>
          <w:color w:val="000000"/>
        </w:rPr>
      </w:pPr>
      <w:hyperlink r:id="rId64" w:history="1">
        <w:r w:rsidR="00131987" w:rsidRPr="0030111D">
          <w:rPr>
            <w:rStyle w:val="Hyperlink"/>
            <w:rFonts w:ascii="Helv" w:hAnsi="Helv" w:cs="Helv"/>
          </w:rPr>
          <w:t>Trends in Federal Enterprise Bargaining</w:t>
        </w:r>
      </w:hyperlink>
      <w:r w:rsidR="00131987">
        <w:rPr>
          <w:rFonts w:ascii="Helv" w:hAnsi="Helv" w:cs="Helv"/>
          <w:color w:val="000000"/>
        </w:rPr>
        <w:t xml:space="preserve">, a quarterly report prepared by the Department of Employment on </w:t>
      </w:r>
      <w:r w:rsidR="00131987" w:rsidRPr="0030111D">
        <w:rPr>
          <w:rFonts w:ascii="Helv" w:hAnsi="Helv" w:cs="Helv"/>
          <w:color w:val="000000"/>
        </w:rPr>
        <w:t>the number of enterprise agreements made in the federal workplace relations system</w:t>
      </w:r>
      <w:r w:rsidR="00131987">
        <w:rPr>
          <w:rFonts w:ascii="Helv" w:hAnsi="Helv" w:cs="Helv"/>
          <w:color w:val="000000"/>
        </w:rPr>
        <w:t>,</w:t>
      </w:r>
      <w:r w:rsidR="00131987" w:rsidRPr="0030111D">
        <w:rPr>
          <w:rFonts w:ascii="Helv" w:hAnsi="Helv" w:cs="Helv"/>
          <w:color w:val="000000"/>
        </w:rPr>
        <w:t xml:space="preserve"> the number of employees covered a</w:t>
      </w:r>
      <w:r w:rsidR="00131987">
        <w:rPr>
          <w:rFonts w:ascii="Helv" w:hAnsi="Helv" w:cs="Helv"/>
          <w:color w:val="000000"/>
        </w:rPr>
        <w:t>nd the level of wage increases</w:t>
      </w:r>
      <w:r w:rsidR="00131987" w:rsidRPr="0030111D">
        <w:rPr>
          <w:rFonts w:ascii="Helv" w:hAnsi="Helv" w:cs="Helv"/>
          <w:color w:val="000000"/>
        </w:rPr>
        <w:t>.</w:t>
      </w:r>
    </w:p>
    <w:p w:rsidR="00131987" w:rsidRPr="00C77115" w:rsidRDefault="00131987" w:rsidP="00866026">
      <w:pPr>
        <w:pStyle w:val="ListParagraph"/>
        <w:numPr>
          <w:ilvl w:val="0"/>
          <w:numId w:val="3"/>
        </w:numPr>
        <w:spacing w:line="240" w:lineRule="auto"/>
        <w:ind w:left="357" w:hanging="357"/>
        <w:rPr>
          <w:rFonts w:ascii="Helv" w:hAnsi="Helv" w:cs="Helv"/>
          <w:color w:val="000000"/>
        </w:rPr>
      </w:pPr>
      <w:r w:rsidRPr="00C77115">
        <w:rPr>
          <w:rFonts w:ascii="Helv" w:hAnsi="Helv" w:cs="Helv"/>
          <w:color w:val="000000"/>
        </w:rPr>
        <w:t xml:space="preserve">The </w:t>
      </w:r>
      <w:hyperlink r:id="rId65" w:history="1">
        <w:r w:rsidRPr="00C77115">
          <w:rPr>
            <w:rStyle w:val="Hyperlink"/>
            <w:rFonts w:ascii="Helv" w:hAnsi="Helv" w:cs="Helv"/>
          </w:rPr>
          <w:t>Household, Income and Labour Dynamics in Australia</w:t>
        </w:r>
      </w:hyperlink>
      <w:r w:rsidRPr="00C77115">
        <w:rPr>
          <w:rFonts w:ascii="Helv" w:hAnsi="Helv" w:cs="Helv"/>
          <w:color w:val="000000"/>
        </w:rPr>
        <w:t xml:space="preserve"> (HILDA) Survey, </w:t>
      </w:r>
      <w:r>
        <w:rPr>
          <w:rFonts w:ascii="Helv" w:hAnsi="Helv" w:cs="Helv"/>
          <w:color w:val="000000"/>
        </w:rPr>
        <w:t>manag</w:t>
      </w:r>
      <w:r w:rsidRPr="00C77115">
        <w:rPr>
          <w:rFonts w:ascii="Helv" w:hAnsi="Helv" w:cs="Helv"/>
          <w:color w:val="000000"/>
        </w:rPr>
        <w:t>ed by the Melbourne Institute of Applied Economic and Social Research (University of Melbourne).</w:t>
      </w:r>
      <w:r>
        <w:rPr>
          <w:rFonts w:ascii="Helv" w:hAnsi="Helv" w:cs="Helv"/>
          <w:color w:val="000000"/>
        </w:rPr>
        <w:t xml:space="preserve"> HILDA is an annual survey</w:t>
      </w:r>
      <w:r w:rsidRPr="00C77115">
        <w:rPr>
          <w:rFonts w:ascii="Helv" w:hAnsi="Helv" w:cs="Helv"/>
          <w:color w:val="000000"/>
        </w:rPr>
        <w:t xml:space="preserve"> which </w:t>
      </w:r>
      <w:r>
        <w:rPr>
          <w:rFonts w:ascii="Helv" w:hAnsi="Helv" w:cs="Helv"/>
          <w:color w:val="000000"/>
        </w:rPr>
        <w:t>includes</w:t>
      </w:r>
      <w:r w:rsidRPr="00C77115">
        <w:rPr>
          <w:rFonts w:ascii="Helv" w:hAnsi="Helv" w:cs="Helv"/>
          <w:color w:val="000000"/>
        </w:rPr>
        <w:t xml:space="preserve"> information about </w:t>
      </w:r>
      <w:r>
        <w:rPr>
          <w:rFonts w:ascii="Helv" w:hAnsi="Helv" w:cs="Helv"/>
          <w:color w:val="000000"/>
        </w:rPr>
        <w:t xml:space="preserve">several aspects of households, such as </w:t>
      </w:r>
      <w:r w:rsidRPr="00C77115">
        <w:rPr>
          <w:rFonts w:ascii="Helv" w:hAnsi="Helv" w:cs="Helv"/>
          <w:color w:val="000000"/>
        </w:rPr>
        <w:t>labour market dynamics.</w:t>
      </w:r>
    </w:p>
    <w:p w:rsidR="00131987" w:rsidRPr="00C77115" w:rsidRDefault="00131987" w:rsidP="00866026">
      <w:pPr>
        <w:pStyle w:val="ListParagraph"/>
        <w:numPr>
          <w:ilvl w:val="0"/>
          <w:numId w:val="3"/>
        </w:numPr>
        <w:spacing w:line="240" w:lineRule="auto"/>
        <w:ind w:left="357" w:hanging="357"/>
        <w:rPr>
          <w:rFonts w:ascii="Helv" w:hAnsi="Helv" w:cs="Helv"/>
          <w:color w:val="000000"/>
        </w:rPr>
      </w:pPr>
      <w:r>
        <w:rPr>
          <w:rFonts w:ascii="Helv" w:hAnsi="Helv" w:cs="Helv"/>
          <w:color w:val="000000"/>
        </w:rPr>
        <w:t xml:space="preserve">The Australian Work and Life Index (AWALI) is a national survey of work and </w:t>
      </w:r>
      <w:r w:rsidRPr="00CB6A59">
        <w:rPr>
          <w:rFonts w:ascii="Helv" w:hAnsi="Helv" w:cs="Helv"/>
          <w:color w:val="000000"/>
        </w:rPr>
        <w:t>life outcomes of working Australians undertaken by the Centre for Work + Life</w:t>
      </w:r>
      <w:r>
        <w:rPr>
          <w:rFonts w:ascii="Helv" w:hAnsi="Helv" w:cs="Helv"/>
          <w:color w:val="000000"/>
        </w:rPr>
        <w:t xml:space="preserve">, University of South Australia. Further information is available </w:t>
      </w:r>
      <w:hyperlink r:id="rId66" w:history="1">
        <w:r>
          <w:rPr>
            <w:rStyle w:val="Hyperlink"/>
            <w:rFonts w:ascii="Helv" w:hAnsi="Helv" w:cs="Helv"/>
          </w:rPr>
          <w:t>Australian Work and Life Index</w:t>
        </w:r>
      </w:hyperlink>
      <w:r>
        <w:rPr>
          <w:rFonts w:ascii="Helv" w:hAnsi="Helv" w:cs="Helv"/>
          <w:color w:val="000000"/>
        </w:rPr>
        <w:t>.</w:t>
      </w:r>
    </w:p>
    <w:p w:rsidR="00131987" w:rsidRDefault="00131987" w:rsidP="00866026">
      <w:pPr>
        <w:pStyle w:val="ListParagraph"/>
        <w:numPr>
          <w:ilvl w:val="0"/>
          <w:numId w:val="3"/>
        </w:numPr>
        <w:spacing w:line="240" w:lineRule="auto"/>
        <w:ind w:left="357" w:hanging="357"/>
        <w:rPr>
          <w:rFonts w:ascii="Helv" w:hAnsi="Helv" w:cs="Helv"/>
          <w:color w:val="000000"/>
        </w:rPr>
      </w:pPr>
      <w:r>
        <w:rPr>
          <w:rFonts w:ascii="Helv" w:hAnsi="Helv" w:cs="Helv"/>
          <w:color w:val="000000"/>
        </w:rPr>
        <w:t xml:space="preserve">Work safe bodies, such as </w:t>
      </w:r>
      <w:hyperlink r:id="rId67" w:history="1">
        <w:r w:rsidRPr="00E15131">
          <w:rPr>
            <w:rStyle w:val="Hyperlink"/>
            <w:rFonts w:ascii="Helv" w:hAnsi="Helv" w:cs="Helv"/>
          </w:rPr>
          <w:t>Safe Work Australia</w:t>
        </w:r>
      </w:hyperlink>
      <w:r>
        <w:rPr>
          <w:rFonts w:ascii="Helv" w:hAnsi="Helv" w:cs="Helv"/>
          <w:color w:val="000000"/>
        </w:rPr>
        <w:t xml:space="preserve">, who possess administrative information on topics such as work-related injuries and worker’s compensation. </w:t>
      </w:r>
    </w:p>
    <w:p w:rsidR="00131987" w:rsidRDefault="00131987" w:rsidP="00866026">
      <w:pPr>
        <w:pStyle w:val="ListParagraph"/>
        <w:numPr>
          <w:ilvl w:val="0"/>
          <w:numId w:val="3"/>
        </w:numPr>
        <w:spacing w:after="0" w:line="240" w:lineRule="auto"/>
        <w:ind w:left="357" w:hanging="357"/>
        <w:rPr>
          <w:rFonts w:ascii="Helv" w:hAnsi="Helv" w:cs="Helv"/>
          <w:color w:val="000000"/>
        </w:rPr>
      </w:pPr>
      <w:r>
        <w:rPr>
          <w:rFonts w:ascii="Helv" w:hAnsi="Helv" w:cs="Helv"/>
          <w:color w:val="000000"/>
        </w:rPr>
        <w:t xml:space="preserve">Information on migration to Australia, including visa class, is administered by the </w:t>
      </w:r>
      <w:hyperlink r:id="rId68" w:history="1">
        <w:r w:rsidRPr="00E15131">
          <w:rPr>
            <w:rStyle w:val="Hyperlink"/>
            <w:rFonts w:ascii="Helv" w:hAnsi="Helv" w:cs="Helv"/>
          </w:rPr>
          <w:t>Department of Immigration and Border Protection</w:t>
        </w:r>
      </w:hyperlink>
      <w:r>
        <w:rPr>
          <w:rFonts w:ascii="Helv" w:hAnsi="Helv" w:cs="Helv"/>
          <w:color w:val="000000"/>
        </w:rPr>
        <w:t>. This includes data on those entering Australia on Class 457 visas.</w:t>
      </w:r>
    </w:p>
    <w:p w:rsidR="00866026" w:rsidRPr="00866026" w:rsidRDefault="00866026" w:rsidP="00182940">
      <w:pPr>
        <w:autoSpaceDE w:val="0"/>
        <w:autoSpaceDN w:val="0"/>
        <w:adjustRightInd w:val="0"/>
        <w:spacing w:after="0" w:line="240" w:lineRule="auto"/>
        <w:rPr>
          <w:rFonts w:ascii="Helv" w:hAnsi="Helv" w:cs="Helv"/>
          <w:b/>
          <w:bCs/>
          <w:color w:val="000000"/>
          <w:sz w:val="28"/>
          <w:szCs w:val="28"/>
          <w:u w:val="single"/>
        </w:rPr>
      </w:pPr>
    </w:p>
    <w:p w:rsidR="00182940" w:rsidRDefault="00182940" w:rsidP="00182940">
      <w:pPr>
        <w:autoSpaceDE w:val="0"/>
        <w:autoSpaceDN w:val="0"/>
        <w:adjustRightInd w:val="0"/>
        <w:spacing w:after="0" w:line="240" w:lineRule="auto"/>
        <w:rPr>
          <w:rFonts w:ascii="Helv" w:hAnsi="Helv" w:cs="Helv"/>
          <w:b/>
          <w:bCs/>
          <w:color w:val="000000"/>
          <w:sz w:val="28"/>
          <w:szCs w:val="28"/>
          <w:u w:val="single"/>
        </w:rPr>
      </w:pPr>
      <w:r>
        <w:rPr>
          <w:rFonts w:ascii="Helv" w:hAnsi="Helv" w:cs="Helv"/>
          <w:b/>
          <w:bCs/>
          <w:color w:val="000000"/>
          <w:sz w:val="28"/>
          <w:szCs w:val="28"/>
          <w:u w:val="single"/>
        </w:rPr>
        <w:t>Contact Information</w:t>
      </w:r>
    </w:p>
    <w:p w:rsidR="00182940" w:rsidRPr="00866026" w:rsidRDefault="00182940" w:rsidP="00182940">
      <w:pPr>
        <w:autoSpaceDE w:val="0"/>
        <w:autoSpaceDN w:val="0"/>
        <w:adjustRightInd w:val="0"/>
        <w:spacing w:after="0" w:line="240" w:lineRule="auto"/>
        <w:rPr>
          <w:rFonts w:ascii="Helv" w:hAnsi="Helv" w:cs="Helv"/>
          <w:b/>
          <w:bCs/>
          <w:color w:val="000000"/>
          <w:sz w:val="28"/>
          <w:szCs w:val="28"/>
          <w:u w:val="single"/>
        </w:rPr>
      </w:pPr>
    </w:p>
    <w:p w:rsidR="00182940" w:rsidRDefault="00182940" w:rsidP="00182940">
      <w:pPr>
        <w:autoSpaceDE w:val="0"/>
        <w:autoSpaceDN w:val="0"/>
        <w:adjustRightInd w:val="0"/>
        <w:spacing w:after="0" w:line="240" w:lineRule="auto"/>
        <w:rPr>
          <w:rFonts w:ascii="Helv" w:hAnsi="Helv" w:cs="Helv"/>
          <w:color w:val="000000"/>
        </w:rPr>
      </w:pPr>
      <w:r>
        <w:rPr>
          <w:rFonts w:ascii="Helv" w:hAnsi="Helv" w:cs="Helv"/>
          <w:color w:val="000000"/>
        </w:rPr>
        <w:t>For further information on the availability of the stati</w:t>
      </w:r>
      <w:r w:rsidR="00184AFB">
        <w:rPr>
          <w:rFonts w:ascii="Helv" w:hAnsi="Helv" w:cs="Helv"/>
          <w:color w:val="000000"/>
        </w:rPr>
        <w:t>stics that might support the wor</w:t>
      </w:r>
      <w:r>
        <w:rPr>
          <w:rFonts w:ascii="Helv" w:hAnsi="Helv" w:cs="Helv"/>
          <w:color w:val="000000"/>
        </w:rPr>
        <w:t>k of this inquiry or if you have questions about the information above, please contact:</w:t>
      </w:r>
    </w:p>
    <w:p w:rsidR="00182940" w:rsidRDefault="00182940" w:rsidP="00182940">
      <w:pPr>
        <w:autoSpaceDE w:val="0"/>
        <w:autoSpaceDN w:val="0"/>
        <w:adjustRightInd w:val="0"/>
        <w:spacing w:after="0" w:line="240" w:lineRule="auto"/>
        <w:rPr>
          <w:rFonts w:ascii="Helv" w:hAnsi="Helv" w:cs="Helv"/>
          <w:color w:val="000000"/>
        </w:rPr>
      </w:pPr>
    </w:p>
    <w:p w:rsidR="00182940" w:rsidRDefault="00182940" w:rsidP="00182940">
      <w:pPr>
        <w:autoSpaceDE w:val="0"/>
        <w:autoSpaceDN w:val="0"/>
        <w:adjustRightInd w:val="0"/>
        <w:spacing w:after="0" w:line="240" w:lineRule="auto"/>
        <w:rPr>
          <w:rFonts w:ascii="Helv" w:hAnsi="Helv" w:cs="Helv"/>
          <w:color w:val="000000"/>
        </w:rPr>
      </w:pPr>
      <w:r>
        <w:rPr>
          <w:rFonts w:ascii="Helv" w:hAnsi="Helv" w:cs="Helv"/>
          <w:color w:val="000000"/>
        </w:rPr>
        <w:t>Bernard Williams</w:t>
      </w:r>
    </w:p>
    <w:p w:rsidR="00182940" w:rsidRDefault="00182940" w:rsidP="00182940">
      <w:pPr>
        <w:autoSpaceDE w:val="0"/>
        <w:autoSpaceDN w:val="0"/>
        <w:adjustRightInd w:val="0"/>
        <w:spacing w:after="0" w:line="240" w:lineRule="auto"/>
        <w:rPr>
          <w:rFonts w:ascii="Helv" w:hAnsi="Helv" w:cs="Helv"/>
          <w:color w:val="000000"/>
        </w:rPr>
      </w:pPr>
      <w:r>
        <w:rPr>
          <w:rFonts w:ascii="Helv" w:hAnsi="Helv" w:cs="Helv"/>
          <w:color w:val="000000"/>
        </w:rPr>
        <w:t>Branch Head</w:t>
      </w:r>
    </w:p>
    <w:p w:rsidR="00182940" w:rsidRDefault="00182940" w:rsidP="00182940">
      <w:pPr>
        <w:autoSpaceDE w:val="0"/>
        <w:autoSpaceDN w:val="0"/>
        <w:adjustRightInd w:val="0"/>
        <w:spacing w:after="0" w:line="240" w:lineRule="auto"/>
        <w:rPr>
          <w:rFonts w:ascii="Helv" w:hAnsi="Helv" w:cs="Helv"/>
          <w:color w:val="000000"/>
        </w:rPr>
      </w:pPr>
      <w:r>
        <w:rPr>
          <w:rFonts w:ascii="Helv" w:hAnsi="Helv" w:cs="Helv"/>
          <w:color w:val="000000"/>
        </w:rPr>
        <w:t>Labour Statistics Program</w:t>
      </w:r>
    </w:p>
    <w:p w:rsidR="00182940" w:rsidRDefault="00182940" w:rsidP="00182940">
      <w:pPr>
        <w:autoSpaceDE w:val="0"/>
        <w:autoSpaceDN w:val="0"/>
        <w:adjustRightInd w:val="0"/>
        <w:spacing w:after="0" w:line="240" w:lineRule="auto"/>
        <w:rPr>
          <w:rFonts w:ascii="Helv" w:hAnsi="Helv" w:cs="Helv"/>
          <w:color w:val="000000"/>
        </w:rPr>
      </w:pPr>
      <w:r>
        <w:rPr>
          <w:rFonts w:ascii="Helv" w:hAnsi="Helv" w:cs="Helv"/>
          <w:color w:val="000000"/>
        </w:rPr>
        <w:t>Australian Bureau of Statistics</w:t>
      </w:r>
    </w:p>
    <w:p w:rsidR="00645725" w:rsidRDefault="00645725"/>
    <w:sectPr w:rsidR="00645725" w:rsidSect="00C1741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Default Sans Sarif">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4EA9A54"/>
    <w:lvl w:ilvl="0">
      <w:numFmt w:val="bullet"/>
      <w:lvlText w:val="*"/>
      <w:lvlJc w:val="left"/>
    </w:lvl>
  </w:abstractNum>
  <w:abstractNum w:abstractNumId="1">
    <w:nsid w:val="18B8018E"/>
    <w:multiLevelType w:val="hybridMultilevel"/>
    <w:tmpl w:val="29F27D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4D37A0E"/>
    <w:multiLevelType w:val="hybridMultilevel"/>
    <w:tmpl w:val="737CE5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675034A6"/>
    <w:multiLevelType w:val="hybridMultilevel"/>
    <w:tmpl w:val="FF4CD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40"/>
    <w:rsid w:val="00012FA9"/>
    <w:rsid w:val="0001761D"/>
    <w:rsid w:val="0010265C"/>
    <w:rsid w:val="0012252F"/>
    <w:rsid w:val="00131987"/>
    <w:rsid w:val="00167D4A"/>
    <w:rsid w:val="00182940"/>
    <w:rsid w:val="00184AFB"/>
    <w:rsid w:val="001E11D3"/>
    <w:rsid w:val="002408D8"/>
    <w:rsid w:val="00272AE6"/>
    <w:rsid w:val="002D0B02"/>
    <w:rsid w:val="0030704B"/>
    <w:rsid w:val="00323B63"/>
    <w:rsid w:val="00354E75"/>
    <w:rsid w:val="00363C19"/>
    <w:rsid w:val="00384F5B"/>
    <w:rsid w:val="003D7DB7"/>
    <w:rsid w:val="00416B18"/>
    <w:rsid w:val="004A0B65"/>
    <w:rsid w:val="0051681F"/>
    <w:rsid w:val="005E1CA5"/>
    <w:rsid w:val="005E77C2"/>
    <w:rsid w:val="00611BCA"/>
    <w:rsid w:val="00625280"/>
    <w:rsid w:val="00640B19"/>
    <w:rsid w:val="00645725"/>
    <w:rsid w:val="006744E8"/>
    <w:rsid w:val="00692097"/>
    <w:rsid w:val="006A1731"/>
    <w:rsid w:val="006A600F"/>
    <w:rsid w:val="006A7EAF"/>
    <w:rsid w:val="00701318"/>
    <w:rsid w:val="007035DB"/>
    <w:rsid w:val="0075225D"/>
    <w:rsid w:val="00786471"/>
    <w:rsid w:val="00787955"/>
    <w:rsid w:val="007B4AE2"/>
    <w:rsid w:val="007E1F44"/>
    <w:rsid w:val="007E4138"/>
    <w:rsid w:val="007E7F11"/>
    <w:rsid w:val="00866026"/>
    <w:rsid w:val="0087089F"/>
    <w:rsid w:val="00892874"/>
    <w:rsid w:val="00934553"/>
    <w:rsid w:val="0094622A"/>
    <w:rsid w:val="00947C1B"/>
    <w:rsid w:val="00950A4D"/>
    <w:rsid w:val="009909D4"/>
    <w:rsid w:val="00A2746B"/>
    <w:rsid w:val="00A42180"/>
    <w:rsid w:val="00A47140"/>
    <w:rsid w:val="00A6713C"/>
    <w:rsid w:val="00A97756"/>
    <w:rsid w:val="00AE35BA"/>
    <w:rsid w:val="00B4588F"/>
    <w:rsid w:val="00BA4CC5"/>
    <w:rsid w:val="00C1741F"/>
    <w:rsid w:val="00C379EE"/>
    <w:rsid w:val="00C55F39"/>
    <w:rsid w:val="00C76CC9"/>
    <w:rsid w:val="00CC1991"/>
    <w:rsid w:val="00CD5BFF"/>
    <w:rsid w:val="00D20620"/>
    <w:rsid w:val="00D843C4"/>
    <w:rsid w:val="00DB4323"/>
    <w:rsid w:val="00E739C3"/>
    <w:rsid w:val="00E84E7A"/>
    <w:rsid w:val="00E96282"/>
    <w:rsid w:val="00EA5FCF"/>
    <w:rsid w:val="00F14120"/>
    <w:rsid w:val="00F37FC3"/>
    <w:rsid w:val="00F45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B63"/>
    <w:rPr>
      <w:rFonts w:ascii="Tahoma" w:hAnsi="Tahoma" w:cs="Tahoma"/>
      <w:sz w:val="16"/>
      <w:szCs w:val="16"/>
    </w:rPr>
  </w:style>
  <w:style w:type="character" w:styleId="Hyperlink">
    <w:name w:val="Hyperlink"/>
    <w:basedOn w:val="DefaultParagraphFont"/>
    <w:uiPriority w:val="99"/>
    <w:unhideWhenUsed/>
    <w:rsid w:val="009909D4"/>
    <w:rPr>
      <w:color w:val="0000FF" w:themeColor="hyperlink"/>
      <w:u w:val="single"/>
    </w:rPr>
  </w:style>
  <w:style w:type="character" w:styleId="FollowedHyperlink">
    <w:name w:val="FollowedHyperlink"/>
    <w:basedOn w:val="DefaultParagraphFont"/>
    <w:uiPriority w:val="99"/>
    <w:semiHidden/>
    <w:unhideWhenUsed/>
    <w:rsid w:val="007B4AE2"/>
    <w:rPr>
      <w:color w:val="800080" w:themeColor="followedHyperlink"/>
      <w:u w:val="single"/>
    </w:rPr>
  </w:style>
  <w:style w:type="paragraph" w:styleId="ListParagraph">
    <w:name w:val="List Paragraph"/>
    <w:basedOn w:val="Normal"/>
    <w:uiPriority w:val="34"/>
    <w:qFormat/>
    <w:rsid w:val="006744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B63"/>
    <w:rPr>
      <w:rFonts w:ascii="Tahoma" w:hAnsi="Tahoma" w:cs="Tahoma"/>
      <w:sz w:val="16"/>
      <w:szCs w:val="16"/>
    </w:rPr>
  </w:style>
  <w:style w:type="character" w:styleId="Hyperlink">
    <w:name w:val="Hyperlink"/>
    <w:basedOn w:val="DefaultParagraphFont"/>
    <w:uiPriority w:val="99"/>
    <w:unhideWhenUsed/>
    <w:rsid w:val="009909D4"/>
    <w:rPr>
      <w:color w:val="0000FF" w:themeColor="hyperlink"/>
      <w:u w:val="single"/>
    </w:rPr>
  </w:style>
  <w:style w:type="character" w:styleId="FollowedHyperlink">
    <w:name w:val="FollowedHyperlink"/>
    <w:basedOn w:val="DefaultParagraphFont"/>
    <w:uiPriority w:val="99"/>
    <w:semiHidden/>
    <w:unhideWhenUsed/>
    <w:rsid w:val="007B4AE2"/>
    <w:rPr>
      <w:color w:val="800080" w:themeColor="followedHyperlink"/>
      <w:u w:val="single"/>
    </w:rPr>
  </w:style>
  <w:style w:type="paragraph" w:styleId="ListParagraph">
    <w:name w:val="List Paragraph"/>
    <w:basedOn w:val="Normal"/>
    <w:uiPriority w:val="34"/>
    <w:qFormat/>
    <w:rsid w:val="00674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bs.gov.au/AUSSTATS/abs@.nsf/MF/6202.0.30.008" TargetMode="External"/><Relationship Id="rId18" Type="http://schemas.openxmlformats.org/officeDocument/2006/relationships/hyperlink" Target="http://www.abs.gov.au/ausstats/abs@.nsf/mf/6291.0.55.001" TargetMode="External"/><Relationship Id="rId26" Type="http://schemas.openxmlformats.org/officeDocument/2006/relationships/hyperlink" Target="http://www.abs.gov.au/ausstats/abs@.nsf/mf/6345.0" TargetMode="External"/><Relationship Id="rId39" Type="http://schemas.openxmlformats.org/officeDocument/2006/relationships/hyperlink" Target="http://www.abs.gov.au/ausstats/abs@.nsf/mf/6222.0" TargetMode="External"/><Relationship Id="rId21" Type="http://schemas.openxmlformats.org/officeDocument/2006/relationships/hyperlink" Target="http://www.abs.gov.au/AUSSTATS/abs@.nsf/MF/6204.0.55.001" TargetMode="External"/><Relationship Id="rId34" Type="http://schemas.openxmlformats.org/officeDocument/2006/relationships/hyperlink" Target="http://www.abs.gov.au/AUSSTATS/abs@.nsf/MF/6361.0.55.001" TargetMode="External"/><Relationship Id="rId42" Type="http://schemas.openxmlformats.org/officeDocument/2006/relationships/hyperlink" Target="http://www.abs.gov.au/AUSSTATS/abs@.nsf/MF/6226.0.55.001" TargetMode="External"/><Relationship Id="rId47" Type="http://schemas.openxmlformats.org/officeDocument/2006/relationships/hyperlink" Target="http://www.abs.gov.au/ausstats/abs@.nsf/mf/4100.0.55.001" TargetMode="External"/><Relationship Id="rId50" Type="http://schemas.openxmlformats.org/officeDocument/2006/relationships/hyperlink" Target="http://www.abs.gov.au/ausstats/abs@.nsf/mf/4100.0.55.001" TargetMode="External"/><Relationship Id="rId55" Type="http://schemas.openxmlformats.org/officeDocument/2006/relationships/hyperlink" Target="http://www.abs.gov.au/AUSSTATS/abs@.nsf/mf/6324.0.55.002" TargetMode="External"/><Relationship Id="rId63" Type="http://schemas.openxmlformats.org/officeDocument/2006/relationships/hyperlink" Target="https://www.fwc.gov.au/first-findings-report" TargetMode="External"/><Relationship Id="rId68" Type="http://schemas.openxmlformats.org/officeDocument/2006/relationships/hyperlink" Target="http://www.immi.gov.au/Pages/Welcome.aspx" TargetMode="External"/><Relationship Id="rId7" Type="http://schemas.openxmlformats.org/officeDocument/2006/relationships/hyperlink" Target="http://www.abs.gov.au/ausstats/abs@.nsf/mf/6321.0.55.001" TargetMode="External"/><Relationship Id="rId2" Type="http://schemas.openxmlformats.org/officeDocument/2006/relationships/numbering" Target="numbering.xml"/><Relationship Id="rId16" Type="http://schemas.openxmlformats.org/officeDocument/2006/relationships/hyperlink" Target="http://www.abs.gov.au/ausstats/abs@.nsf/Latestproducts/6310.0Main%20Features4August%202013?opendocument&amp;tabname=Summary&amp;prodno=6310.0&amp;issue=August%202013&amp;num=&amp;view=" TargetMode="External"/><Relationship Id="rId29" Type="http://schemas.openxmlformats.org/officeDocument/2006/relationships/hyperlink" Target="http://www.abs.gov.au/ausstats/abs@.nsf/mf/634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bs.gov.au/ausstats/abs@.nsf/MF/6202.0.30.002" TargetMode="External"/><Relationship Id="rId24" Type="http://schemas.openxmlformats.org/officeDocument/2006/relationships/hyperlink" Target="http://www.abs.gov.au/ausstats/abs@.nsf/mf/6292.0" TargetMode="External"/><Relationship Id="rId32" Type="http://schemas.openxmlformats.org/officeDocument/2006/relationships/hyperlink" Target="http://www.abs.gov.au/websitedbs/c311215.nsf/20564c23f3183fdaca25672100813ef1/09a70eb6bc9ad4afca256d350021a6c8!OpenDocument" TargetMode="External"/><Relationship Id="rId37" Type="http://schemas.openxmlformats.org/officeDocument/2006/relationships/hyperlink" Target="http://www.abs.gov.au/ausstats/abs@.nsf/MF/6265.0" TargetMode="External"/><Relationship Id="rId40" Type="http://schemas.openxmlformats.org/officeDocument/2006/relationships/hyperlink" Target="http://www.abs.gov.au/AUSSTATS/abs@.nsf/MF/6226.0.55.001" TargetMode="External"/><Relationship Id="rId45" Type="http://schemas.openxmlformats.org/officeDocument/2006/relationships/hyperlink" Target="http://www.abs.gov.au/AUSSTATS/abs@.nsf/MF/6226.0.55.001" TargetMode="External"/><Relationship Id="rId53" Type="http://schemas.openxmlformats.org/officeDocument/2006/relationships/hyperlink" Target="http://www.abs.gov.au/ausstats/abs@.nsf/mf/4913.0.55.001" TargetMode="External"/><Relationship Id="rId58" Type="http://schemas.openxmlformats.org/officeDocument/2006/relationships/hyperlink" Target="http://www.abs.gov.au/AUSSTATS/abs@.nsf/MF/6523.0" TargetMode="External"/><Relationship Id="rId66" Type="http://schemas.openxmlformats.org/officeDocument/2006/relationships/hyperlink" Target="http://www.unisa.edu.au/Research/Centre-for-Work-Life/Our-research/Current-Research/Australian-Work-And-Life-Index/" TargetMode="External"/><Relationship Id="rId5" Type="http://schemas.openxmlformats.org/officeDocument/2006/relationships/settings" Target="settings.xml"/><Relationship Id="rId15" Type="http://schemas.openxmlformats.org/officeDocument/2006/relationships/hyperlink" Target="http://www.abs.gov.au/ausstats/abs@.nsf/mf/6275.0" TargetMode="External"/><Relationship Id="rId23" Type="http://schemas.openxmlformats.org/officeDocument/2006/relationships/hyperlink" Target="http://www.abs.gov.au/AUSSTATS/abs@.nsf/MF/6287.0" TargetMode="External"/><Relationship Id="rId28" Type="http://schemas.openxmlformats.org/officeDocument/2006/relationships/hyperlink" Target="http://www.abs.gov.au/ausstats/abs@.nsf/mf/6248.0.55.002" TargetMode="External"/><Relationship Id="rId36" Type="http://schemas.openxmlformats.org/officeDocument/2006/relationships/hyperlink" Target="http://www.abs.gov.au/ausstats/abs@.nsf/mf/6202.0.30.004" TargetMode="External"/><Relationship Id="rId49" Type="http://schemas.openxmlformats.org/officeDocument/2006/relationships/hyperlink" Target="http://www.abs.gov.au/ausstats/abs@.nsf/mf/6238.0" TargetMode="External"/><Relationship Id="rId57" Type="http://schemas.openxmlformats.org/officeDocument/2006/relationships/hyperlink" Target="http://www.abs.gov.au/ausstats/abs@.nsf/mf/6250.0.25.002" TargetMode="External"/><Relationship Id="rId61" Type="http://schemas.openxmlformats.org/officeDocument/2006/relationships/hyperlink" Target="http://www.abs.gov.au/ausstats/abs@.nsf/mf/6107.0" TargetMode="External"/><Relationship Id="rId10" Type="http://schemas.openxmlformats.org/officeDocument/2006/relationships/hyperlink" Target="http://www.abs.gov.au/ausstats/abs@.nsf/mf/6310.0" TargetMode="External"/><Relationship Id="rId19" Type="http://schemas.openxmlformats.org/officeDocument/2006/relationships/hyperlink" Target="http://www.abs.gov.au/ausstats/abs@.nsf/mf/6291.0.55.003" TargetMode="External"/><Relationship Id="rId31" Type="http://schemas.openxmlformats.org/officeDocument/2006/relationships/hyperlink" Target="http://www.abs.gov.au/AusStats/ABS@.nsf/MF/5204.0" TargetMode="External"/><Relationship Id="rId44" Type="http://schemas.openxmlformats.org/officeDocument/2006/relationships/hyperlink" Target="http://www.abs.gov.au/AUSSTATS/abs@.nsf/MF/6226.0.55.001" TargetMode="External"/><Relationship Id="rId52" Type="http://schemas.openxmlformats.org/officeDocument/2006/relationships/hyperlink" Target="http://www.abs.gov.au/ausstats/abs@.nsf/mf/4913.0" TargetMode="External"/><Relationship Id="rId60" Type="http://schemas.openxmlformats.org/officeDocument/2006/relationships/hyperlink" Target="http://www.abs.gov.au/websitedbs/censushome.nsf/home/Census" TargetMode="External"/><Relationship Id="rId65" Type="http://schemas.openxmlformats.org/officeDocument/2006/relationships/hyperlink" Target="http://www.melbourneinstitute.com/hilda/" TargetMode="External"/><Relationship Id="rId4" Type="http://schemas.microsoft.com/office/2007/relationships/stylesWithEffects" Target="stylesWithEffects.xml"/><Relationship Id="rId9" Type="http://schemas.openxmlformats.org/officeDocument/2006/relationships/hyperlink" Target="http://www.abs.gov.au/ausstats/abs@.nsf/MF/6306.0.55.001" TargetMode="External"/><Relationship Id="rId14" Type="http://schemas.openxmlformats.org/officeDocument/2006/relationships/hyperlink" Target="http://www.abs.gov.au/ausstats/abs@.nsf/mf/6342.0" TargetMode="External"/><Relationship Id="rId22" Type="http://schemas.openxmlformats.org/officeDocument/2006/relationships/hyperlink" Target="http://www.abs.gov.au/AUSSTATS/abs@.nsf/MF/6224.0.55.001" TargetMode="External"/><Relationship Id="rId27" Type="http://schemas.openxmlformats.org/officeDocument/2006/relationships/hyperlink" Target="http://www.abs.gov.au/ausstats/abs@.nsf/mf/6302.0/" TargetMode="External"/><Relationship Id="rId30" Type="http://schemas.openxmlformats.org/officeDocument/2006/relationships/hyperlink" Target="http://www.abs.gov.au/AusStats/ABS@.nsf/MF/5206.0" TargetMode="External"/><Relationship Id="rId35" Type="http://schemas.openxmlformats.org/officeDocument/2006/relationships/hyperlink" Target="http://www.abs.gov.au/ausstats/abs@.nsf/mf/6209.0/" TargetMode="External"/><Relationship Id="rId43" Type="http://schemas.openxmlformats.org/officeDocument/2006/relationships/hyperlink" Target="http://www.abs.gov.au/AUSSTATS/abs@.nsf/MF/6226.0.55.001" TargetMode="External"/><Relationship Id="rId48" Type="http://schemas.openxmlformats.org/officeDocument/2006/relationships/hyperlink" Target="http://www.abs.gov.au/ausstats/abs@.nsf/MF/6238.0.55.001" TargetMode="External"/><Relationship Id="rId56" Type="http://schemas.openxmlformats.org/officeDocument/2006/relationships/hyperlink" Target="http://www.abs.gov.au/ausstats/abs@.nsf/mf/6250.0" TargetMode="External"/><Relationship Id="rId64" Type="http://schemas.openxmlformats.org/officeDocument/2006/relationships/hyperlink" Target="http://employment.gov.au/trends-federal-enterprise-bargaining" TargetMode="External"/><Relationship Id="rId69" Type="http://schemas.openxmlformats.org/officeDocument/2006/relationships/fontTable" Target="fontTable.xml"/><Relationship Id="rId8" Type="http://schemas.openxmlformats.org/officeDocument/2006/relationships/hyperlink" Target="http://www.abs.gov.au/ausstats/abs@.nsf/mf/6306.0/" TargetMode="External"/><Relationship Id="rId51" Type="http://schemas.openxmlformats.org/officeDocument/2006/relationships/hyperlink" Target="http://www.abs.gov.au/ausstats/abs@.nsf/MF/6238.0.55.001" TargetMode="External"/><Relationship Id="rId3" Type="http://schemas.openxmlformats.org/officeDocument/2006/relationships/styles" Target="styles.xml"/><Relationship Id="rId12" Type="http://schemas.openxmlformats.org/officeDocument/2006/relationships/hyperlink" Target="http://www.abs.gov.au/ausstats/abs@.nsf/mf/6359.0" TargetMode="External"/><Relationship Id="rId17" Type="http://schemas.openxmlformats.org/officeDocument/2006/relationships/hyperlink" Target="http://www.abs.gov.au/ausstats/abs@.nsf/mf/6202.0/" TargetMode="External"/><Relationship Id="rId25" Type="http://schemas.openxmlformats.org/officeDocument/2006/relationships/hyperlink" Target="http://www.abs.gov.au/ausstats/abs@.nsf/mf/6354.0" TargetMode="External"/><Relationship Id="rId33" Type="http://schemas.openxmlformats.org/officeDocument/2006/relationships/hyperlink" Target="http://www.abs.gov.au/ausstats/abs@.nsf/mf/6361.0" TargetMode="External"/><Relationship Id="rId38" Type="http://schemas.openxmlformats.org/officeDocument/2006/relationships/hyperlink" Target="http://www.abs.gov.au/AUSSTATS/abs@.nsf/MF/6226.0.55.001" TargetMode="External"/><Relationship Id="rId46" Type="http://schemas.openxmlformats.org/officeDocument/2006/relationships/hyperlink" Target="http://www.abs.gov.au/ausstats/abs@.nsf/mf/6239.0" TargetMode="External"/><Relationship Id="rId59" Type="http://schemas.openxmlformats.org/officeDocument/2006/relationships/hyperlink" Target="http://www.abs.gov.au/ausstats/abs@.nsf/MF/6541.0.30.001" TargetMode="External"/><Relationship Id="rId67" Type="http://schemas.openxmlformats.org/officeDocument/2006/relationships/hyperlink" Target="http://www.safeworkaustralia.gov.au/sites/SWA" TargetMode="External"/><Relationship Id="rId20" Type="http://schemas.openxmlformats.org/officeDocument/2006/relationships/hyperlink" Target="http://www.abs.gov.au/ausstats/abs@.nsf/mf/6602.0" TargetMode="External"/><Relationship Id="rId41" Type="http://schemas.openxmlformats.org/officeDocument/2006/relationships/hyperlink" Target="http://www.abs.gov.au/ausstats/abs@.nsf/mf/6220.0" TargetMode="External"/><Relationship Id="rId54" Type="http://schemas.openxmlformats.org/officeDocument/2006/relationships/hyperlink" Target="http://www.abs.gov.au/AUSSTATS/abs@.nsf/mf/6324.0/" TargetMode="External"/><Relationship Id="rId62" Type="http://schemas.openxmlformats.org/officeDocument/2006/relationships/hyperlink" Target="http://www.abs.gov.au/ausstats/abs@.nsf/mf/6292.0"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ED19-D3A4-4D59-A357-C8191BF2A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7806</Words>
  <Characters>44495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Submission 166 - Australian Bureau of Statistics - Workplace Relations Framework - Public inquiry</vt:lpstr>
    </vt:vector>
  </TitlesOfParts>
  <Company>Australian Bureau of Statistics</Company>
  <LinksUpToDate>false</LinksUpToDate>
  <CharactersWithSpaces>52197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166 - Australian Bureau of Statistics - Workplace Relations Framework - Public inquiry</dc:title>
  <dc:creator>Australian Bureau of Statistics</dc:creator>
  <cp:lastModifiedBy>Mark Pimperl</cp:lastModifiedBy>
  <cp:revision>4</cp:revision>
  <cp:lastPrinted>2015-03-13T04:31:00Z</cp:lastPrinted>
  <dcterms:created xsi:type="dcterms:W3CDTF">2015-03-13T06:20:00Z</dcterms:created>
  <dcterms:modified xsi:type="dcterms:W3CDTF">2015-04-14T05:36:00Z</dcterms:modified>
</cp:coreProperties>
</file>