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34D97" w14:textId="77777777" w:rsidR="005360DF" w:rsidRPr="005360DF" w:rsidRDefault="005360DF" w:rsidP="005360DF">
      <w:pPr>
        <w:rPr>
          <w:rFonts w:eastAsia="Times New Roman"/>
          <w:sz w:val="26"/>
          <w:szCs w:val="26"/>
        </w:rPr>
      </w:pPr>
      <w:r w:rsidRPr="005360DF">
        <w:rPr>
          <w:rFonts w:eastAsia="Times New Roman"/>
          <w:sz w:val="26"/>
          <w:szCs w:val="26"/>
        </w:rPr>
        <w:t>It is rather sad that we have to have an enquiry into Australia's insane migration level. Still, I suppose, in this time of high unemployment (mostly due to an insane migrant intake), it does provide employment to people who would otherwise be unemployable.</w:t>
      </w:r>
    </w:p>
    <w:p w14:paraId="68F46382" w14:textId="77777777" w:rsidR="005360DF" w:rsidRPr="005360DF" w:rsidRDefault="005360DF" w:rsidP="005360DF">
      <w:pPr>
        <w:rPr>
          <w:rFonts w:eastAsia="Times New Roman"/>
          <w:sz w:val="26"/>
          <w:szCs w:val="26"/>
        </w:rPr>
      </w:pPr>
      <w:r w:rsidRPr="005360DF">
        <w:rPr>
          <w:rFonts w:eastAsia="Times New Roman"/>
          <w:sz w:val="26"/>
          <w:szCs w:val="26"/>
        </w:rPr>
        <w:t> </w:t>
      </w:r>
    </w:p>
    <w:p w14:paraId="029A6146" w14:textId="77777777" w:rsidR="005360DF" w:rsidRPr="005360DF" w:rsidRDefault="005360DF" w:rsidP="005360DF">
      <w:pPr>
        <w:rPr>
          <w:rFonts w:eastAsia="Times New Roman"/>
          <w:sz w:val="26"/>
          <w:szCs w:val="26"/>
        </w:rPr>
      </w:pPr>
      <w:r w:rsidRPr="005360DF">
        <w:rPr>
          <w:rFonts w:eastAsia="Times New Roman"/>
          <w:sz w:val="26"/>
          <w:szCs w:val="26"/>
        </w:rPr>
        <w:t>The population of Australia has already exceeded a sustainable level. This is the opinion of numerous environmental scientists. It is also the opinion of many ordinary native born Australians who know this arid land of climatic extremes and ancient impoverished soils. I am one of the latter. I also see no intrinsic benefit in increasing population beyond a viable level. Is Homo Saps such a brilliant creation that we need an infinitely increasing number of them? I think not given the damage they have done to date.</w:t>
      </w:r>
    </w:p>
    <w:p w14:paraId="7792753F" w14:textId="77777777" w:rsidR="005360DF" w:rsidRPr="005360DF" w:rsidRDefault="005360DF" w:rsidP="005360DF">
      <w:pPr>
        <w:rPr>
          <w:rFonts w:eastAsia="Times New Roman"/>
          <w:sz w:val="26"/>
          <w:szCs w:val="26"/>
        </w:rPr>
      </w:pPr>
      <w:r w:rsidRPr="005360DF">
        <w:rPr>
          <w:rFonts w:eastAsia="Times New Roman"/>
          <w:sz w:val="26"/>
          <w:szCs w:val="26"/>
        </w:rPr>
        <w:t> </w:t>
      </w:r>
    </w:p>
    <w:p w14:paraId="48A8E248" w14:textId="77777777" w:rsidR="005360DF" w:rsidRPr="005360DF" w:rsidRDefault="005360DF" w:rsidP="005360DF">
      <w:pPr>
        <w:rPr>
          <w:rFonts w:eastAsia="Times New Roman"/>
          <w:sz w:val="26"/>
          <w:szCs w:val="26"/>
        </w:rPr>
      </w:pPr>
      <w:r w:rsidRPr="005360DF">
        <w:rPr>
          <w:rFonts w:eastAsia="Times New Roman"/>
          <w:sz w:val="26"/>
          <w:szCs w:val="26"/>
        </w:rPr>
        <w:t>The current insane migration level, running at &gt; 200,000/annum net, is driven by four factors –</w:t>
      </w:r>
    </w:p>
    <w:p w14:paraId="11FDC03F" w14:textId="77777777" w:rsidR="005360DF" w:rsidRPr="005360DF" w:rsidRDefault="005360DF" w:rsidP="005360DF">
      <w:pPr>
        <w:rPr>
          <w:rFonts w:eastAsia="Times New Roman"/>
          <w:sz w:val="26"/>
          <w:szCs w:val="26"/>
        </w:rPr>
      </w:pPr>
    </w:p>
    <w:p w14:paraId="4EC4ED6E" w14:textId="77777777" w:rsidR="005360DF" w:rsidRPr="005360DF" w:rsidRDefault="005360DF" w:rsidP="005360DF">
      <w:pPr>
        <w:ind w:left="720" w:hanging="720"/>
        <w:rPr>
          <w:rFonts w:eastAsia="Times New Roman"/>
          <w:sz w:val="26"/>
          <w:szCs w:val="26"/>
        </w:rPr>
      </w:pPr>
      <w:r w:rsidRPr="005360DF">
        <w:rPr>
          <w:rFonts w:eastAsia="Times New Roman"/>
          <w:sz w:val="26"/>
          <w:szCs w:val="26"/>
        </w:rPr>
        <w:t>(1) </w:t>
      </w:r>
      <w:r w:rsidRPr="005360DF">
        <w:rPr>
          <w:rFonts w:eastAsia="Times New Roman"/>
          <w:sz w:val="26"/>
          <w:szCs w:val="26"/>
        </w:rPr>
        <w:tab/>
        <w:t>Sheer greed on the part of developers and like minded vermin who count only $$$ in their world view. I call them the Growth At Any Cost brigade.</w:t>
      </w:r>
    </w:p>
    <w:p w14:paraId="73D565CE" w14:textId="77777777" w:rsidR="005360DF" w:rsidRPr="005360DF" w:rsidRDefault="005360DF" w:rsidP="005360DF">
      <w:pPr>
        <w:spacing w:before="120"/>
        <w:ind w:left="720" w:hanging="720"/>
        <w:rPr>
          <w:rFonts w:eastAsia="Times New Roman"/>
          <w:sz w:val="26"/>
          <w:szCs w:val="26"/>
        </w:rPr>
      </w:pPr>
      <w:r w:rsidRPr="005360DF">
        <w:rPr>
          <w:rFonts w:eastAsia="Times New Roman"/>
          <w:sz w:val="26"/>
          <w:szCs w:val="26"/>
        </w:rPr>
        <w:t>(2)</w:t>
      </w:r>
      <w:r w:rsidRPr="005360DF">
        <w:rPr>
          <w:rFonts w:eastAsia="Times New Roman"/>
          <w:sz w:val="26"/>
          <w:szCs w:val="26"/>
        </w:rPr>
        <w:tab/>
        <w:t>Sheer stupidity, Ignorance and arr</w:t>
      </w:r>
      <w:bookmarkStart w:id="0" w:name="_GoBack"/>
      <w:bookmarkEnd w:id="0"/>
      <w:r w:rsidRPr="005360DF">
        <w:rPr>
          <w:rFonts w:eastAsia="Times New Roman"/>
          <w:sz w:val="26"/>
          <w:szCs w:val="26"/>
        </w:rPr>
        <w:t>ogance on the part of the political vermin who are wholly bought and paid for by (1).</w:t>
      </w:r>
    </w:p>
    <w:p w14:paraId="5CAF8FAA" w14:textId="77777777" w:rsidR="005360DF" w:rsidRPr="005360DF" w:rsidRDefault="005360DF" w:rsidP="005360DF">
      <w:pPr>
        <w:spacing w:before="120"/>
        <w:ind w:left="720" w:hanging="720"/>
        <w:rPr>
          <w:rFonts w:eastAsia="Times New Roman"/>
          <w:sz w:val="26"/>
          <w:szCs w:val="26"/>
        </w:rPr>
      </w:pPr>
      <w:r w:rsidRPr="005360DF">
        <w:rPr>
          <w:rFonts w:eastAsia="Times New Roman"/>
          <w:sz w:val="26"/>
          <w:szCs w:val="26"/>
        </w:rPr>
        <w:t>(3)</w:t>
      </w:r>
      <w:r w:rsidRPr="005360DF">
        <w:rPr>
          <w:rFonts w:eastAsia="Times New Roman"/>
          <w:sz w:val="26"/>
          <w:szCs w:val="26"/>
        </w:rPr>
        <w:tab/>
        <w:t>The multicultural disease which has captured the latte sipper class. These dangerous clowns don't seem to realize that Australia has been a multicultural continent since being settled by our Aborigines 40 to 60,000 years ago - think tribes. Since 1788 when the European invasion occurred  it has been even more multicultural. Hasn't this level of cultural difference caused enough problems already? And it will continue to cause problems. These have to be solved but we don't need more importation of foreign cultures to add to an already dangerous mix.</w:t>
      </w:r>
    </w:p>
    <w:p w14:paraId="562741F3" w14:textId="77777777" w:rsidR="005360DF" w:rsidRPr="005360DF" w:rsidRDefault="005360DF" w:rsidP="005360DF">
      <w:pPr>
        <w:spacing w:before="120"/>
        <w:ind w:left="720" w:hanging="720"/>
        <w:rPr>
          <w:rFonts w:eastAsia="Times New Roman"/>
          <w:sz w:val="26"/>
          <w:szCs w:val="26"/>
        </w:rPr>
      </w:pPr>
      <w:r w:rsidRPr="005360DF">
        <w:rPr>
          <w:rFonts w:eastAsia="Times New Roman"/>
          <w:sz w:val="26"/>
          <w:szCs w:val="26"/>
        </w:rPr>
        <w:t>(4)</w:t>
      </w:r>
      <w:r w:rsidRPr="005360DF">
        <w:rPr>
          <w:rFonts w:eastAsia="Times New Roman"/>
          <w:sz w:val="26"/>
          <w:szCs w:val="26"/>
        </w:rPr>
        <w:tab/>
        <w:t xml:space="preserve">The fascination in certain quarters with refugees, asylum seekers or, more accurately, illegal immigrants. The global population is now in the vicinity of 7.5 billion. This grossly exceeds the carrying capacity of Earth and it is increasing at an exponential rate. When the Refugee Convention was signed by Australia in the early </w:t>
      </w:r>
      <w:proofErr w:type="spellStart"/>
      <w:r w:rsidRPr="005360DF">
        <w:rPr>
          <w:rFonts w:eastAsia="Times New Roman"/>
          <w:sz w:val="26"/>
          <w:szCs w:val="26"/>
        </w:rPr>
        <w:t>1950s</w:t>
      </w:r>
      <w:proofErr w:type="spellEnd"/>
      <w:r>
        <w:rPr>
          <w:rFonts w:eastAsia="Times New Roman"/>
          <w:sz w:val="26"/>
          <w:szCs w:val="26"/>
        </w:rPr>
        <w:t xml:space="preserve"> </w:t>
      </w:r>
      <w:r w:rsidRPr="005360DF">
        <w:rPr>
          <w:rFonts w:eastAsia="Times New Roman"/>
          <w:sz w:val="26"/>
          <w:szCs w:val="26"/>
        </w:rPr>
        <w:t>the global population was less than half this mad level. There are going to be ever increasing numbers of footloose Homo Saps on the move now and in the future seeking to find a better place. Australia can't be and will not be that better place. By all means provide aid to the problem countries to help them solve their problems in house. But Australia must slam the door in their faces. That is for own survival as a viable nation.</w:t>
      </w:r>
    </w:p>
    <w:p w14:paraId="3B19F546" w14:textId="77777777" w:rsidR="005360DF" w:rsidRPr="005360DF" w:rsidRDefault="005360DF" w:rsidP="005360DF">
      <w:pPr>
        <w:rPr>
          <w:rFonts w:eastAsia="Times New Roman"/>
          <w:sz w:val="26"/>
          <w:szCs w:val="26"/>
        </w:rPr>
      </w:pPr>
      <w:r w:rsidRPr="005360DF">
        <w:rPr>
          <w:rFonts w:eastAsia="Times New Roman"/>
          <w:sz w:val="26"/>
          <w:szCs w:val="26"/>
        </w:rPr>
        <w:t> </w:t>
      </w:r>
    </w:p>
    <w:p w14:paraId="6DE34AC7" w14:textId="77777777" w:rsidR="005360DF" w:rsidRPr="005360DF" w:rsidRDefault="005360DF" w:rsidP="005360DF">
      <w:pPr>
        <w:rPr>
          <w:rFonts w:eastAsia="Times New Roman"/>
          <w:sz w:val="26"/>
          <w:szCs w:val="26"/>
        </w:rPr>
      </w:pPr>
      <w:r w:rsidRPr="005360DF">
        <w:rPr>
          <w:rFonts w:eastAsia="Times New Roman"/>
          <w:sz w:val="26"/>
          <w:szCs w:val="26"/>
        </w:rPr>
        <w:t> </w:t>
      </w:r>
    </w:p>
    <w:p w14:paraId="43B8B804" w14:textId="77777777" w:rsidR="005360DF" w:rsidRPr="005360DF" w:rsidRDefault="005360DF" w:rsidP="005360DF">
      <w:pPr>
        <w:rPr>
          <w:rFonts w:eastAsia="Times New Roman"/>
          <w:sz w:val="26"/>
          <w:szCs w:val="26"/>
        </w:rPr>
      </w:pPr>
      <w:r w:rsidRPr="005360DF">
        <w:rPr>
          <w:rFonts w:eastAsia="Times New Roman"/>
          <w:sz w:val="26"/>
          <w:szCs w:val="26"/>
        </w:rPr>
        <w:t xml:space="preserve">There are only one (2) sensible recommendations which this enquiry can make - An indefinite moratorium on </w:t>
      </w:r>
      <w:r w:rsidRPr="005360DF">
        <w:rPr>
          <w:rFonts w:eastAsia="Times New Roman"/>
          <w:sz w:val="26"/>
          <w:szCs w:val="26"/>
          <w:u w:val="single"/>
        </w:rPr>
        <w:t>all</w:t>
      </w:r>
      <w:r w:rsidRPr="005360DF">
        <w:rPr>
          <w:rFonts w:eastAsia="Times New Roman"/>
          <w:sz w:val="26"/>
          <w:szCs w:val="26"/>
        </w:rPr>
        <w:t xml:space="preserve"> migration and Australia's immediate withdrawal from the Refugee Convention.  </w:t>
      </w:r>
    </w:p>
    <w:p w14:paraId="207857BC" w14:textId="77777777" w:rsidR="00D8595C" w:rsidRPr="005360DF" w:rsidRDefault="00D8595C">
      <w:pPr>
        <w:rPr>
          <w:sz w:val="26"/>
          <w:szCs w:val="26"/>
        </w:rPr>
      </w:pPr>
    </w:p>
    <w:p w14:paraId="43CA7873" w14:textId="77777777" w:rsidR="005360DF" w:rsidRPr="005360DF" w:rsidRDefault="005360DF">
      <w:pPr>
        <w:rPr>
          <w:sz w:val="26"/>
          <w:szCs w:val="26"/>
        </w:rPr>
      </w:pPr>
    </w:p>
    <w:sectPr w:rsidR="005360DF" w:rsidRPr="005360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DF"/>
    <w:rsid w:val="001F3E73"/>
    <w:rsid w:val="001F6664"/>
    <w:rsid w:val="003C4E1E"/>
    <w:rsid w:val="003D60FE"/>
    <w:rsid w:val="005360DF"/>
    <w:rsid w:val="00750B4F"/>
    <w:rsid w:val="00803BA0"/>
    <w:rsid w:val="009A6E1D"/>
    <w:rsid w:val="00BC767B"/>
    <w:rsid w:val="00C44D80"/>
    <w:rsid w:val="00CC33DE"/>
    <w:rsid w:val="00D1427F"/>
    <w:rsid w:val="00D859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6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0DF"/>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0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0DF"/>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84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CB14E346695644469095BFFBE1A5A5AB" ma:contentTypeVersion="3" ma:contentTypeDescription="" ma:contentTypeScope="" ma:versionID="3b9ba91f82ef05030f4d51f6df19d284">
  <xsd:schema xmlns:xsd="http://www.w3.org/2001/XMLSchema" xmlns:xs="http://www.w3.org/2001/XMLSchema" xmlns:p="http://schemas.microsoft.com/office/2006/metadata/properties" xmlns:ns2="379f305f-0eae-4f49-a597-ac36ed55be43" targetNamespace="http://schemas.microsoft.com/office/2006/metadata/properties" ma:root="true" ma:fieldsID="2113e198c540af78c7db22f6bed48953" ns2:_="">
    <xsd:import namespace="379f305f-0eae-4f49-a597-ac36ed55be43"/>
    <xsd:element name="properties">
      <xsd:complexType>
        <xsd:sequence>
          <xsd:element name="documentManagement">
            <xsd:complexType>
              <xsd:all>
                <xsd:element ref="ns2:Jurisdiction"/>
                <xsd:element ref="ns2:Sub_x0020_number" minOccurs="0"/>
                <xsd:element ref="ns2:Submitter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f305f-0eae-4f49-a597-ac36ed55be43" elementFormDefault="qualified">
    <xsd:import namespace="http://schemas.microsoft.com/office/2006/documentManagement/types"/>
    <xsd:import namespace="http://schemas.microsoft.com/office/infopath/2007/PartnerControls"/>
    <xsd:element name="Jurisdiction" ma:index="8" ma:displayName="Jurisdiction" ma:default="National"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element name="Sub_x0020_number" ma:index="9" nillable="true" ma:displayName="Sub number" ma:description="All files associated with this submission number" ma:internalName="Sub_x0020_number">
      <xsd:simpleType>
        <xsd:restriction base="dms:Text">
          <xsd:maxLength value="255"/>
        </xsd:restriction>
      </xsd:simpleType>
    </xsd:element>
    <xsd:element name="Submitter_x0020_Type" ma:index="10" nillable="true" ma:displayName="Submitter Type" ma:format="Dropdown" ma:internalName="Submitter_x0020_Type">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urisdiction xmlns="379f305f-0eae-4f49-a597-ac36ed55be43">National</Jurisdiction>
    <Submitter_x0020_Type xmlns="379f305f-0eae-4f49-a597-ac36ed55be43" xsi:nil="true"/>
    <Sub_x0020_number xmlns="379f305f-0eae-4f49-a597-ac36ed55be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769A5A-F7C0-45A8-BF2D-C24182D78438}">
  <ds:schemaRefs>
    <ds:schemaRef ds:uri="http://schemas.microsoft.com/office/2006/metadata/customXsn"/>
  </ds:schemaRefs>
</ds:datastoreItem>
</file>

<file path=customXml/itemProps2.xml><?xml version="1.0" encoding="utf-8"?>
<ds:datastoreItem xmlns:ds="http://schemas.openxmlformats.org/officeDocument/2006/customXml" ds:itemID="{670D7D6F-7780-4D75-AE3D-F38AAFC655C7}">
  <ds:schemaRefs>
    <ds:schemaRef ds:uri="http://schemas.microsoft.com/sharepoint/events"/>
  </ds:schemaRefs>
</ds:datastoreItem>
</file>

<file path=customXml/itemProps3.xml><?xml version="1.0" encoding="utf-8"?>
<ds:datastoreItem xmlns:ds="http://schemas.openxmlformats.org/officeDocument/2006/customXml" ds:itemID="{35C58A41-75E5-4FBE-A25C-748F7BC0B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f305f-0eae-4f49-a597-ac36ed55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96AE57-36FE-4D8B-AB81-64A57D1F9F47}">
  <ds:schemaRefs>
    <ds:schemaRef ds:uri="http://purl.org/dc/terms/"/>
    <ds:schemaRef ds:uri="http://schemas.microsoft.com/office/infopath/2007/PartnerControls"/>
    <ds:schemaRef ds:uri="http://purl.org/dc/dcmitype/"/>
    <ds:schemaRef ds:uri="http://purl.org/dc/elements/1.1/"/>
    <ds:schemaRef ds:uri="http://schemas.microsoft.com/office/2006/documentManagement/types"/>
    <ds:schemaRef ds:uri="379f305f-0eae-4f49-a597-ac36ed55be43"/>
    <ds:schemaRef ds:uri="http://schemas.microsoft.com/office/2006/metadata/propertie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A6CDD46F-C095-400F-9A2F-0816A02E68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Submission 5 - Glen Daly - Migrant Intake in Australia - Public inquiry</vt:lpstr>
    </vt:vector>
  </TitlesOfParts>
  <Company>Glen Daly</Company>
  <LinksUpToDate>false</LinksUpToDate>
  <CharactersWithSpaces>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5 - Glen Daly - Migrant Intake in Australia - Public inquiry</dc:title>
  <dc:creator>Glen Daly</dc:creator>
  <cp:lastModifiedBy>Productivity Commission</cp:lastModifiedBy>
  <cp:revision>2</cp:revision>
  <dcterms:created xsi:type="dcterms:W3CDTF">2015-05-14T23:42:00Z</dcterms:created>
  <dcterms:modified xsi:type="dcterms:W3CDTF">2015-05-15T00:13:00Z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0x01010066EDC8E18BFE9C418F00295EA55D44EA0015EE9FD84A134F42A8E78176E2093D4400CB14E346695644469095BFFBE1A5A5AB</vt:lpwstr>
  </property>
  <property fmtid="{D5CDD505-2E9C-101B-9397-08002B2CF9AE}" pid="3" name="RecordPoint_WorkflowType">
    <vt:lpwstr>ActiveSubmitStub</vt:lpwstr>
  </property>
  <property fmtid="{D5CDD505-2E9C-101B-9397-08002B2CF9AE}" pid="4" name="RecordPoint_ActiveItemSiteId">
    <vt:lpwstr>{5750d626-0aa0-474c-a55f-8063909d4906}</vt:lpwstr>
  </property>
  <property fmtid="{D5CDD505-2E9C-101B-9397-08002B2CF9AE}" pid="5" name="RecordPoint_ActiveItemListId">
    <vt:lpwstr>{379f305f-0eae-4f49-a597-ac36ed55be43}</vt:lpwstr>
  </property>
  <property fmtid="{D5CDD505-2E9C-101B-9397-08002B2CF9AE}" pid="6" name="RecordPoint_ActiveItemUniqueId">
    <vt:lpwstr>{db1d0cea-329f-4532-9575-1ce445d72408}</vt:lpwstr>
  </property>
  <property fmtid="{D5CDD505-2E9C-101B-9397-08002B2CF9AE}" pid="7" name="RecordPoint_ActiveItemWebId">
    <vt:lpwstr>{1255bf9b-13bc-4d3b-b9db-113cc2ac867f}</vt:lpwstr>
  </property>
</Properties>
</file>