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B2" w:rsidRPr="00D06E79" w:rsidRDefault="000977B2" w:rsidP="000977B2">
      <w:pPr>
        <w:jc w:val="center"/>
        <w:rPr>
          <w:rFonts w:ascii="Times New Roman" w:hAnsi="Times New Roman"/>
          <w:b/>
          <w:sz w:val="32"/>
          <w:szCs w:val="52"/>
        </w:rPr>
      </w:pPr>
      <w:r>
        <w:rPr>
          <w:noProof/>
          <w:lang w:eastAsia="en-AU"/>
        </w:rPr>
        <w:drawing>
          <wp:anchor distT="0" distB="0" distL="114300" distR="114300" simplePos="0" relativeHeight="251658240" behindDoc="0" locked="0" layoutInCell="1" allowOverlap="1">
            <wp:simplePos x="0" y="0"/>
            <wp:positionH relativeFrom="column">
              <wp:posOffset>10160</wp:posOffset>
            </wp:positionH>
            <wp:positionV relativeFrom="paragraph">
              <wp:posOffset>52705</wp:posOffset>
            </wp:positionV>
            <wp:extent cx="5720080" cy="1903095"/>
            <wp:effectExtent l="0" t="0" r="0" b="0"/>
            <wp:wrapSquare wrapText="bothSides"/>
            <wp:docPr id="1" name="Picture 0" descr="al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a.png"/>
                    <pic:cNvPicPr/>
                  </pic:nvPicPr>
                  <pic:blipFill>
                    <a:blip r:embed="rId9"/>
                    <a:stretch>
                      <a:fillRect/>
                    </a:stretch>
                  </pic:blipFill>
                  <pic:spPr>
                    <a:xfrm>
                      <a:off x="0" y="0"/>
                      <a:ext cx="5720080" cy="1903095"/>
                    </a:xfrm>
                    <a:prstGeom prst="rect">
                      <a:avLst/>
                    </a:prstGeom>
                  </pic:spPr>
                </pic:pic>
              </a:graphicData>
            </a:graphic>
          </wp:anchor>
        </w:drawing>
      </w:r>
    </w:p>
    <w:p w:rsidR="000977B2" w:rsidRPr="00A12F7D" w:rsidRDefault="000977B2" w:rsidP="000977B2">
      <w:pPr>
        <w:spacing w:line="360" w:lineRule="auto"/>
        <w:jc w:val="center"/>
        <w:rPr>
          <w:rFonts w:ascii="Times New Roman" w:hAnsi="Times New Roman" w:cs="Times New Roman"/>
          <w:b/>
          <w:sz w:val="56"/>
        </w:rPr>
      </w:pPr>
      <w:r w:rsidRPr="00A12F7D">
        <w:rPr>
          <w:rFonts w:ascii="Times New Roman" w:hAnsi="Times New Roman" w:cs="Times New Roman"/>
          <w:b/>
          <w:sz w:val="52"/>
          <w:szCs w:val="52"/>
        </w:rPr>
        <w:t xml:space="preserve">SUBMISSION TO THE PRODUCTIVITY COMMISSION </w:t>
      </w:r>
    </w:p>
    <w:p w:rsidR="000977B2" w:rsidRPr="00A12F7D" w:rsidRDefault="000977B2" w:rsidP="007D3826">
      <w:pPr>
        <w:spacing w:line="360" w:lineRule="auto"/>
        <w:jc w:val="center"/>
        <w:rPr>
          <w:rFonts w:ascii="Times New Roman" w:hAnsi="Times New Roman" w:cs="Times New Roman"/>
          <w:b/>
          <w:sz w:val="36"/>
          <w:u w:val="single"/>
        </w:rPr>
      </w:pPr>
      <w:r w:rsidRPr="00A12F7D">
        <w:rPr>
          <w:rFonts w:ascii="Times New Roman" w:hAnsi="Times New Roman" w:cs="Times New Roman"/>
          <w:b/>
          <w:sz w:val="36"/>
          <w:u w:val="single"/>
        </w:rPr>
        <w:t>WORK PLACE RELATIONS FRAMEWORK</w:t>
      </w:r>
    </w:p>
    <w:p w:rsidR="007D3826" w:rsidRDefault="007D3826" w:rsidP="007D3826">
      <w:pPr>
        <w:spacing w:after="0" w:line="240" w:lineRule="auto"/>
        <w:jc w:val="center"/>
        <w:rPr>
          <w:rFonts w:asciiTheme="majorHAnsi" w:hAnsiTheme="majorHAnsi" w:cs="Times New Roman"/>
          <w:b/>
          <w:sz w:val="32"/>
        </w:rPr>
      </w:pPr>
    </w:p>
    <w:p w:rsidR="000977B2" w:rsidRPr="00A12F7D" w:rsidRDefault="000977B2" w:rsidP="000977B2">
      <w:pPr>
        <w:spacing w:line="360" w:lineRule="auto"/>
        <w:jc w:val="center"/>
        <w:rPr>
          <w:rFonts w:ascii="Times New Roman" w:hAnsi="Times New Roman" w:cs="Times New Roman"/>
          <w:b/>
          <w:sz w:val="32"/>
        </w:rPr>
      </w:pPr>
      <w:r w:rsidRPr="00A12F7D">
        <w:rPr>
          <w:rFonts w:ascii="Times New Roman" w:hAnsi="Times New Roman" w:cs="Times New Roman"/>
          <w:b/>
          <w:sz w:val="32"/>
        </w:rPr>
        <w:t>Chapter 20: Alternative Forms of Employment</w:t>
      </w:r>
    </w:p>
    <w:tbl>
      <w:tblPr>
        <w:tblStyle w:val="TableGrid"/>
        <w:tblW w:w="0" w:type="auto"/>
        <w:tblLook w:val="04A0" w:firstRow="1" w:lastRow="0" w:firstColumn="1" w:lastColumn="0" w:noHBand="0" w:noVBand="1"/>
      </w:tblPr>
      <w:tblGrid>
        <w:gridCol w:w="9242"/>
      </w:tblGrid>
      <w:tr w:rsidR="000977B2" w:rsidRPr="00A12F7D" w:rsidTr="000977B2">
        <w:tc>
          <w:tcPr>
            <w:tcW w:w="9242" w:type="dxa"/>
          </w:tcPr>
          <w:p w:rsidR="000977B2" w:rsidRPr="00A12F7D" w:rsidRDefault="000977B2" w:rsidP="000977B2">
            <w:pPr>
              <w:pStyle w:val="Default"/>
              <w:jc w:val="center"/>
              <w:rPr>
                <w:rFonts w:ascii="Times New Roman" w:hAnsi="Times New Roman" w:cs="Times New Roman"/>
                <w:b/>
                <w:sz w:val="28"/>
                <w:szCs w:val="28"/>
              </w:rPr>
            </w:pPr>
          </w:p>
          <w:p w:rsidR="000977B2" w:rsidRPr="00A12F7D" w:rsidRDefault="000977B2" w:rsidP="000977B2">
            <w:pPr>
              <w:pStyle w:val="Default"/>
              <w:jc w:val="center"/>
              <w:rPr>
                <w:rFonts w:ascii="Times New Roman" w:hAnsi="Times New Roman" w:cs="Times New Roman"/>
                <w:sz w:val="28"/>
                <w:szCs w:val="28"/>
              </w:rPr>
            </w:pPr>
            <w:r w:rsidRPr="00A12F7D">
              <w:rPr>
                <w:rFonts w:ascii="Times New Roman" w:hAnsi="Times New Roman" w:cs="Times New Roman"/>
                <w:b/>
                <w:sz w:val="28"/>
                <w:szCs w:val="28"/>
              </w:rPr>
              <w:t>RE: INFORMATION REQUEST -</w:t>
            </w:r>
          </w:p>
          <w:p w:rsidR="000977B2" w:rsidRPr="00A12F7D" w:rsidRDefault="000977B2" w:rsidP="000977B2">
            <w:pPr>
              <w:pStyle w:val="Default"/>
              <w:rPr>
                <w:rFonts w:ascii="Times New Roman" w:hAnsi="Times New Roman" w:cs="Times New Roman"/>
                <w:b/>
                <w:sz w:val="28"/>
                <w:szCs w:val="28"/>
              </w:rPr>
            </w:pPr>
          </w:p>
          <w:p w:rsidR="000977B2" w:rsidRPr="00A12F7D" w:rsidRDefault="000977B2" w:rsidP="000977B2">
            <w:pPr>
              <w:pStyle w:val="Default"/>
              <w:jc w:val="center"/>
              <w:rPr>
                <w:rFonts w:ascii="Times New Roman" w:hAnsi="Times New Roman" w:cs="Times New Roman"/>
                <w:iCs/>
                <w:sz w:val="28"/>
                <w:szCs w:val="28"/>
              </w:rPr>
            </w:pPr>
            <w:r w:rsidRPr="00A12F7D">
              <w:rPr>
                <w:rFonts w:ascii="Times New Roman" w:hAnsi="Times New Roman" w:cs="Times New Roman"/>
                <w:b/>
                <w:sz w:val="28"/>
                <w:szCs w:val="28"/>
              </w:rPr>
              <w:t>“</w:t>
            </w:r>
            <w:r w:rsidRPr="00A12F7D">
              <w:rPr>
                <w:rFonts w:ascii="Times New Roman" w:hAnsi="Times New Roman" w:cs="Times New Roman"/>
                <w:iCs/>
                <w:sz w:val="28"/>
                <w:szCs w:val="28"/>
              </w:rPr>
              <w:t>The Productivity Commission seeks feedback on the extent to which unpaid internships have become more commonplace across the economy, whether any growth in such arrangements has led to problems rather than opportunities, as well as the potential remedies to any specific issues.”</w:t>
            </w:r>
          </w:p>
          <w:p w:rsidR="007D3826" w:rsidRPr="00A12F7D" w:rsidRDefault="007D3826" w:rsidP="000977B2">
            <w:pPr>
              <w:pStyle w:val="Default"/>
              <w:jc w:val="center"/>
              <w:rPr>
                <w:rFonts w:ascii="Times New Roman" w:hAnsi="Times New Roman" w:cs="Times New Roman"/>
                <w:sz w:val="28"/>
                <w:szCs w:val="28"/>
              </w:rPr>
            </w:pPr>
          </w:p>
        </w:tc>
      </w:tr>
    </w:tbl>
    <w:p w:rsidR="007D3826" w:rsidRDefault="007D3826" w:rsidP="007D38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Arial"/>
          <w:b/>
          <w:color w:val="000000"/>
          <w:sz w:val="32"/>
        </w:rPr>
      </w:pPr>
    </w:p>
    <w:p w:rsidR="00A12F7D" w:rsidRDefault="00A12F7D" w:rsidP="007D38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Arial"/>
          <w:b/>
          <w:color w:val="000000"/>
          <w:sz w:val="32"/>
        </w:rPr>
      </w:pPr>
    </w:p>
    <w:p w:rsidR="000977B2" w:rsidRPr="007D3826" w:rsidRDefault="007D3826" w:rsidP="007D38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Arial"/>
          <w:b/>
          <w:color w:val="000000"/>
          <w:sz w:val="32"/>
        </w:rPr>
      </w:pPr>
      <w:r w:rsidRPr="007D3826">
        <w:rPr>
          <w:rFonts w:ascii="Times New Roman" w:hAnsi="Times New Roman" w:cs="Arial"/>
          <w:b/>
          <w:color w:val="000000"/>
          <w:sz w:val="32"/>
        </w:rPr>
        <w:t>SEPTEMBER 2015</w:t>
      </w:r>
    </w:p>
    <w:p w:rsidR="007D3826" w:rsidRDefault="007D3826" w:rsidP="007D38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imes New Roman" w:hAnsi="Times New Roman" w:cs="Arial"/>
          <w:b/>
          <w:color w:val="000000"/>
          <w:sz w:val="24"/>
        </w:rPr>
      </w:pPr>
      <w:r>
        <w:rPr>
          <w:rFonts w:ascii="Times New Roman" w:hAnsi="Times New Roman" w:cs="Arial"/>
          <w:b/>
          <w:color w:val="000000"/>
          <w:sz w:val="24"/>
        </w:rPr>
        <w:t>ALSA MEDIA CONTACT:</w:t>
      </w:r>
    </w:p>
    <w:p w:rsidR="007D3826" w:rsidRDefault="007D3826" w:rsidP="007D38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imes New Roman" w:hAnsi="Times New Roman" w:cs="Arial"/>
          <w:color w:val="000000"/>
          <w:sz w:val="24"/>
        </w:rPr>
      </w:pPr>
      <w:r>
        <w:rPr>
          <w:rFonts w:ascii="Times New Roman" w:hAnsi="Times New Roman" w:cs="Arial"/>
          <w:color w:val="000000"/>
          <w:sz w:val="24"/>
        </w:rPr>
        <w:t>Marie Iskander, Vice-President (Education)</w:t>
      </w:r>
    </w:p>
    <w:p w:rsidR="00CC29E2" w:rsidRDefault="007D3826" w:rsidP="00CC29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imes New Roman" w:hAnsi="Times New Roman" w:cs="Arial"/>
          <w:color w:val="000000"/>
          <w:sz w:val="24"/>
        </w:rPr>
      </w:pPr>
      <w:r>
        <w:rPr>
          <w:rFonts w:ascii="Times New Roman" w:hAnsi="Times New Roman" w:cs="Arial"/>
          <w:color w:val="000000"/>
          <w:sz w:val="24"/>
        </w:rPr>
        <w:t xml:space="preserve">E: </w:t>
      </w:r>
      <w:hyperlink r:id="rId10" w:history="1">
        <w:r w:rsidRPr="006B0BCF">
          <w:rPr>
            <w:rStyle w:val="Hyperlink"/>
            <w:rFonts w:ascii="Times New Roman" w:hAnsi="Times New Roman" w:cs="Arial"/>
            <w:sz w:val="24"/>
          </w:rPr>
          <w:t>vp_ed@alsa.asn.au</w:t>
        </w:r>
      </w:hyperlink>
    </w:p>
    <w:p w:rsidR="00BB5C08" w:rsidRDefault="00BB5C08" w:rsidP="00CC29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imes New Roman" w:hAnsi="Times New Roman" w:cs="Arial"/>
          <w:color w:val="000000"/>
          <w:sz w:val="24"/>
        </w:rPr>
      </w:pPr>
      <w:r>
        <w:rPr>
          <w:rFonts w:ascii="Times New Roman" w:hAnsi="Times New Roman" w:cs="Arial"/>
          <w:color w:val="000000"/>
          <w:sz w:val="24"/>
        </w:rPr>
        <w:br w:type="page"/>
      </w:r>
      <w:bookmarkStart w:id="0" w:name="_GoBack"/>
      <w:bookmarkEnd w:id="0"/>
    </w:p>
    <w:p w:rsidR="00BB5C08" w:rsidRPr="00A12F7D" w:rsidRDefault="00BB5C08" w:rsidP="00600B35">
      <w:pPr>
        <w:pStyle w:val="Heading1"/>
        <w:spacing w:before="120" w:after="120" w:line="360" w:lineRule="auto"/>
        <w:jc w:val="center"/>
        <w:rPr>
          <w:rFonts w:ascii="Times New Roman" w:hAnsi="Times New Roman"/>
          <w:color w:val="auto"/>
          <w:sz w:val="36"/>
          <w:szCs w:val="26"/>
        </w:rPr>
      </w:pPr>
      <w:r w:rsidRPr="00A12F7D">
        <w:rPr>
          <w:rFonts w:ascii="Times New Roman" w:hAnsi="Times New Roman"/>
          <w:color w:val="auto"/>
          <w:sz w:val="36"/>
          <w:szCs w:val="26"/>
        </w:rPr>
        <w:lastRenderedPageBreak/>
        <w:t xml:space="preserve">Acknowledgments </w:t>
      </w:r>
    </w:p>
    <w:p w:rsidR="00B273CB" w:rsidRDefault="00B273CB" w:rsidP="00B27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rPr>
        <w:t xml:space="preserve">The </w:t>
      </w:r>
      <w:r>
        <w:rPr>
          <w:rFonts w:ascii="Times New Roman" w:hAnsi="Times New Roman" w:cs="Times New Roman"/>
          <w:b/>
          <w:sz w:val="24"/>
        </w:rPr>
        <w:t>Australian Law Students’ Association (‘ALSA’)</w:t>
      </w:r>
      <w:r w:rsidRPr="00B273CB">
        <w:rPr>
          <w:rFonts w:ascii="Times New Roman" w:hAnsi="Times New Roman" w:cs="Times New Roman"/>
          <w:sz w:val="24"/>
          <w:szCs w:val="24"/>
        </w:rPr>
        <w:t xml:space="preserve"> is a not-for-profit nonpartisan organisation and is the peak representative body of all Australian law </w:t>
      </w:r>
      <w:r>
        <w:rPr>
          <w:rFonts w:ascii="Times New Roman" w:hAnsi="Times New Roman" w:cs="Times New Roman"/>
          <w:sz w:val="24"/>
          <w:szCs w:val="24"/>
        </w:rPr>
        <w:t xml:space="preserve">students and law </w:t>
      </w:r>
      <w:r w:rsidRPr="00B273CB">
        <w:rPr>
          <w:rFonts w:ascii="Times New Roman" w:hAnsi="Times New Roman" w:cs="Times New Roman"/>
          <w:sz w:val="24"/>
          <w:szCs w:val="24"/>
        </w:rPr>
        <w:t>student societies and association</w:t>
      </w:r>
      <w:r>
        <w:rPr>
          <w:rFonts w:ascii="Times New Roman" w:hAnsi="Times New Roman" w:cs="Times New Roman"/>
          <w:sz w:val="24"/>
          <w:szCs w:val="24"/>
        </w:rPr>
        <w:t>s</w:t>
      </w:r>
      <w:r w:rsidRPr="00B273CB">
        <w:rPr>
          <w:rFonts w:ascii="Times New Roman" w:hAnsi="Times New Roman" w:cs="Times New Roman"/>
          <w:sz w:val="24"/>
          <w:szCs w:val="24"/>
        </w:rPr>
        <w:t>. ALSA is committed to promoting the interests of law students across Australia, by advocating on issues of national concern to Australian law students.</w:t>
      </w:r>
    </w:p>
    <w:p w:rsidR="00CB167C" w:rsidRDefault="00CB167C" w:rsidP="00B27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 xml:space="preserve">This Submission is based on information gathered by the </w:t>
      </w:r>
      <w:r w:rsidRPr="00717C51">
        <w:rPr>
          <w:rFonts w:ascii="Times New Roman" w:hAnsi="Times New Roman" w:cs="Times New Roman"/>
          <w:sz w:val="24"/>
        </w:rPr>
        <w:t>ALSA</w:t>
      </w:r>
      <w:r>
        <w:rPr>
          <w:rFonts w:ascii="Times New Roman" w:hAnsi="Times New Roman" w:cs="Times New Roman"/>
          <w:sz w:val="24"/>
        </w:rPr>
        <w:t xml:space="preserve"> through its </w:t>
      </w:r>
      <w:r>
        <w:rPr>
          <w:rFonts w:ascii="Times New Roman" w:hAnsi="Times New Roman" w:cs="Times New Roman"/>
          <w:i/>
          <w:sz w:val="24"/>
        </w:rPr>
        <w:t>National Advocacy Survey</w:t>
      </w:r>
      <w:r>
        <w:rPr>
          <w:rFonts w:ascii="Times New Roman" w:hAnsi="Times New Roman" w:cs="Times New Roman"/>
          <w:sz w:val="24"/>
        </w:rPr>
        <w:t xml:space="preserve"> as well as through our ongoing consultative work with partnering organisations. </w:t>
      </w:r>
    </w:p>
    <w:p w:rsidR="00CB167C" w:rsidRDefault="00CB167C" w:rsidP="00B27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 xml:space="preserve">The substance of this Submission is also primarily based on the work of our dedicated research team: </w:t>
      </w:r>
    </w:p>
    <w:p w:rsidR="00CB167C" w:rsidRPr="00B273CB" w:rsidRDefault="00CB167C" w:rsidP="00600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ind w:left="1123"/>
        <w:jc w:val="both"/>
        <w:rPr>
          <w:rFonts w:ascii="Times New Roman" w:hAnsi="Times New Roman" w:cs="Times New Roman"/>
          <w:sz w:val="24"/>
        </w:rPr>
      </w:pPr>
      <w:proofErr w:type="spellStart"/>
      <w:r w:rsidRPr="00B273CB">
        <w:rPr>
          <w:rFonts w:ascii="Times New Roman" w:hAnsi="Times New Roman" w:cs="Times New Roman"/>
          <w:sz w:val="24"/>
        </w:rPr>
        <w:t>Callum</w:t>
      </w:r>
      <w:proofErr w:type="spellEnd"/>
      <w:r w:rsidRPr="00B273CB">
        <w:rPr>
          <w:rFonts w:ascii="Times New Roman" w:hAnsi="Times New Roman" w:cs="Times New Roman"/>
          <w:sz w:val="24"/>
        </w:rPr>
        <w:t xml:space="preserve"> Di </w:t>
      </w:r>
      <w:proofErr w:type="spellStart"/>
      <w:r w:rsidRPr="00B273CB">
        <w:rPr>
          <w:rFonts w:ascii="Times New Roman" w:hAnsi="Times New Roman" w:cs="Times New Roman"/>
          <w:sz w:val="24"/>
        </w:rPr>
        <w:t>Sario</w:t>
      </w:r>
      <w:proofErr w:type="spellEnd"/>
      <w:r w:rsidRPr="00B273CB">
        <w:rPr>
          <w:rFonts w:ascii="Times New Roman" w:hAnsi="Times New Roman" w:cs="Times New Roman"/>
          <w:sz w:val="24"/>
        </w:rPr>
        <w:t>, University of Adelaide</w:t>
      </w:r>
    </w:p>
    <w:p w:rsidR="00BB5C08" w:rsidRPr="00B273CB" w:rsidRDefault="00CB167C" w:rsidP="00600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ind w:left="1123"/>
        <w:jc w:val="both"/>
        <w:rPr>
          <w:rFonts w:ascii="Times New Roman" w:hAnsi="Times New Roman" w:cs="Times New Roman"/>
          <w:sz w:val="24"/>
        </w:rPr>
      </w:pPr>
      <w:r w:rsidRPr="00B273CB">
        <w:rPr>
          <w:rFonts w:ascii="Times New Roman" w:hAnsi="Times New Roman" w:cs="Times New Roman"/>
          <w:sz w:val="24"/>
        </w:rPr>
        <w:t xml:space="preserve">Colleen Chen, University of Melbourne </w:t>
      </w:r>
    </w:p>
    <w:p w:rsidR="00CB167C" w:rsidRPr="00B273CB" w:rsidRDefault="00CB167C" w:rsidP="00600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ind w:left="1123"/>
        <w:jc w:val="both"/>
        <w:rPr>
          <w:rFonts w:ascii="Times New Roman" w:hAnsi="Times New Roman" w:cs="Times New Roman"/>
          <w:sz w:val="24"/>
        </w:rPr>
      </w:pPr>
      <w:r w:rsidRPr="00B273CB">
        <w:rPr>
          <w:rFonts w:ascii="Times New Roman" w:hAnsi="Times New Roman" w:cs="Times New Roman"/>
          <w:sz w:val="24"/>
        </w:rPr>
        <w:t>Daniel Bruce, University of Western Australia</w:t>
      </w:r>
    </w:p>
    <w:p w:rsidR="00CB167C" w:rsidRPr="00B273CB" w:rsidRDefault="00CB167C" w:rsidP="00600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ind w:left="1123"/>
        <w:jc w:val="both"/>
        <w:rPr>
          <w:rFonts w:ascii="Times New Roman" w:hAnsi="Times New Roman" w:cs="Times New Roman"/>
          <w:sz w:val="24"/>
        </w:rPr>
      </w:pPr>
      <w:r w:rsidRPr="00B273CB">
        <w:rPr>
          <w:rFonts w:ascii="Times New Roman" w:hAnsi="Times New Roman" w:cs="Times New Roman"/>
          <w:sz w:val="24"/>
        </w:rPr>
        <w:t xml:space="preserve">Edwin Montoya </w:t>
      </w:r>
      <w:proofErr w:type="spellStart"/>
      <w:r w:rsidRPr="00B273CB">
        <w:rPr>
          <w:rFonts w:ascii="Times New Roman" w:hAnsi="Times New Roman" w:cs="Times New Roman"/>
          <w:sz w:val="24"/>
        </w:rPr>
        <w:t>Zorrilla</w:t>
      </w:r>
      <w:proofErr w:type="spellEnd"/>
      <w:r w:rsidRPr="00B273CB">
        <w:rPr>
          <w:rFonts w:ascii="Times New Roman" w:hAnsi="Times New Roman" w:cs="Times New Roman"/>
          <w:sz w:val="24"/>
        </w:rPr>
        <w:t xml:space="preserve">, University of Sydney </w:t>
      </w:r>
    </w:p>
    <w:p w:rsidR="00CB167C" w:rsidRPr="00B273CB" w:rsidRDefault="00CB167C" w:rsidP="00600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ind w:left="1123"/>
        <w:jc w:val="both"/>
        <w:rPr>
          <w:rFonts w:ascii="Times New Roman" w:hAnsi="Times New Roman" w:cs="Times New Roman"/>
          <w:sz w:val="24"/>
        </w:rPr>
      </w:pPr>
      <w:r w:rsidRPr="00B273CB">
        <w:rPr>
          <w:rFonts w:ascii="Times New Roman" w:hAnsi="Times New Roman" w:cs="Times New Roman"/>
          <w:sz w:val="24"/>
        </w:rPr>
        <w:t xml:space="preserve">Marie Iskander, University of New South Wales </w:t>
      </w:r>
    </w:p>
    <w:p w:rsidR="00CB167C" w:rsidRPr="00B273CB" w:rsidRDefault="00CB167C" w:rsidP="00600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ind w:left="1123"/>
        <w:jc w:val="both"/>
        <w:rPr>
          <w:rFonts w:ascii="Times New Roman" w:hAnsi="Times New Roman" w:cs="Times New Roman"/>
          <w:sz w:val="24"/>
        </w:rPr>
      </w:pPr>
      <w:r w:rsidRPr="00B273CB">
        <w:rPr>
          <w:rFonts w:ascii="Times New Roman" w:hAnsi="Times New Roman" w:cs="Times New Roman"/>
          <w:sz w:val="24"/>
        </w:rPr>
        <w:t xml:space="preserve">Timothy Parrott, University of Melbourne </w:t>
      </w:r>
    </w:p>
    <w:p w:rsidR="00B273CB" w:rsidRDefault="00B273CB" w:rsidP="00B27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We are thankful to our hard working research team for their efforts in developing this submission</w:t>
      </w:r>
      <w:r w:rsidR="00600B35">
        <w:rPr>
          <w:rFonts w:ascii="Times New Roman" w:hAnsi="Times New Roman" w:cs="Times New Roman"/>
          <w:sz w:val="24"/>
        </w:rPr>
        <w:t xml:space="preserve"> and thank the ALSA Executive and Committee for their comments on the </w:t>
      </w:r>
      <w:r w:rsidR="00230717">
        <w:rPr>
          <w:rFonts w:ascii="Times New Roman" w:hAnsi="Times New Roman" w:cs="Times New Roman"/>
          <w:sz w:val="24"/>
        </w:rPr>
        <w:t>draft</w:t>
      </w:r>
      <w:r w:rsidR="00600B35">
        <w:rPr>
          <w:rFonts w:ascii="Times New Roman" w:hAnsi="Times New Roman" w:cs="Times New Roman"/>
          <w:sz w:val="24"/>
        </w:rPr>
        <w:t xml:space="preserve"> version of this Submission</w:t>
      </w:r>
      <w:r>
        <w:rPr>
          <w:rFonts w:ascii="Times New Roman" w:hAnsi="Times New Roman" w:cs="Times New Roman"/>
          <w:sz w:val="24"/>
        </w:rPr>
        <w:t xml:space="preserve">. We are also incredibly grateful to the Productivity Commission for their request for information on this important issue. </w:t>
      </w:r>
    </w:p>
    <w:p w:rsidR="00B273CB" w:rsidRDefault="00B273CB" w:rsidP="00B27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 xml:space="preserve">All policy enquiries or requests for further information can be directed to the ALSA Vice-President (Education), Marie Iskander at </w:t>
      </w:r>
      <w:hyperlink r:id="rId11" w:history="1">
        <w:r w:rsidRPr="006B0BCF">
          <w:rPr>
            <w:rStyle w:val="Hyperlink"/>
            <w:rFonts w:ascii="Times New Roman" w:hAnsi="Times New Roman" w:cs="Times New Roman"/>
            <w:sz w:val="24"/>
          </w:rPr>
          <w:t>vp_ed@alsa.asn.au</w:t>
        </w:r>
      </w:hyperlink>
      <w:r>
        <w:rPr>
          <w:rFonts w:ascii="Times New Roman" w:hAnsi="Times New Roman" w:cs="Times New Roman"/>
          <w:sz w:val="24"/>
        </w:rPr>
        <w:t>.</w:t>
      </w:r>
    </w:p>
    <w:p w:rsidR="00600B35" w:rsidRDefault="00600B35">
      <w:pPr>
        <w:rPr>
          <w:rFonts w:ascii="Times New Roman" w:hAnsi="Times New Roman" w:cs="Times New Roman"/>
          <w:sz w:val="24"/>
        </w:rPr>
      </w:pPr>
      <w:r>
        <w:rPr>
          <w:rFonts w:ascii="Times New Roman" w:hAnsi="Times New Roman" w:cs="Times New Roman"/>
          <w:sz w:val="24"/>
        </w:rPr>
        <w:br w:type="page"/>
      </w:r>
    </w:p>
    <w:p w:rsidR="00DD6960" w:rsidRDefault="00DD6960" w:rsidP="00DD6960">
      <w:pPr>
        <w:pStyle w:val="Heading1"/>
        <w:spacing w:before="120" w:after="120" w:line="360" w:lineRule="auto"/>
        <w:rPr>
          <w:rFonts w:ascii="Arial" w:hAnsi="Arial" w:cs="Arial"/>
          <w:color w:val="auto"/>
          <w:sz w:val="32"/>
          <w:szCs w:val="26"/>
        </w:rPr>
        <w:sectPr w:rsidR="00DD6960" w:rsidSect="00BB5C0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rsidR="00600B35" w:rsidRPr="00A12F7D" w:rsidRDefault="00600B35" w:rsidP="00DD6960">
      <w:pPr>
        <w:pStyle w:val="Heading1"/>
        <w:spacing w:before="120" w:after="120" w:line="360" w:lineRule="auto"/>
        <w:rPr>
          <w:rFonts w:ascii="Times New Roman" w:hAnsi="Times New Roman"/>
          <w:color w:val="auto"/>
          <w:sz w:val="36"/>
          <w:szCs w:val="26"/>
        </w:rPr>
      </w:pPr>
      <w:r w:rsidRPr="00A12F7D">
        <w:rPr>
          <w:rFonts w:ascii="Times New Roman" w:hAnsi="Times New Roman"/>
          <w:color w:val="auto"/>
          <w:sz w:val="36"/>
          <w:szCs w:val="26"/>
        </w:rPr>
        <w:lastRenderedPageBreak/>
        <w:t xml:space="preserve">ALSA Executive </w:t>
      </w:r>
    </w:p>
    <w:p w:rsidR="00B273CB" w:rsidRPr="00A12F7D" w:rsidRDefault="00600B35" w:rsidP="00600B35">
      <w:pPr>
        <w:spacing w:after="0"/>
        <w:rPr>
          <w:rFonts w:ascii="Times New Roman" w:hAnsi="Times New Roman" w:cs="Times New Roman"/>
          <w:sz w:val="24"/>
          <w:szCs w:val="24"/>
        </w:rPr>
      </w:pPr>
      <w:r w:rsidRPr="00A12F7D">
        <w:rPr>
          <w:rFonts w:ascii="Times New Roman" w:hAnsi="Times New Roman" w:cs="Times New Roman"/>
          <w:sz w:val="24"/>
          <w:szCs w:val="24"/>
        </w:rPr>
        <w:t>Alistair Booth</w:t>
      </w:r>
    </w:p>
    <w:p w:rsidR="00600B35" w:rsidRPr="00A12F7D" w:rsidRDefault="00600B35" w:rsidP="00600B35">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President </w:t>
      </w:r>
    </w:p>
    <w:p w:rsidR="00600B35" w:rsidRPr="00A12F7D" w:rsidRDefault="00600B35" w:rsidP="00600B35">
      <w:pPr>
        <w:spacing w:after="0"/>
        <w:rPr>
          <w:rFonts w:ascii="Times New Roman" w:hAnsi="Times New Roman" w:cs="Times New Roman"/>
          <w:b/>
          <w:sz w:val="24"/>
          <w:szCs w:val="24"/>
        </w:rPr>
      </w:pPr>
    </w:p>
    <w:p w:rsidR="00600B35" w:rsidRPr="00A12F7D" w:rsidRDefault="00600B35" w:rsidP="00600B35">
      <w:pPr>
        <w:spacing w:after="0"/>
        <w:rPr>
          <w:rFonts w:ascii="Times New Roman" w:hAnsi="Times New Roman" w:cs="Times New Roman"/>
          <w:sz w:val="24"/>
          <w:szCs w:val="24"/>
        </w:rPr>
      </w:pPr>
      <w:r w:rsidRPr="00A12F7D">
        <w:rPr>
          <w:rFonts w:ascii="Times New Roman" w:hAnsi="Times New Roman" w:cs="Times New Roman"/>
          <w:sz w:val="24"/>
          <w:szCs w:val="24"/>
        </w:rPr>
        <w:t xml:space="preserve">Michaela Olsson </w:t>
      </w:r>
    </w:p>
    <w:p w:rsidR="00600B35" w:rsidRPr="00A12F7D" w:rsidRDefault="00600B35" w:rsidP="00600B35">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Vice-President (Administration) </w:t>
      </w:r>
    </w:p>
    <w:p w:rsidR="00600B35" w:rsidRPr="00A12F7D" w:rsidRDefault="00600B35" w:rsidP="00600B35">
      <w:pPr>
        <w:spacing w:after="0"/>
        <w:rPr>
          <w:rFonts w:ascii="Times New Roman" w:hAnsi="Times New Roman" w:cs="Times New Roman"/>
          <w:b/>
          <w:sz w:val="24"/>
          <w:szCs w:val="24"/>
        </w:rPr>
      </w:pPr>
    </w:p>
    <w:p w:rsidR="00600B35" w:rsidRPr="00A12F7D" w:rsidRDefault="00600B35" w:rsidP="00600B35">
      <w:pPr>
        <w:spacing w:after="0"/>
        <w:rPr>
          <w:rFonts w:ascii="Times New Roman" w:hAnsi="Times New Roman" w:cs="Times New Roman"/>
          <w:sz w:val="24"/>
          <w:szCs w:val="24"/>
        </w:rPr>
      </w:pPr>
      <w:r w:rsidRPr="00A12F7D">
        <w:rPr>
          <w:rFonts w:ascii="Times New Roman" w:hAnsi="Times New Roman" w:cs="Times New Roman"/>
          <w:sz w:val="24"/>
          <w:szCs w:val="24"/>
        </w:rPr>
        <w:t>Marie Iskander</w:t>
      </w:r>
    </w:p>
    <w:p w:rsidR="00600B35" w:rsidRPr="00A12F7D" w:rsidRDefault="00600B35" w:rsidP="00600B35">
      <w:pPr>
        <w:spacing w:after="0"/>
        <w:rPr>
          <w:rFonts w:ascii="Times New Roman" w:hAnsi="Times New Roman" w:cs="Times New Roman"/>
          <w:b/>
          <w:sz w:val="24"/>
          <w:szCs w:val="24"/>
        </w:rPr>
      </w:pPr>
      <w:r w:rsidRPr="00A12F7D">
        <w:rPr>
          <w:rFonts w:ascii="Times New Roman" w:hAnsi="Times New Roman" w:cs="Times New Roman"/>
          <w:b/>
          <w:sz w:val="24"/>
          <w:szCs w:val="24"/>
        </w:rPr>
        <w:t>Vice-President (Education)</w:t>
      </w:r>
    </w:p>
    <w:p w:rsidR="00600B35" w:rsidRPr="00A12F7D" w:rsidRDefault="00600B35" w:rsidP="00600B35">
      <w:pPr>
        <w:spacing w:after="0"/>
        <w:rPr>
          <w:rFonts w:ascii="Times New Roman" w:hAnsi="Times New Roman" w:cs="Times New Roman"/>
          <w:b/>
          <w:sz w:val="24"/>
          <w:szCs w:val="24"/>
        </w:rPr>
      </w:pPr>
    </w:p>
    <w:p w:rsidR="00600B35" w:rsidRPr="00A12F7D" w:rsidRDefault="00600B35" w:rsidP="00600B35">
      <w:pPr>
        <w:spacing w:after="0"/>
        <w:rPr>
          <w:rFonts w:ascii="Times New Roman" w:hAnsi="Times New Roman" w:cs="Times New Roman"/>
          <w:sz w:val="24"/>
          <w:szCs w:val="24"/>
        </w:rPr>
      </w:pPr>
      <w:r w:rsidRPr="00A12F7D">
        <w:rPr>
          <w:rFonts w:ascii="Times New Roman" w:hAnsi="Times New Roman" w:cs="Times New Roman"/>
          <w:sz w:val="24"/>
          <w:szCs w:val="24"/>
        </w:rPr>
        <w:t xml:space="preserve">Paul </w:t>
      </w:r>
      <w:proofErr w:type="spellStart"/>
      <w:r w:rsidRPr="00A12F7D">
        <w:rPr>
          <w:rFonts w:ascii="Times New Roman" w:hAnsi="Times New Roman" w:cs="Times New Roman"/>
          <w:sz w:val="24"/>
          <w:szCs w:val="24"/>
        </w:rPr>
        <w:t>Melican</w:t>
      </w:r>
      <w:proofErr w:type="spellEnd"/>
      <w:r w:rsidRPr="00A12F7D">
        <w:rPr>
          <w:rFonts w:ascii="Times New Roman" w:hAnsi="Times New Roman" w:cs="Times New Roman"/>
          <w:sz w:val="24"/>
          <w:szCs w:val="24"/>
        </w:rPr>
        <w:t xml:space="preserve"> </w:t>
      </w:r>
    </w:p>
    <w:p w:rsidR="00600B35" w:rsidRPr="00A12F7D" w:rsidRDefault="00600B35" w:rsidP="00600B35">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Vice-President (Finance) </w:t>
      </w:r>
    </w:p>
    <w:p w:rsidR="00600B35" w:rsidRPr="00A12F7D" w:rsidRDefault="00600B35" w:rsidP="00600B35">
      <w:pPr>
        <w:spacing w:after="0"/>
        <w:rPr>
          <w:rFonts w:ascii="Times New Roman" w:hAnsi="Times New Roman" w:cs="Times New Roman"/>
          <w:b/>
          <w:sz w:val="24"/>
          <w:szCs w:val="24"/>
        </w:rPr>
      </w:pPr>
    </w:p>
    <w:p w:rsidR="00600B35" w:rsidRPr="00A12F7D" w:rsidRDefault="00600B35" w:rsidP="00600B35">
      <w:pPr>
        <w:spacing w:after="0"/>
        <w:rPr>
          <w:rFonts w:ascii="Times New Roman" w:hAnsi="Times New Roman" w:cs="Times New Roman"/>
          <w:sz w:val="24"/>
          <w:szCs w:val="24"/>
        </w:rPr>
      </w:pPr>
      <w:r w:rsidRPr="00A12F7D">
        <w:rPr>
          <w:rFonts w:ascii="Times New Roman" w:hAnsi="Times New Roman" w:cs="Times New Roman"/>
          <w:sz w:val="24"/>
          <w:szCs w:val="24"/>
        </w:rPr>
        <w:t>Fraser Browne</w:t>
      </w:r>
    </w:p>
    <w:p w:rsidR="00600B35" w:rsidRPr="00A12F7D" w:rsidRDefault="00600B35" w:rsidP="00600B35">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Conference Convenor 2015 </w:t>
      </w:r>
    </w:p>
    <w:p w:rsidR="00600B35" w:rsidRPr="00A12F7D" w:rsidRDefault="00600B35" w:rsidP="00600B35">
      <w:pPr>
        <w:spacing w:after="0"/>
        <w:rPr>
          <w:rFonts w:ascii="Times New Roman" w:hAnsi="Times New Roman" w:cs="Times New Roman"/>
          <w:b/>
          <w:sz w:val="24"/>
          <w:szCs w:val="24"/>
        </w:rPr>
      </w:pPr>
    </w:p>
    <w:p w:rsidR="00DD6960" w:rsidRPr="00A12F7D" w:rsidRDefault="00DD6960" w:rsidP="00DD6960">
      <w:pPr>
        <w:pStyle w:val="Heading1"/>
        <w:spacing w:before="120" w:after="120" w:line="360" w:lineRule="auto"/>
        <w:rPr>
          <w:rFonts w:ascii="Times New Roman" w:hAnsi="Times New Roman"/>
          <w:color w:val="auto"/>
          <w:sz w:val="32"/>
          <w:szCs w:val="26"/>
        </w:rPr>
      </w:pPr>
    </w:p>
    <w:p w:rsidR="00DD6960" w:rsidRPr="00A12F7D" w:rsidRDefault="00DD6960" w:rsidP="00DD6960">
      <w:pPr>
        <w:rPr>
          <w:rFonts w:ascii="Times New Roman" w:hAnsi="Times New Roman" w:cs="Times New Roman"/>
        </w:rPr>
      </w:pPr>
    </w:p>
    <w:p w:rsidR="00DD6960" w:rsidRPr="00A12F7D" w:rsidRDefault="00DD6960" w:rsidP="00DD6960">
      <w:pPr>
        <w:rPr>
          <w:rFonts w:ascii="Times New Roman" w:hAnsi="Times New Roman" w:cs="Times New Roman"/>
        </w:rPr>
      </w:pPr>
    </w:p>
    <w:p w:rsidR="00DD6960" w:rsidRPr="00A12F7D" w:rsidRDefault="00DD6960" w:rsidP="00DD6960">
      <w:pPr>
        <w:rPr>
          <w:rFonts w:ascii="Times New Roman" w:hAnsi="Times New Roman" w:cs="Times New Roman"/>
        </w:rPr>
      </w:pPr>
    </w:p>
    <w:p w:rsidR="00DD6960" w:rsidRPr="00A12F7D" w:rsidRDefault="00DD6960" w:rsidP="00DD6960">
      <w:pPr>
        <w:rPr>
          <w:rFonts w:ascii="Times New Roman" w:hAnsi="Times New Roman" w:cs="Times New Roman"/>
        </w:rPr>
      </w:pPr>
    </w:p>
    <w:p w:rsidR="00DD6960" w:rsidRPr="00A12F7D" w:rsidRDefault="00DD6960" w:rsidP="00DD6960">
      <w:pPr>
        <w:rPr>
          <w:rFonts w:ascii="Times New Roman" w:hAnsi="Times New Roman" w:cs="Times New Roman"/>
        </w:rPr>
      </w:pPr>
    </w:p>
    <w:p w:rsidR="00DD6960" w:rsidRPr="00A12F7D" w:rsidRDefault="00DD6960" w:rsidP="00DD6960">
      <w:pPr>
        <w:rPr>
          <w:rFonts w:ascii="Times New Roman" w:hAnsi="Times New Roman" w:cs="Times New Roman"/>
        </w:rPr>
      </w:pPr>
    </w:p>
    <w:p w:rsidR="00DD6960" w:rsidRPr="00A12F7D" w:rsidRDefault="00DD6960" w:rsidP="00DD6960">
      <w:pPr>
        <w:rPr>
          <w:rFonts w:ascii="Times New Roman" w:hAnsi="Times New Roman" w:cs="Times New Roman"/>
        </w:rPr>
      </w:pPr>
    </w:p>
    <w:p w:rsidR="00DD6960" w:rsidRPr="00A12F7D" w:rsidRDefault="00DD6960" w:rsidP="00DD6960">
      <w:pPr>
        <w:rPr>
          <w:rFonts w:ascii="Times New Roman" w:hAnsi="Times New Roman" w:cs="Times New Roman"/>
        </w:rPr>
      </w:pPr>
    </w:p>
    <w:p w:rsidR="00DD6960" w:rsidRPr="00A12F7D" w:rsidRDefault="00DD6960" w:rsidP="00DD6960">
      <w:pPr>
        <w:pStyle w:val="Heading1"/>
        <w:spacing w:before="120" w:after="120" w:line="360" w:lineRule="auto"/>
        <w:rPr>
          <w:rFonts w:ascii="Times New Roman" w:hAnsi="Times New Roman"/>
          <w:color w:val="auto"/>
          <w:sz w:val="36"/>
          <w:szCs w:val="26"/>
        </w:rPr>
      </w:pPr>
      <w:r w:rsidRPr="00A12F7D">
        <w:rPr>
          <w:rFonts w:ascii="Times New Roman" w:hAnsi="Times New Roman"/>
          <w:color w:val="auto"/>
          <w:sz w:val="36"/>
          <w:szCs w:val="26"/>
        </w:rPr>
        <w:lastRenderedPageBreak/>
        <w:t xml:space="preserve">ALSA Committee  </w:t>
      </w: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Aaron Moss</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Careers Officer </w:t>
      </w:r>
    </w:p>
    <w:p w:rsidR="00DD6960" w:rsidRPr="00A12F7D" w:rsidRDefault="00DD6960" w:rsidP="00DD6960">
      <w:pPr>
        <w:spacing w:after="0"/>
        <w:rPr>
          <w:rFonts w:ascii="Times New Roman" w:hAnsi="Times New Roman" w:cs="Times New Roman"/>
          <w:sz w:val="24"/>
          <w:szCs w:val="24"/>
        </w:rPr>
      </w:pP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Alex Bell-Rowe</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Education Officer </w:t>
      </w:r>
    </w:p>
    <w:p w:rsidR="00DD6960" w:rsidRPr="00A12F7D" w:rsidRDefault="00DD6960" w:rsidP="00600B35">
      <w:pPr>
        <w:spacing w:after="0"/>
        <w:rPr>
          <w:rFonts w:ascii="Times New Roman" w:hAnsi="Times New Roman" w:cs="Times New Roman"/>
          <w:b/>
          <w:sz w:val="24"/>
          <w:szCs w:val="24"/>
        </w:rPr>
      </w:pP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Brianna Kenna</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Education Officer </w:t>
      </w:r>
    </w:p>
    <w:p w:rsidR="00DD6960" w:rsidRPr="00A12F7D" w:rsidRDefault="00DD6960" w:rsidP="00DD6960">
      <w:pPr>
        <w:spacing w:after="0"/>
        <w:rPr>
          <w:rFonts w:ascii="Times New Roman" w:hAnsi="Times New Roman" w:cs="Times New Roman"/>
          <w:b/>
          <w:sz w:val="24"/>
          <w:szCs w:val="24"/>
        </w:rPr>
      </w:pPr>
    </w:p>
    <w:p w:rsidR="00DD6960" w:rsidRPr="00A12F7D" w:rsidRDefault="00DD6960" w:rsidP="00DD6960">
      <w:pPr>
        <w:spacing w:after="0"/>
        <w:rPr>
          <w:rFonts w:ascii="Times New Roman" w:hAnsi="Times New Roman" w:cs="Times New Roman"/>
          <w:sz w:val="24"/>
          <w:szCs w:val="24"/>
        </w:rPr>
      </w:pPr>
      <w:proofErr w:type="spellStart"/>
      <w:r w:rsidRPr="00A12F7D">
        <w:rPr>
          <w:rFonts w:ascii="Times New Roman" w:hAnsi="Times New Roman" w:cs="Times New Roman"/>
          <w:sz w:val="24"/>
          <w:szCs w:val="24"/>
        </w:rPr>
        <w:t>Callum</w:t>
      </w:r>
      <w:proofErr w:type="spellEnd"/>
      <w:r w:rsidRPr="00A12F7D">
        <w:rPr>
          <w:rFonts w:ascii="Times New Roman" w:hAnsi="Times New Roman" w:cs="Times New Roman"/>
          <w:sz w:val="24"/>
          <w:szCs w:val="24"/>
        </w:rPr>
        <w:t xml:space="preserve"> Davidson</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Competitions Officer </w:t>
      </w:r>
    </w:p>
    <w:p w:rsidR="00DD6960" w:rsidRPr="00A12F7D" w:rsidRDefault="00DD6960" w:rsidP="00DD6960">
      <w:pPr>
        <w:spacing w:after="0"/>
        <w:rPr>
          <w:rFonts w:ascii="Times New Roman" w:hAnsi="Times New Roman" w:cs="Times New Roman"/>
          <w:b/>
          <w:sz w:val="24"/>
          <w:szCs w:val="24"/>
        </w:rPr>
      </w:pP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Connor Hogg</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IT Officer </w:t>
      </w:r>
    </w:p>
    <w:p w:rsidR="00DD6960" w:rsidRPr="00A12F7D" w:rsidRDefault="00DD6960" w:rsidP="00DD6960">
      <w:pPr>
        <w:spacing w:after="0"/>
        <w:rPr>
          <w:rFonts w:ascii="Times New Roman" w:hAnsi="Times New Roman" w:cs="Times New Roman"/>
          <w:b/>
          <w:sz w:val="24"/>
          <w:szCs w:val="24"/>
        </w:rPr>
      </w:pP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Corey Harrison</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Marketing Officer </w:t>
      </w:r>
    </w:p>
    <w:p w:rsidR="00DD6960" w:rsidRPr="00A12F7D" w:rsidRDefault="00DD6960" w:rsidP="00DD6960">
      <w:pPr>
        <w:spacing w:after="0"/>
        <w:rPr>
          <w:rFonts w:ascii="Times New Roman" w:hAnsi="Times New Roman" w:cs="Times New Roman"/>
          <w:b/>
          <w:sz w:val="24"/>
          <w:szCs w:val="24"/>
        </w:rPr>
      </w:pP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 xml:space="preserve">Joseph Bates </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Sponsorship Officer </w:t>
      </w:r>
    </w:p>
    <w:p w:rsidR="00DD6960" w:rsidRPr="00A12F7D" w:rsidRDefault="00DD6960" w:rsidP="00DD6960">
      <w:pPr>
        <w:spacing w:after="0"/>
        <w:rPr>
          <w:rFonts w:ascii="Times New Roman" w:hAnsi="Times New Roman" w:cs="Times New Roman"/>
          <w:sz w:val="24"/>
          <w:szCs w:val="24"/>
        </w:rPr>
      </w:pPr>
    </w:p>
    <w:p w:rsidR="00DD6960" w:rsidRPr="00A12F7D" w:rsidRDefault="00DD6960" w:rsidP="00DD6960">
      <w:pPr>
        <w:spacing w:after="0"/>
        <w:rPr>
          <w:rFonts w:ascii="Times New Roman" w:hAnsi="Times New Roman" w:cs="Times New Roman"/>
          <w:sz w:val="24"/>
          <w:szCs w:val="24"/>
        </w:rPr>
      </w:pPr>
      <w:proofErr w:type="spellStart"/>
      <w:r w:rsidRPr="00A12F7D">
        <w:rPr>
          <w:rFonts w:ascii="Times New Roman" w:hAnsi="Times New Roman" w:cs="Times New Roman"/>
          <w:sz w:val="24"/>
          <w:szCs w:val="24"/>
        </w:rPr>
        <w:t>Sevanne</w:t>
      </w:r>
      <w:proofErr w:type="spellEnd"/>
      <w:r w:rsidRPr="00A12F7D">
        <w:rPr>
          <w:rFonts w:ascii="Times New Roman" w:hAnsi="Times New Roman" w:cs="Times New Roman"/>
          <w:sz w:val="24"/>
          <w:szCs w:val="24"/>
        </w:rPr>
        <w:t xml:space="preserve"> </w:t>
      </w:r>
      <w:proofErr w:type="spellStart"/>
      <w:r w:rsidRPr="00A12F7D">
        <w:rPr>
          <w:rFonts w:ascii="Times New Roman" w:hAnsi="Times New Roman" w:cs="Times New Roman"/>
          <w:sz w:val="24"/>
          <w:szCs w:val="24"/>
        </w:rPr>
        <w:t>McGarity</w:t>
      </w:r>
      <w:proofErr w:type="spellEnd"/>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Alumni &amp; Scholarships Officer </w:t>
      </w:r>
    </w:p>
    <w:p w:rsidR="00DD6960" w:rsidRPr="00A12F7D" w:rsidRDefault="00DD6960" w:rsidP="00DD6960">
      <w:pPr>
        <w:spacing w:after="0"/>
        <w:rPr>
          <w:rFonts w:ascii="Times New Roman" w:hAnsi="Times New Roman" w:cs="Times New Roman"/>
          <w:b/>
          <w:sz w:val="24"/>
          <w:szCs w:val="24"/>
        </w:rPr>
      </w:pP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 xml:space="preserve">Andrew </w:t>
      </w:r>
      <w:proofErr w:type="spellStart"/>
      <w:r w:rsidRPr="00A12F7D">
        <w:rPr>
          <w:rFonts w:ascii="Times New Roman" w:hAnsi="Times New Roman" w:cs="Times New Roman"/>
          <w:sz w:val="24"/>
          <w:szCs w:val="24"/>
        </w:rPr>
        <w:t>Lonergan</w:t>
      </w:r>
      <w:proofErr w:type="spellEnd"/>
      <w:r w:rsidRPr="00A12F7D">
        <w:rPr>
          <w:rFonts w:ascii="Times New Roman" w:hAnsi="Times New Roman" w:cs="Times New Roman"/>
          <w:sz w:val="24"/>
          <w:szCs w:val="24"/>
        </w:rPr>
        <w:t xml:space="preserve"> </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Conference Convenor 2016</w:t>
      </w:r>
    </w:p>
    <w:p w:rsidR="00DD6960" w:rsidRPr="00A12F7D" w:rsidRDefault="00DD6960" w:rsidP="00DD6960">
      <w:pPr>
        <w:spacing w:after="0"/>
        <w:rPr>
          <w:rFonts w:ascii="Times New Roman" w:hAnsi="Times New Roman" w:cs="Times New Roman"/>
          <w:sz w:val="24"/>
          <w:szCs w:val="24"/>
        </w:rPr>
      </w:pPr>
    </w:p>
    <w:p w:rsidR="00DD6960" w:rsidRPr="00A12F7D" w:rsidRDefault="00DD6960" w:rsidP="00DD6960">
      <w:pPr>
        <w:spacing w:after="0"/>
        <w:rPr>
          <w:rFonts w:ascii="Times New Roman" w:hAnsi="Times New Roman" w:cs="Times New Roman"/>
          <w:sz w:val="24"/>
          <w:szCs w:val="24"/>
        </w:rPr>
      </w:pPr>
      <w:r w:rsidRPr="00A12F7D">
        <w:rPr>
          <w:rFonts w:ascii="Times New Roman" w:hAnsi="Times New Roman" w:cs="Times New Roman"/>
          <w:sz w:val="24"/>
          <w:szCs w:val="24"/>
        </w:rPr>
        <w:t>Charlotte Thomas</w:t>
      </w:r>
    </w:p>
    <w:p w:rsidR="00DD6960" w:rsidRPr="00A12F7D" w:rsidRDefault="00DD6960" w:rsidP="00DD6960">
      <w:pPr>
        <w:spacing w:after="0"/>
        <w:rPr>
          <w:rFonts w:ascii="Times New Roman" w:hAnsi="Times New Roman" w:cs="Times New Roman"/>
          <w:b/>
          <w:sz w:val="24"/>
          <w:szCs w:val="24"/>
        </w:rPr>
      </w:pPr>
      <w:r w:rsidRPr="00A12F7D">
        <w:rPr>
          <w:rFonts w:ascii="Times New Roman" w:hAnsi="Times New Roman" w:cs="Times New Roman"/>
          <w:b/>
          <w:sz w:val="24"/>
          <w:szCs w:val="24"/>
        </w:rPr>
        <w:t xml:space="preserve">Immediate Past President </w:t>
      </w:r>
    </w:p>
    <w:p w:rsidR="00DD6960" w:rsidRPr="00A12F7D" w:rsidRDefault="00DD6960" w:rsidP="00DD6960">
      <w:pPr>
        <w:spacing w:after="0"/>
        <w:rPr>
          <w:rFonts w:ascii="Times New Roman" w:hAnsi="Times New Roman" w:cs="Times New Roman"/>
          <w:b/>
          <w:sz w:val="24"/>
          <w:szCs w:val="24"/>
        </w:rPr>
        <w:sectPr w:rsidR="00DD6960" w:rsidRPr="00A12F7D" w:rsidSect="00DD6960">
          <w:type w:val="continuous"/>
          <w:pgSz w:w="11906" w:h="16838"/>
          <w:pgMar w:top="1440" w:right="1440" w:bottom="1440" w:left="1440" w:header="708" w:footer="708" w:gutter="0"/>
          <w:cols w:num="2" w:space="708"/>
          <w:titlePg/>
          <w:docGrid w:linePitch="360"/>
        </w:sectPr>
      </w:pPr>
    </w:p>
    <w:p w:rsidR="00C009DF" w:rsidRDefault="00C009DF">
      <w:pPr>
        <w:rPr>
          <w:rFonts w:ascii="Arial" w:hAnsi="Arial" w:cs="Arial"/>
          <w:b/>
          <w:sz w:val="24"/>
          <w:szCs w:val="24"/>
        </w:rPr>
      </w:pPr>
      <w:r>
        <w:rPr>
          <w:rFonts w:ascii="Arial" w:hAnsi="Arial" w:cs="Arial"/>
          <w:b/>
          <w:sz w:val="24"/>
          <w:szCs w:val="24"/>
        </w:rPr>
        <w:lastRenderedPageBreak/>
        <w:br w:type="page"/>
      </w:r>
    </w:p>
    <w:p w:rsidR="00C6773E" w:rsidRPr="00DB54BB" w:rsidRDefault="00C6773E" w:rsidP="007B1D3B">
      <w:pPr>
        <w:pStyle w:val="Heading1"/>
        <w:spacing w:before="120" w:after="120" w:line="360" w:lineRule="auto"/>
        <w:jc w:val="center"/>
        <w:rPr>
          <w:rFonts w:ascii="Times New Roman" w:hAnsi="Times New Roman"/>
          <w:color w:val="auto"/>
          <w:sz w:val="32"/>
          <w:szCs w:val="32"/>
          <w:u w:val="single"/>
        </w:rPr>
      </w:pPr>
      <w:r w:rsidRPr="00DB54BB">
        <w:rPr>
          <w:rFonts w:ascii="Times New Roman" w:hAnsi="Times New Roman"/>
          <w:color w:val="auto"/>
          <w:sz w:val="32"/>
          <w:szCs w:val="32"/>
          <w:u w:val="single"/>
        </w:rPr>
        <w:lastRenderedPageBreak/>
        <w:t>I</w:t>
      </w:r>
      <w:r w:rsidRPr="00DB54BB">
        <w:rPr>
          <w:rFonts w:ascii="Times New Roman" w:hAnsi="Times New Roman"/>
          <w:color w:val="auto"/>
          <w:sz w:val="32"/>
          <w:szCs w:val="32"/>
        </w:rPr>
        <w:tab/>
      </w:r>
      <w:r w:rsidRPr="00DB54BB">
        <w:rPr>
          <w:rFonts w:ascii="Times New Roman" w:hAnsi="Times New Roman"/>
          <w:color w:val="auto"/>
          <w:sz w:val="32"/>
          <w:szCs w:val="32"/>
          <w:u w:val="single"/>
        </w:rPr>
        <w:t>Introduction</w:t>
      </w:r>
    </w:p>
    <w:p w:rsidR="00900546" w:rsidRPr="00A12F7D" w:rsidRDefault="001F3DB3" w:rsidP="00C6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The current job climate for Australian law students and graduates has been an ongoing concern</w:t>
      </w:r>
      <w:r w:rsidR="00F1299D">
        <w:rPr>
          <w:rFonts w:ascii="Times New Roman" w:hAnsi="Times New Roman" w:cs="Times New Roman"/>
          <w:sz w:val="24"/>
        </w:rPr>
        <w:t xml:space="preserve"> for ALSA</w:t>
      </w:r>
      <w:r w:rsidRPr="00A12F7D">
        <w:rPr>
          <w:rFonts w:ascii="Times New Roman" w:hAnsi="Times New Roman" w:cs="Times New Roman"/>
          <w:sz w:val="24"/>
        </w:rPr>
        <w:t>, particularly as we have seen an increase in the intake of law students by some law schools</w:t>
      </w:r>
      <w:r w:rsidR="00F1299D">
        <w:rPr>
          <w:rFonts w:ascii="Times New Roman" w:hAnsi="Times New Roman" w:cs="Times New Roman"/>
          <w:sz w:val="24"/>
        </w:rPr>
        <w:t xml:space="preserve"> and</w:t>
      </w:r>
      <w:r w:rsidRPr="00A12F7D">
        <w:rPr>
          <w:rFonts w:ascii="Times New Roman" w:hAnsi="Times New Roman" w:cs="Times New Roman"/>
          <w:sz w:val="24"/>
        </w:rPr>
        <w:t xml:space="preserve"> an increasing number of new law schools created across the country</w:t>
      </w:r>
      <w:r w:rsidR="00F1299D">
        <w:rPr>
          <w:rFonts w:ascii="Times New Roman" w:hAnsi="Times New Roman" w:cs="Times New Roman"/>
          <w:sz w:val="24"/>
        </w:rPr>
        <w:t xml:space="preserve">. This has occurred despite the retraction of the </w:t>
      </w:r>
      <w:r w:rsidRPr="00A12F7D">
        <w:rPr>
          <w:rFonts w:ascii="Times New Roman" w:hAnsi="Times New Roman" w:cs="Times New Roman"/>
          <w:sz w:val="24"/>
        </w:rPr>
        <w:t>employment market</w:t>
      </w:r>
      <w:r w:rsidR="00230717">
        <w:rPr>
          <w:rFonts w:ascii="Times New Roman" w:hAnsi="Times New Roman" w:cs="Times New Roman"/>
          <w:sz w:val="24"/>
        </w:rPr>
        <w:t>, whereby i</w:t>
      </w:r>
      <w:r w:rsidRPr="00A12F7D">
        <w:rPr>
          <w:rFonts w:ascii="Times New Roman" w:hAnsi="Times New Roman" w:cs="Times New Roman"/>
          <w:sz w:val="24"/>
        </w:rPr>
        <w:t>t was reported earlier this year that one quarter of law graduates</w:t>
      </w:r>
      <w:r w:rsidR="00F1299D">
        <w:rPr>
          <w:rFonts w:ascii="Times New Roman" w:hAnsi="Times New Roman" w:cs="Times New Roman"/>
          <w:sz w:val="24"/>
        </w:rPr>
        <w:t xml:space="preserve"> in 2014</w:t>
      </w:r>
      <w:r w:rsidRPr="00A12F7D">
        <w:rPr>
          <w:rFonts w:ascii="Times New Roman" w:hAnsi="Times New Roman" w:cs="Times New Roman"/>
          <w:sz w:val="24"/>
        </w:rPr>
        <w:t xml:space="preserve"> </w:t>
      </w:r>
      <w:r w:rsidR="00F1299D" w:rsidRPr="00A12F7D">
        <w:rPr>
          <w:rFonts w:ascii="Times New Roman" w:hAnsi="Times New Roman" w:cs="Times New Roman"/>
          <w:sz w:val="24"/>
        </w:rPr>
        <w:t>that</w:t>
      </w:r>
      <w:r w:rsidRPr="00A12F7D">
        <w:rPr>
          <w:rFonts w:ascii="Times New Roman" w:hAnsi="Times New Roman" w:cs="Times New Roman"/>
          <w:sz w:val="24"/>
        </w:rPr>
        <w:t xml:space="preserve"> </w:t>
      </w:r>
      <w:r w:rsidR="00F1299D">
        <w:rPr>
          <w:rFonts w:ascii="Times New Roman" w:hAnsi="Times New Roman" w:cs="Times New Roman"/>
          <w:sz w:val="24"/>
        </w:rPr>
        <w:t>sought</w:t>
      </w:r>
      <w:r w:rsidRPr="00A12F7D">
        <w:rPr>
          <w:rFonts w:ascii="Times New Roman" w:hAnsi="Times New Roman" w:cs="Times New Roman"/>
          <w:sz w:val="24"/>
        </w:rPr>
        <w:t xml:space="preserve"> a full-time job</w:t>
      </w:r>
      <w:r w:rsidR="00101497" w:rsidRPr="00A12F7D">
        <w:rPr>
          <w:rFonts w:ascii="Times New Roman" w:hAnsi="Times New Roman" w:cs="Times New Roman"/>
          <w:sz w:val="24"/>
        </w:rPr>
        <w:t>,</w:t>
      </w:r>
      <w:r w:rsidRPr="00A12F7D">
        <w:rPr>
          <w:rFonts w:ascii="Times New Roman" w:hAnsi="Times New Roman" w:cs="Times New Roman"/>
          <w:sz w:val="24"/>
        </w:rPr>
        <w:t xml:space="preserve"> could not find one within four months of graduat</w:t>
      </w:r>
      <w:r w:rsidR="00F1299D">
        <w:rPr>
          <w:rFonts w:ascii="Times New Roman" w:hAnsi="Times New Roman" w:cs="Times New Roman"/>
          <w:sz w:val="24"/>
        </w:rPr>
        <w:t>ion</w:t>
      </w:r>
      <w:r w:rsidRPr="00A12F7D">
        <w:rPr>
          <w:rFonts w:ascii="Times New Roman" w:hAnsi="Times New Roman" w:cs="Times New Roman"/>
          <w:sz w:val="24"/>
        </w:rPr>
        <w:t>.</w:t>
      </w:r>
      <w:r w:rsidRPr="00A12F7D">
        <w:rPr>
          <w:rStyle w:val="FootnoteReference"/>
          <w:rFonts w:ascii="Times New Roman" w:hAnsi="Times New Roman" w:cs="Times New Roman"/>
          <w:sz w:val="24"/>
        </w:rPr>
        <w:footnoteReference w:id="1"/>
      </w:r>
      <w:r w:rsidR="007653C9" w:rsidRPr="00A12F7D">
        <w:rPr>
          <w:rFonts w:ascii="Times New Roman" w:hAnsi="Times New Roman" w:cs="Times New Roman"/>
          <w:sz w:val="24"/>
        </w:rPr>
        <w:t xml:space="preserve"> </w:t>
      </w:r>
    </w:p>
    <w:p w:rsidR="00900546" w:rsidRPr="00A12F7D" w:rsidRDefault="008E344B" w:rsidP="00C6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From 106 responses received by ALSA in our recent </w:t>
      </w:r>
      <w:r w:rsidRPr="00A12F7D">
        <w:rPr>
          <w:rFonts w:ascii="Times New Roman" w:hAnsi="Times New Roman" w:cs="Times New Roman"/>
          <w:i/>
          <w:sz w:val="24"/>
        </w:rPr>
        <w:t>National Advocacy Survey</w:t>
      </w:r>
      <w:r w:rsidR="00E768FB" w:rsidRPr="00A12F7D">
        <w:rPr>
          <w:rFonts w:ascii="Times New Roman" w:hAnsi="Times New Roman" w:cs="Times New Roman"/>
          <w:sz w:val="24"/>
        </w:rPr>
        <w:t>,</w:t>
      </w:r>
      <w:r w:rsidRPr="00A12F7D">
        <w:rPr>
          <w:rFonts w:ascii="Times New Roman" w:hAnsi="Times New Roman" w:cs="Times New Roman"/>
          <w:sz w:val="24"/>
        </w:rPr>
        <w:t xml:space="preserve"> we found that 88.6% of respondents believed that there is an oversupply of graduates in the current job market</w:t>
      </w:r>
      <w:r w:rsidR="00F1299D">
        <w:rPr>
          <w:rFonts w:ascii="Times New Roman" w:hAnsi="Times New Roman" w:cs="Times New Roman"/>
          <w:sz w:val="24"/>
        </w:rPr>
        <w:t>. A</w:t>
      </w:r>
      <w:r w:rsidR="00E768FB" w:rsidRPr="00A12F7D">
        <w:rPr>
          <w:rFonts w:ascii="Times New Roman" w:hAnsi="Times New Roman" w:cs="Times New Roman"/>
          <w:sz w:val="24"/>
        </w:rPr>
        <w:t xml:space="preserve"> significant number of respondents identified that this will make</w:t>
      </w:r>
      <w:r w:rsidR="00F1299D">
        <w:rPr>
          <w:rFonts w:ascii="Times New Roman" w:hAnsi="Times New Roman" w:cs="Times New Roman"/>
          <w:sz w:val="24"/>
        </w:rPr>
        <w:t xml:space="preserve"> finding </w:t>
      </w:r>
      <w:r w:rsidR="00E768FB" w:rsidRPr="00A12F7D">
        <w:rPr>
          <w:rFonts w:ascii="Times New Roman" w:hAnsi="Times New Roman" w:cs="Times New Roman"/>
          <w:sz w:val="24"/>
        </w:rPr>
        <w:t xml:space="preserve">employment increasingly difficult. This oversupply of graduates has become a source of great anxiety and stress in law students, whereby many have expressed a willingness </w:t>
      </w:r>
      <w:r w:rsidR="00900546" w:rsidRPr="00A12F7D">
        <w:rPr>
          <w:rFonts w:ascii="Times New Roman" w:hAnsi="Times New Roman" w:cs="Times New Roman"/>
          <w:sz w:val="24"/>
        </w:rPr>
        <w:t xml:space="preserve">or pressure </w:t>
      </w:r>
      <w:r w:rsidR="00E768FB" w:rsidRPr="00A12F7D">
        <w:rPr>
          <w:rFonts w:ascii="Times New Roman" w:hAnsi="Times New Roman" w:cs="Times New Roman"/>
          <w:sz w:val="24"/>
        </w:rPr>
        <w:t>to undertake unpaid internships or unpaid work experience in order to remain</w:t>
      </w:r>
      <w:r w:rsidR="00230717">
        <w:rPr>
          <w:rFonts w:ascii="Times New Roman" w:hAnsi="Times New Roman" w:cs="Times New Roman"/>
          <w:sz w:val="24"/>
        </w:rPr>
        <w:t xml:space="preserve"> competitive</w:t>
      </w:r>
      <w:r w:rsidR="00E768FB" w:rsidRPr="00A12F7D">
        <w:rPr>
          <w:rFonts w:ascii="Times New Roman" w:hAnsi="Times New Roman" w:cs="Times New Roman"/>
          <w:sz w:val="24"/>
        </w:rPr>
        <w:t>.</w:t>
      </w:r>
      <w:r w:rsidR="00900546" w:rsidRPr="00A12F7D">
        <w:rPr>
          <w:rFonts w:ascii="Times New Roman" w:hAnsi="Times New Roman" w:cs="Times New Roman"/>
          <w:sz w:val="24"/>
        </w:rPr>
        <w:t xml:space="preserve"> While this </w:t>
      </w:r>
      <w:r w:rsidR="00F1299D">
        <w:rPr>
          <w:rFonts w:ascii="Times New Roman" w:hAnsi="Times New Roman" w:cs="Times New Roman"/>
          <w:sz w:val="24"/>
        </w:rPr>
        <w:t>is</w:t>
      </w:r>
      <w:r w:rsidR="00900546" w:rsidRPr="00A12F7D">
        <w:rPr>
          <w:rFonts w:ascii="Times New Roman" w:hAnsi="Times New Roman" w:cs="Times New Roman"/>
          <w:sz w:val="24"/>
        </w:rPr>
        <w:t xml:space="preserve"> not necessarily a new trend, ALSA is concerned about the increasing number of firms and private businesses whom are offering unpaid internships or unpaid work as a substitute for </w:t>
      </w:r>
      <w:r w:rsidR="00101497" w:rsidRPr="00A12F7D">
        <w:rPr>
          <w:rFonts w:ascii="Times New Roman" w:hAnsi="Times New Roman" w:cs="Times New Roman"/>
          <w:sz w:val="24"/>
        </w:rPr>
        <w:t xml:space="preserve">previously </w:t>
      </w:r>
      <w:r w:rsidR="00900546" w:rsidRPr="00A12F7D">
        <w:rPr>
          <w:rFonts w:ascii="Times New Roman" w:hAnsi="Times New Roman" w:cs="Times New Roman"/>
          <w:sz w:val="24"/>
        </w:rPr>
        <w:t>paid employment.</w:t>
      </w:r>
    </w:p>
    <w:p w:rsidR="00C6773E" w:rsidRPr="00A12F7D" w:rsidRDefault="00900546" w:rsidP="00C6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 </w:t>
      </w:r>
      <w:r w:rsidR="008E344B" w:rsidRPr="00A12F7D">
        <w:rPr>
          <w:rFonts w:ascii="Times New Roman" w:hAnsi="Times New Roman" w:cs="Times New Roman"/>
          <w:sz w:val="24"/>
        </w:rPr>
        <w:t>ALSA</w:t>
      </w:r>
      <w:r w:rsidR="00F1299D">
        <w:rPr>
          <w:rFonts w:ascii="Times New Roman" w:hAnsi="Times New Roman" w:cs="Times New Roman"/>
          <w:sz w:val="24"/>
        </w:rPr>
        <w:t xml:space="preserve">’s view is that </w:t>
      </w:r>
      <w:r w:rsidR="008E344B" w:rsidRPr="00A12F7D">
        <w:rPr>
          <w:rFonts w:ascii="Times New Roman" w:hAnsi="Times New Roman" w:cs="Times New Roman"/>
          <w:sz w:val="24"/>
        </w:rPr>
        <w:t xml:space="preserve">business models </w:t>
      </w:r>
      <w:r w:rsidR="00F1299D">
        <w:rPr>
          <w:rFonts w:ascii="Times New Roman" w:hAnsi="Times New Roman" w:cs="Times New Roman"/>
          <w:sz w:val="24"/>
        </w:rPr>
        <w:t>that</w:t>
      </w:r>
      <w:r w:rsidR="008E344B" w:rsidRPr="00A12F7D">
        <w:rPr>
          <w:rFonts w:ascii="Times New Roman" w:hAnsi="Times New Roman" w:cs="Times New Roman"/>
          <w:sz w:val="24"/>
        </w:rPr>
        <w:t xml:space="preserve"> prey on the vulnerabilities and desperations of law students are unethical and </w:t>
      </w:r>
      <w:r w:rsidR="00F1299D">
        <w:rPr>
          <w:rFonts w:ascii="Times New Roman" w:hAnsi="Times New Roman" w:cs="Times New Roman"/>
          <w:sz w:val="24"/>
        </w:rPr>
        <w:t xml:space="preserve">exploitative </w:t>
      </w:r>
      <w:r w:rsidR="008E344B" w:rsidRPr="00A12F7D">
        <w:rPr>
          <w:rFonts w:ascii="Times New Roman" w:hAnsi="Times New Roman" w:cs="Times New Roman"/>
          <w:sz w:val="24"/>
        </w:rPr>
        <w:t xml:space="preserve">of the </w:t>
      </w:r>
      <w:r w:rsidR="00101497" w:rsidRPr="00A12F7D">
        <w:rPr>
          <w:rFonts w:ascii="Times New Roman" w:hAnsi="Times New Roman" w:cs="Times New Roman"/>
          <w:sz w:val="24"/>
        </w:rPr>
        <w:t>current oversupply of graduates</w:t>
      </w:r>
      <w:r w:rsidR="008E344B" w:rsidRPr="00A12F7D">
        <w:rPr>
          <w:rFonts w:ascii="Times New Roman" w:hAnsi="Times New Roman" w:cs="Times New Roman"/>
          <w:sz w:val="24"/>
        </w:rPr>
        <w:t xml:space="preserve">. In particular, we are concerned by the recent proposal by one Adelaide law firm who are asking law graduates to pay $22 000 for a graduate placement. </w:t>
      </w:r>
      <w:r w:rsidR="005A694C">
        <w:rPr>
          <w:rFonts w:ascii="Times New Roman" w:hAnsi="Times New Roman" w:cs="Times New Roman"/>
          <w:sz w:val="24"/>
        </w:rPr>
        <w:t>For fear of this being emulated by other Australian firms or businesses,</w:t>
      </w:r>
      <w:r w:rsidR="008E344B" w:rsidRPr="00A12F7D">
        <w:rPr>
          <w:rFonts w:ascii="Times New Roman" w:hAnsi="Times New Roman" w:cs="Times New Roman"/>
          <w:sz w:val="24"/>
        </w:rPr>
        <w:t xml:space="preserve"> ALSA has </w:t>
      </w:r>
      <w:r w:rsidR="00F1299D">
        <w:rPr>
          <w:rFonts w:ascii="Times New Roman" w:hAnsi="Times New Roman" w:cs="Times New Roman"/>
          <w:sz w:val="24"/>
        </w:rPr>
        <w:t>publicly opposed</w:t>
      </w:r>
      <w:r w:rsidR="008E344B" w:rsidRPr="00A12F7D">
        <w:rPr>
          <w:rFonts w:ascii="Times New Roman" w:hAnsi="Times New Roman" w:cs="Times New Roman"/>
          <w:sz w:val="24"/>
        </w:rPr>
        <w:t xml:space="preserve"> this business model in the media</w:t>
      </w:r>
      <w:r w:rsidR="005A694C">
        <w:rPr>
          <w:rFonts w:ascii="Times New Roman" w:hAnsi="Times New Roman" w:cs="Times New Roman"/>
          <w:sz w:val="24"/>
        </w:rPr>
        <w:t>.</w:t>
      </w:r>
      <w:r w:rsidR="00F7773C" w:rsidRPr="00A12F7D">
        <w:rPr>
          <w:rStyle w:val="FootnoteReference"/>
          <w:rFonts w:ascii="Times New Roman" w:hAnsi="Times New Roman" w:cs="Times New Roman"/>
          <w:sz w:val="24"/>
        </w:rPr>
        <w:footnoteReference w:id="2"/>
      </w:r>
      <w:r w:rsidR="008E344B" w:rsidRPr="00A12F7D">
        <w:rPr>
          <w:rFonts w:ascii="Times New Roman" w:hAnsi="Times New Roman" w:cs="Times New Roman"/>
          <w:sz w:val="24"/>
        </w:rPr>
        <w:t xml:space="preserve"> </w:t>
      </w:r>
      <w:r w:rsidR="005A694C">
        <w:rPr>
          <w:rFonts w:ascii="Times New Roman" w:hAnsi="Times New Roman" w:cs="Times New Roman"/>
          <w:sz w:val="24"/>
        </w:rPr>
        <w:t>However</w:t>
      </w:r>
      <w:r w:rsidR="008E344B" w:rsidRPr="00A12F7D">
        <w:rPr>
          <w:rFonts w:ascii="Times New Roman" w:hAnsi="Times New Roman" w:cs="Times New Roman"/>
          <w:sz w:val="24"/>
        </w:rPr>
        <w:t xml:space="preserve">, what is concerning </w:t>
      </w:r>
      <w:r w:rsidR="00F1299D">
        <w:rPr>
          <w:rFonts w:ascii="Times New Roman" w:hAnsi="Times New Roman" w:cs="Times New Roman"/>
          <w:sz w:val="24"/>
        </w:rPr>
        <w:t>are</w:t>
      </w:r>
      <w:r w:rsidR="008E344B" w:rsidRPr="00A12F7D">
        <w:rPr>
          <w:rFonts w:ascii="Times New Roman" w:hAnsi="Times New Roman" w:cs="Times New Roman"/>
          <w:sz w:val="24"/>
        </w:rPr>
        <w:t xml:space="preserve"> reports </w:t>
      </w:r>
      <w:r w:rsidR="00F1299D">
        <w:rPr>
          <w:rFonts w:ascii="Times New Roman" w:hAnsi="Times New Roman" w:cs="Times New Roman"/>
          <w:sz w:val="24"/>
        </w:rPr>
        <w:t>that</w:t>
      </w:r>
      <w:r w:rsidR="008E344B" w:rsidRPr="00A12F7D">
        <w:rPr>
          <w:rFonts w:ascii="Times New Roman" w:hAnsi="Times New Roman" w:cs="Times New Roman"/>
          <w:sz w:val="24"/>
        </w:rPr>
        <w:t xml:space="preserve"> suggest</w:t>
      </w:r>
      <w:r w:rsidR="005545B6" w:rsidRPr="00A12F7D">
        <w:rPr>
          <w:rFonts w:ascii="Times New Roman" w:hAnsi="Times New Roman" w:cs="Times New Roman"/>
          <w:sz w:val="24"/>
        </w:rPr>
        <w:t xml:space="preserve"> there are </w:t>
      </w:r>
      <w:r w:rsidR="00F1299D">
        <w:rPr>
          <w:rFonts w:ascii="Times New Roman" w:hAnsi="Times New Roman" w:cs="Times New Roman"/>
          <w:sz w:val="24"/>
        </w:rPr>
        <w:t xml:space="preserve">indeed </w:t>
      </w:r>
      <w:r w:rsidR="005545B6" w:rsidRPr="00A12F7D">
        <w:rPr>
          <w:rFonts w:ascii="Times New Roman" w:hAnsi="Times New Roman" w:cs="Times New Roman"/>
          <w:sz w:val="24"/>
        </w:rPr>
        <w:t xml:space="preserve">a </w:t>
      </w:r>
      <w:r w:rsidR="008E344B" w:rsidRPr="00A12F7D">
        <w:rPr>
          <w:rFonts w:ascii="Times New Roman" w:hAnsi="Times New Roman" w:cs="Times New Roman"/>
          <w:sz w:val="24"/>
        </w:rPr>
        <w:t>number of students who are willing to pay for</w:t>
      </w:r>
      <w:r w:rsidR="00F1299D">
        <w:rPr>
          <w:rFonts w:ascii="Times New Roman" w:hAnsi="Times New Roman" w:cs="Times New Roman"/>
          <w:sz w:val="24"/>
        </w:rPr>
        <w:t xml:space="preserve"> such a position and that there is not an insignificant </w:t>
      </w:r>
      <w:r w:rsidR="00F1299D">
        <w:rPr>
          <w:rFonts w:ascii="Times New Roman" w:hAnsi="Times New Roman" w:cs="Times New Roman"/>
          <w:sz w:val="24"/>
        </w:rPr>
        <w:lastRenderedPageBreak/>
        <w:t>demand for</w:t>
      </w:r>
      <w:r w:rsidR="008E344B" w:rsidRPr="00A12F7D">
        <w:rPr>
          <w:rFonts w:ascii="Times New Roman" w:hAnsi="Times New Roman" w:cs="Times New Roman"/>
          <w:sz w:val="24"/>
        </w:rPr>
        <w:t xml:space="preserve"> this service.</w:t>
      </w:r>
      <w:r w:rsidR="008E344B" w:rsidRPr="00A12F7D">
        <w:rPr>
          <w:rStyle w:val="FootnoteReference"/>
          <w:rFonts w:ascii="Times New Roman" w:hAnsi="Times New Roman" w:cs="Times New Roman"/>
          <w:sz w:val="24"/>
        </w:rPr>
        <w:footnoteReference w:id="3"/>
      </w:r>
      <w:r w:rsidR="005545B6" w:rsidRPr="00A12F7D">
        <w:rPr>
          <w:rFonts w:ascii="Times New Roman" w:hAnsi="Times New Roman" w:cs="Times New Roman"/>
          <w:sz w:val="24"/>
        </w:rPr>
        <w:t xml:space="preserve"> As such, ALSA </w:t>
      </w:r>
      <w:r w:rsidRPr="00A12F7D">
        <w:rPr>
          <w:rFonts w:ascii="Times New Roman" w:hAnsi="Times New Roman" w:cs="Times New Roman"/>
          <w:sz w:val="24"/>
        </w:rPr>
        <w:t>is alarmed</w:t>
      </w:r>
      <w:r w:rsidR="005545B6" w:rsidRPr="00A12F7D">
        <w:rPr>
          <w:rFonts w:ascii="Times New Roman" w:hAnsi="Times New Roman" w:cs="Times New Roman"/>
          <w:sz w:val="24"/>
        </w:rPr>
        <w:t xml:space="preserve"> about the increasing rate of unpaid internships and opportunities being offered to law students and graduates and </w:t>
      </w:r>
      <w:r w:rsidR="00F1299D">
        <w:rPr>
          <w:rFonts w:ascii="Times New Roman" w:hAnsi="Times New Roman" w:cs="Times New Roman"/>
          <w:sz w:val="24"/>
        </w:rPr>
        <w:t xml:space="preserve">accordingly we </w:t>
      </w:r>
      <w:r w:rsidR="005545B6" w:rsidRPr="00A12F7D">
        <w:rPr>
          <w:rFonts w:ascii="Times New Roman" w:hAnsi="Times New Roman" w:cs="Times New Roman"/>
          <w:sz w:val="24"/>
        </w:rPr>
        <w:t>have detailed below some of our key concerns</w:t>
      </w:r>
      <w:r w:rsidR="00101497" w:rsidRPr="00A12F7D">
        <w:rPr>
          <w:rFonts w:ascii="Times New Roman" w:hAnsi="Times New Roman" w:cs="Times New Roman"/>
          <w:sz w:val="24"/>
        </w:rPr>
        <w:t xml:space="preserve"> about this trend</w:t>
      </w:r>
      <w:r w:rsidR="005545B6" w:rsidRPr="00A12F7D">
        <w:rPr>
          <w:rFonts w:ascii="Times New Roman" w:hAnsi="Times New Roman" w:cs="Times New Roman"/>
          <w:sz w:val="24"/>
        </w:rPr>
        <w:t xml:space="preserve">. </w:t>
      </w:r>
    </w:p>
    <w:p w:rsidR="00C520A0" w:rsidRPr="00A12F7D" w:rsidRDefault="00C520A0" w:rsidP="00DD6960">
      <w:pPr>
        <w:spacing w:after="0"/>
        <w:rPr>
          <w:rFonts w:ascii="Times New Roman" w:hAnsi="Times New Roman" w:cs="Times New Roman"/>
          <w:b/>
          <w:sz w:val="24"/>
          <w:szCs w:val="24"/>
        </w:rPr>
      </w:pPr>
    </w:p>
    <w:p w:rsidR="00C6773E" w:rsidRPr="00DB54BB" w:rsidRDefault="00C6773E" w:rsidP="007B1D3B">
      <w:pPr>
        <w:pStyle w:val="Heading1"/>
        <w:spacing w:before="120" w:after="120" w:line="360" w:lineRule="auto"/>
        <w:jc w:val="center"/>
        <w:rPr>
          <w:rFonts w:ascii="Times New Roman" w:hAnsi="Times New Roman"/>
          <w:color w:val="auto"/>
          <w:sz w:val="32"/>
          <w:szCs w:val="32"/>
          <w:u w:val="single"/>
        </w:rPr>
      </w:pPr>
      <w:r w:rsidRPr="00DB54BB">
        <w:rPr>
          <w:rFonts w:ascii="Times New Roman" w:hAnsi="Times New Roman"/>
          <w:color w:val="auto"/>
          <w:sz w:val="32"/>
          <w:szCs w:val="32"/>
          <w:u w:val="single"/>
        </w:rPr>
        <w:t>II</w:t>
      </w:r>
      <w:r w:rsidRPr="00DB54BB">
        <w:rPr>
          <w:rFonts w:ascii="Times New Roman" w:hAnsi="Times New Roman"/>
          <w:color w:val="auto"/>
          <w:sz w:val="32"/>
          <w:szCs w:val="32"/>
        </w:rPr>
        <w:tab/>
      </w:r>
      <w:r w:rsidR="007B1D3B">
        <w:rPr>
          <w:rFonts w:ascii="Times New Roman" w:hAnsi="Times New Roman"/>
          <w:color w:val="auto"/>
          <w:sz w:val="32"/>
          <w:szCs w:val="32"/>
          <w:u w:val="single"/>
        </w:rPr>
        <w:t>The Trend</w:t>
      </w:r>
      <w:r w:rsidRPr="00DB54BB">
        <w:rPr>
          <w:rFonts w:ascii="Times New Roman" w:hAnsi="Times New Roman"/>
          <w:color w:val="auto"/>
          <w:sz w:val="32"/>
          <w:szCs w:val="32"/>
          <w:u w:val="single"/>
        </w:rPr>
        <w:t xml:space="preserve"> of Unpaid Internships</w:t>
      </w:r>
      <w:r w:rsidR="001801A1" w:rsidRPr="00DB54BB">
        <w:rPr>
          <w:rFonts w:ascii="Times New Roman" w:hAnsi="Times New Roman"/>
          <w:color w:val="auto"/>
          <w:sz w:val="32"/>
          <w:szCs w:val="32"/>
          <w:u w:val="single"/>
        </w:rPr>
        <w:t xml:space="preserve"> in the Legal Profession</w:t>
      </w:r>
    </w:p>
    <w:p w:rsidR="00F1299D" w:rsidRPr="00F1299D" w:rsidRDefault="00F1299D" w:rsidP="00F12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F1299D">
        <w:rPr>
          <w:rFonts w:ascii="Times New Roman" w:hAnsi="Times New Roman" w:cs="Times New Roman"/>
          <w:sz w:val="24"/>
        </w:rPr>
        <w:t>The phenomenon of unpaid work experience placements is certainly not new. However, ALSA is aware of a growing number of larger and mid-sized law firms moving away from remunerating students and graduates in favour of offering unpaid positions. Alongside this change, firms are requiring students to commit more time to their placements. Given the status of the legal profession’s employment market, ALSA is concerned that these firms are exploiting students who are desperate to remain competitive. Moreover, ALSA is concerned that with the continued increase in the supply of law graduates</w:t>
      </w:r>
      <w:r w:rsidR="00DB54BB">
        <w:rPr>
          <w:rFonts w:ascii="Times New Roman" w:hAnsi="Times New Roman" w:cs="Times New Roman"/>
          <w:sz w:val="24"/>
        </w:rPr>
        <w:t>,</w:t>
      </w:r>
      <w:r w:rsidRPr="00F1299D">
        <w:rPr>
          <w:rFonts w:ascii="Times New Roman" w:hAnsi="Times New Roman" w:cs="Times New Roman"/>
          <w:sz w:val="24"/>
        </w:rPr>
        <w:t xml:space="preserve"> this practice will also increase.</w:t>
      </w:r>
    </w:p>
    <w:p w:rsidR="008F49F3" w:rsidRPr="00A12F7D" w:rsidRDefault="008F49F3" w:rsidP="00E7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sidRPr="00A12F7D">
        <w:rPr>
          <w:rFonts w:ascii="Times New Roman" w:hAnsi="Times New Roman" w:cs="Times New Roman"/>
          <w:b/>
          <w:sz w:val="28"/>
        </w:rPr>
        <w:t>A</w:t>
      </w:r>
      <w:r w:rsidRPr="00A12F7D">
        <w:rPr>
          <w:rFonts w:ascii="Times New Roman" w:hAnsi="Times New Roman" w:cs="Times New Roman"/>
          <w:b/>
          <w:sz w:val="28"/>
        </w:rPr>
        <w:tab/>
        <w:t>The high rate of law students and graduates undertaking unpaid internships:</w:t>
      </w:r>
    </w:p>
    <w:p w:rsidR="00412004" w:rsidRPr="00A12F7D" w:rsidRDefault="00412004" w:rsidP="00E7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The increasing prevalence of </w:t>
      </w:r>
      <w:r w:rsidR="00DB54BB">
        <w:rPr>
          <w:rFonts w:ascii="Times New Roman" w:hAnsi="Times New Roman" w:cs="Times New Roman"/>
          <w:sz w:val="24"/>
        </w:rPr>
        <w:t>law</w:t>
      </w:r>
      <w:r w:rsidRPr="00A12F7D">
        <w:rPr>
          <w:rFonts w:ascii="Times New Roman" w:hAnsi="Times New Roman" w:cs="Times New Roman"/>
          <w:sz w:val="24"/>
        </w:rPr>
        <w:t xml:space="preserve"> firms moving to an unpaid work experience model and the lack of transparency on this type of work is an alarming trend. ALSA’s recent </w:t>
      </w:r>
      <w:r w:rsidR="00F1299D">
        <w:rPr>
          <w:rFonts w:ascii="Times New Roman" w:hAnsi="Times New Roman" w:cs="Times New Roman"/>
          <w:sz w:val="24"/>
        </w:rPr>
        <w:t>s</w:t>
      </w:r>
      <w:r w:rsidRPr="00A12F7D">
        <w:rPr>
          <w:rFonts w:ascii="Times New Roman" w:hAnsi="Times New Roman" w:cs="Times New Roman"/>
          <w:sz w:val="24"/>
        </w:rPr>
        <w:t>urvey</w:t>
      </w:r>
      <w:r w:rsidR="00F1299D">
        <w:rPr>
          <w:rFonts w:ascii="Times New Roman" w:hAnsi="Times New Roman" w:cs="Times New Roman"/>
          <w:sz w:val="24"/>
        </w:rPr>
        <w:t xml:space="preserve"> revealed that</w:t>
      </w:r>
      <w:r w:rsidRPr="00A12F7D">
        <w:rPr>
          <w:rFonts w:ascii="Times New Roman" w:hAnsi="Times New Roman" w:cs="Times New Roman"/>
          <w:sz w:val="24"/>
        </w:rPr>
        <w:t xml:space="preserve"> </w:t>
      </w:r>
      <w:r w:rsidRPr="00A12F7D">
        <w:rPr>
          <w:rFonts w:ascii="Times New Roman" w:hAnsi="Times New Roman" w:cs="Times New Roman"/>
          <w:b/>
          <w:sz w:val="24"/>
        </w:rPr>
        <w:t>over 66% of the respondents have engaged in unpaid work</w:t>
      </w:r>
      <w:r w:rsidRPr="00A12F7D">
        <w:rPr>
          <w:rFonts w:ascii="Times New Roman" w:hAnsi="Times New Roman" w:cs="Times New Roman"/>
          <w:sz w:val="24"/>
        </w:rPr>
        <w:t xml:space="preserve"> experience, at some stage of their degree or since graduating from their law degree. When asked if the experience helped students and graduates</w:t>
      </w:r>
      <w:r w:rsidR="00F1299D">
        <w:rPr>
          <w:rFonts w:ascii="Times New Roman" w:hAnsi="Times New Roman" w:cs="Times New Roman"/>
          <w:sz w:val="24"/>
        </w:rPr>
        <w:t xml:space="preserve"> to access </w:t>
      </w:r>
      <w:r w:rsidRPr="00A12F7D">
        <w:rPr>
          <w:rFonts w:ascii="Times New Roman" w:hAnsi="Times New Roman" w:cs="Times New Roman"/>
          <w:sz w:val="24"/>
        </w:rPr>
        <w:t>paid position</w:t>
      </w:r>
      <w:r w:rsidR="00F1299D">
        <w:rPr>
          <w:rFonts w:ascii="Times New Roman" w:hAnsi="Times New Roman" w:cs="Times New Roman"/>
          <w:sz w:val="24"/>
        </w:rPr>
        <w:t>s</w:t>
      </w:r>
      <w:r w:rsidRPr="00A12F7D">
        <w:rPr>
          <w:rFonts w:ascii="Times New Roman" w:hAnsi="Times New Roman" w:cs="Times New Roman"/>
          <w:sz w:val="24"/>
        </w:rPr>
        <w:t>, twice as many respondents claimed that it had</w:t>
      </w:r>
      <w:r w:rsidR="00F1299D">
        <w:rPr>
          <w:rFonts w:ascii="Times New Roman" w:hAnsi="Times New Roman" w:cs="Times New Roman"/>
          <w:sz w:val="24"/>
        </w:rPr>
        <w:t xml:space="preserve"> </w:t>
      </w:r>
      <w:r w:rsidRPr="00A12F7D">
        <w:rPr>
          <w:rFonts w:ascii="Times New Roman" w:hAnsi="Times New Roman" w:cs="Times New Roman"/>
          <w:sz w:val="24"/>
        </w:rPr>
        <w:t>n</w:t>
      </w:r>
      <w:r w:rsidR="00F1299D">
        <w:rPr>
          <w:rFonts w:ascii="Times New Roman" w:hAnsi="Times New Roman" w:cs="Times New Roman"/>
          <w:sz w:val="24"/>
        </w:rPr>
        <w:t>o</w:t>
      </w:r>
      <w:r w:rsidRPr="00A12F7D">
        <w:rPr>
          <w:rFonts w:ascii="Times New Roman" w:hAnsi="Times New Roman" w:cs="Times New Roman"/>
          <w:sz w:val="24"/>
        </w:rPr>
        <w:t>t helped them, than those who had thought it had.</w:t>
      </w:r>
      <w:r w:rsidRPr="00A12F7D">
        <w:rPr>
          <w:rFonts w:ascii="Times New Roman" w:hAnsi="Times New Roman" w:cs="Times New Roman"/>
          <w:sz w:val="24"/>
          <w:vertAlign w:val="superscript"/>
        </w:rPr>
        <w:footnoteReference w:id="4"/>
      </w:r>
      <w:r w:rsidRPr="00A12F7D">
        <w:rPr>
          <w:rFonts w:ascii="Times New Roman" w:hAnsi="Times New Roman" w:cs="Times New Roman"/>
          <w:sz w:val="24"/>
        </w:rPr>
        <w:t xml:space="preserve"> For those who answered yes</w:t>
      </w:r>
      <w:r w:rsidR="008F49F3" w:rsidRPr="00A12F7D">
        <w:rPr>
          <w:rFonts w:ascii="Times New Roman" w:hAnsi="Times New Roman" w:cs="Times New Roman"/>
          <w:sz w:val="24"/>
        </w:rPr>
        <w:t>,</w:t>
      </w:r>
      <w:r w:rsidRPr="00A12F7D">
        <w:rPr>
          <w:rFonts w:ascii="Times New Roman" w:hAnsi="Times New Roman" w:cs="Times New Roman"/>
          <w:sz w:val="24"/>
        </w:rPr>
        <w:t xml:space="preserve"> the common theme was that all experience was useful and helped them </w:t>
      </w:r>
      <w:r w:rsidR="008F49F3" w:rsidRPr="00A12F7D">
        <w:rPr>
          <w:rFonts w:ascii="Times New Roman" w:hAnsi="Times New Roman" w:cs="Times New Roman"/>
          <w:sz w:val="24"/>
        </w:rPr>
        <w:lastRenderedPageBreak/>
        <w:t xml:space="preserve">eventually </w:t>
      </w:r>
      <w:r w:rsidRPr="00A12F7D">
        <w:rPr>
          <w:rFonts w:ascii="Times New Roman" w:hAnsi="Times New Roman" w:cs="Times New Roman"/>
          <w:sz w:val="24"/>
        </w:rPr>
        <w:t xml:space="preserve">achieve </w:t>
      </w:r>
      <w:r w:rsidR="008F49F3" w:rsidRPr="00A12F7D">
        <w:rPr>
          <w:rFonts w:ascii="Times New Roman" w:hAnsi="Times New Roman" w:cs="Times New Roman"/>
          <w:sz w:val="24"/>
        </w:rPr>
        <w:t>a paid</w:t>
      </w:r>
      <w:r w:rsidRPr="00A12F7D">
        <w:rPr>
          <w:rFonts w:ascii="Times New Roman" w:hAnsi="Times New Roman" w:cs="Times New Roman"/>
          <w:sz w:val="24"/>
        </w:rPr>
        <w:t xml:space="preserve"> position.</w:t>
      </w:r>
      <w:r w:rsidRPr="00A12F7D">
        <w:rPr>
          <w:rFonts w:ascii="Times New Roman" w:hAnsi="Times New Roman" w:cs="Times New Roman"/>
          <w:sz w:val="24"/>
          <w:vertAlign w:val="superscript"/>
        </w:rPr>
        <w:footnoteReference w:id="5"/>
      </w:r>
      <w:r w:rsidRPr="00A12F7D">
        <w:rPr>
          <w:rFonts w:ascii="Times New Roman" w:hAnsi="Times New Roman" w:cs="Times New Roman"/>
          <w:sz w:val="24"/>
        </w:rPr>
        <w:t xml:space="preserve"> More disturbing was the experience of some students in relat</w:t>
      </w:r>
      <w:r w:rsidR="00793F70">
        <w:rPr>
          <w:rFonts w:ascii="Times New Roman" w:hAnsi="Times New Roman" w:cs="Times New Roman"/>
          <w:sz w:val="24"/>
        </w:rPr>
        <w:t>ion to the type of work offered, whereby</w:t>
      </w:r>
      <w:r w:rsidRPr="00A12F7D">
        <w:rPr>
          <w:rFonts w:ascii="Times New Roman" w:hAnsi="Times New Roman" w:cs="Times New Roman"/>
          <w:sz w:val="24"/>
        </w:rPr>
        <w:t xml:space="preserve"> </w:t>
      </w:r>
      <w:r w:rsidR="00793F70">
        <w:rPr>
          <w:rFonts w:ascii="Times New Roman" w:hAnsi="Times New Roman" w:cs="Times New Roman"/>
          <w:sz w:val="24"/>
        </w:rPr>
        <w:t>a</w:t>
      </w:r>
      <w:r w:rsidRPr="00A12F7D">
        <w:rPr>
          <w:rFonts w:ascii="Times New Roman" w:hAnsi="Times New Roman" w:cs="Times New Roman"/>
          <w:sz w:val="24"/>
        </w:rPr>
        <w:t xml:space="preserve"> number of students described the process as </w:t>
      </w:r>
      <w:r w:rsidR="00DB54BB">
        <w:rPr>
          <w:rFonts w:ascii="Times New Roman" w:hAnsi="Times New Roman" w:cs="Times New Roman"/>
          <w:sz w:val="24"/>
        </w:rPr>
        <w:t>‘</w:t>
      </w:r>
      <w:r w:rsidRPr="00A12F7D">
        <w:rPr>
          <w:rFonts w:ascii="Times New Roman" w:hAnsi="Times New Roman" w:cs="Times New Roman"/>
          <w:sz w:val="24"/>
        </w:rPr>
        <w:t>slave labour</w:t>
      </w:r>
      <w:r w:rsidR="00DB54BB">
        <w:rPr>
          <w:rFonts w:ascii="Times New Roman" w:hAnsi="Times New Roman" w:cs="Times New Roman"/>
          <w:sz w:val="24"/>
        </w:rPr>
        <w:t>’</w:t>
      </w:r>
      <w:r w:rsidR="00793F70">
        <w:rPr>
          <w:rFonts w:ascii="Times New Roman" w:hAnsi="Times New Roman" w:cs="Times New Roman"/>
          <w:sz w:val="24"/>
        </w:rPr>
        <w:t>.</w:t>
      </w:r>
      <w:r w:rsidRPr="00A12F7D">
        <w:rPr>
          <w:rFonts w:ascii="Times New Roman" w:hAnsi="Times New Roman" w:cs="Times New Roman"/>
          <w:sz w:val="24"/>
          <w:vertAlign w:val="superscript"/>
        </w:rPr>
        <w:footnoteReference w:id="6"/>
      </w:r>
      <w:r w:rsidRPr="00A12F7D">
        <w:rPr>
          <w:rFonts w:ascii="Times New Roman" w:hAnsi="Times New Roman" w:cs="Times New Roman"/>
          <w:sz w:val="24"/>
        </w:rPr>
        <w:t xml:space="preserve"> </w:t>
      </w:r>
    </w:p>
    <w:p w:rsidR="008F49F3" w:rsidRPr="00A12F7D" w:rsidRDefault="008F49F3" w:rsidP="008F4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sidRPr="00A12F7D">
        <w:rPr>
          <w:rFonts w:ascii="Times New Roman" w:hAnsi="Times New Roman" w:cs="Times New Roman"/>
          <w:b/>
          <w:sz w:val="28"/>
        </w:rPr>
        <w:t>B</w:t>
      </w:r>
      <w:r w:rsidRPr="00A12F7D">
        <w:rPr>
          <w:rFonts w:ascii="Times New Roman" w:hAnsi="Times New Roman" w:cs="Times New Roman"/>
          <w:b/>
          <w:sz w:val="28"/>
        </w:rPr>
        <w:tab/>
        <w:t>The pressure on law students and graduates to undertake unpaid work:</w:t>
      </w:r>
    </w:p>
    <w:p w:rsidR="004161DD" w:rsidRDefault="00412004" w:rsidP="00E7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Given the heightened anxiety in law schools across the country</w:t>
      </w:r>
      <w:r w:rsidR="00C3069B" w:rsidRPr="00A12F7D">
        <w:rPr>
          <w:rFonts w:ascii="Times New Roman" w:hAnsi="Times New Roman" w:cs="Times New Roman"/>
          <w:sz w:val="24"/>
        </w:rPr>
        <w:t>,</w:t>
      </w:r>
      <w:r w:rsidRPr="00A12F7D">
        <w:rPr>
          <w:rFonts w:ascii="Times New Roman" w:hAnsi="Times New Roman" w:cs="Times New Roman"/>
          <w:sz w:val="24"/>
        </w:rPr>
        <w:t xml:space="preserve"> due in part to the employment market</w:t>
      </w:r>
      <w:r w:rsidR="008F49F3" w:rsidRPr="00A12F7D">
        <w:rPr>
          <w:rFonts w:ascii="Times New Roman" w:hAnsi="Times New Roman" w:cs="Times New Roman"/>
          <w:sz w:val="24"/>
        </w:rPr>
        <w:t>,</w:t>
      </w:r>
      <w:r w:rsidRPr="00A12F7D">
        <w:rPr>
          <w:rFonts w:ascii="Times New Roman" w:hAnsi="Times New Roman" w:cs="Times New Roman"/>
          <w:sz w:val="24"/>
        </w:rPr>
        <w:t xml:space="preserve"> </w:t>
      </w:r>
      <w:r w:rsidR="008F49F3" w:rsidRPr="00A12F7D">
        <w:rPr>
          <w:rFonts w:ascii="Times New Roman" w:hAnsi="Times New Roman" w:cs="Times New Roman"/>
          <w:sz w:val="24"/>
        </w:rPr>
        <w:t xml:space="preserve">ALSA has observed </w:t>
      </w:r>
      <w:r w:rsidRPr="00A12F7D">
        <w:rPr>
          <w:rFonts w:ascii="Times New Roman" w:hAnsi="Times New Roman" w:cs="Times New Roman"/>
          <w:sz w:val="24"/>
        </w:rPr>
        <w:t xml:space="preserve">an increased willingness by students to take these </w:t>
      </w:r>
      <w:r w:rsidR="008F49F3" w:rsidRPr="00A12F7D">
        <w:rPr>
          <w:rFonts w:ascii="Times New Roman" w:hAnsi="Times New Roman" w:cs="Times New Roman"/>
          <w:sz w:val="24"/>
        </w:rPr>
        <w:t xml:space="preserve">unpaid </w:t>
      </w:r>
      <w:r w:rsidRPr="00A12F7D">
        <w:rPr>
          <w:rFonts w:ascii="Times New Roman" w:hAnsi="Times New Roman" w:cs="Times New Roman"/>
          <w:sz w:val="24"/>
        </w:rPr>
        <w:t xml:space="preserve">positions. Of the 106 survey responses received by ALSA, </w:t>
      </w:r>
      <w:r w:rsidRPr="00A12F7D">
        <w:rPr>
          <w:rFonts w:ascii="Times New Roman" w:hAnsi="Times New Roman" w:cs="Times New Roman"/>
          <w:b/>
          <w:sz w:val="24"/>
        </w:rPr>
        <w:t>60% of respondents had felt pressured at some stage to undertake an unpaid position</w:t>
      </w:r>
      <w:r w:rsidR="008F49F3" w:rsidRPr="00A12F7D">
        <w:rPr>
          <w:rFonts w:ascii="Times New Roman" w:hAnsi="Times New Roman" w:cs="Times New Roman"/>
          <w:b/>
          <w:sz w:val="24"/>
        </w:rPr>
        <w:t>.</w:t>
      </w:r>
      <w:r w:rsidR="008F49F3" w:rsidRPr="00A12F7D">
        <w:rPr>
          <w:rFonts w:ascii="Times New Roman" w:hAnsi="Times New Roman" w:cs="Times New Roman"/>
          <w:sz w:val="24"/>
        </w:rPr>
        <w:t xml:space="preserve"> For example, one respondent to the ALSA </w:t>
      </w:r>
      <w:r w:rsidR="004161DD">
        <w:rPr>
          <w:rFonts w:ascii="Times New Roman" w:hAnsi="Times New Roman" w:cs="Times New Roman"/>
          <w:sz w:val="24"/>
        </w:rPr>
        <w:t>s</w:t>
      </w:r>
      <w:r w:rsidR="008F49F3" w:rsidRPr="00A12F7D">
        <w:rPr>
          <w:rFonts w:ascii="Times New Roman" w:hAnsi="Times New Roman" w:cs="Times New Roman"/>
          <w:sz w:val="24"/>
        </w:rPr>
        <w:t xml:space="preserve">urvey stated that the current job market: </w:t>
      </w:r>
    </w:p>
    <w:p w:rsidR="004161DD" w:rsidRPr="004161DD" w:rsidRDefault="004161DD" w:rsidP="00416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ind w:left="1120"/>
        <w:jc w:val="both"/>
        <w:rPr>
          <w:rFonts w:ascii="Times New Roman" w:hAnsi="Times New Roman" w:cs="Times New Roman"/>
        </w:rPr>
      </w:pPr>
      <w:r w:rsidRPr="004161DD">
        <w:rPr>
          <w:rFonts w:ascii="Times New Roman" w:hAnsi="Times New Roman" w:cs="Times New Roman"/>
        </w:rPr>
        <w:t>[P]</w:t>
      </w:r>
      <w:r w:rsidR="008F49F3" w:rsidRPr="004161DD">
        <w:rPr>
          <w:rFonts w:ascii="Times New Roman" w:hAnsi="Times New Roman" w:cs="Times New Roman"/>
        </w:rPr>
        <w:t>laces increased pressure to perform well, and get experience in the legal field. I also work to support myself, so I am constantly exhausted, do not get any days off during semester, and</w:t>
      </w:r>
      <w:r w:rsidRPr="004161DD">
        <w:rPr>
          <w:rFonts w:ascii="Times New Roman" w:hAnsi="Times New Roman" w:cs="Times New Roman"/>
        </w:rPr>
        <w:t xml:space="preserve"> suffer from stress and anxiety</w:t>
      </w:r>
      <w:r w:rsidR="008F49F3" w:rsidRPr="004161DD">
        <w:rPr>
          <w:rFonts w:ascii="Times New Roman" w:hAnsi="Times New Roman" w:cs="Times New Roman"/>
        </w:rPr>
        <w:t xml:space="preserve">. </w:t>
      </w:r>
    </w:p>
    <w:p w:rsidR="00412004" w:rsidRPr="00A12F7D" w:rsidRDefault="008F49F3" w:rsidP="00E7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Another respondent</w:t>
      </w:r>
      <w:r w:rsidR="00412004" w:rsidRPr="00A12F7D">
        <w:rPr>
          <w:rFonts w:ascii="Times New Roman" w:hAnsi="Times New Roman" w:cs="Times New Roman"/>
          <w:sz w:val="24"/>
        </w:rPr>
        <w:t xml:space="preserve"> </w:t>
      </w:r>
      <w:r w:rsidRPr="00A12F7D">
        <w:rPr>
          <w:rFonts w:ascii="Times New Roman" w:hAnsi="Times New Roman" w:cs="Times New Roman"/>
          <w:sz w:val="24"/>
        </w:rPr>
        <w:t>stated</w:t>
      </w:r>
      <w:r w:rsidR="00412004" w:rsidRPr="00A12F7D">
        <w:rPr>
          <w:rFonts w:ascii="Times New Roman" w:hAnsi="Times New Roman" w:cs="Times New Roman"/>
          <w:sz w:val="24"/>
        </w:rPr>
        <w:t xml:space="preserve"> they</w:t>
      </w:r>
      <w:r w:rsidRPr="00A12F7D">
        <w:rPr>
          <w:rFonts w:ascii="Times New Roman" w:hAnsi="Times New Roman" w:cs="Times New Roman"/>
          <w:sz w:val="24"/>
        </w:rPr>
        <w:t xml:space="preserve"> had ‘</w:t>
      </w:r>
      <w:r w:rsidR="00412004" w:rsidRPr="00A12F7D">
        <w:rPr>
          <w:rFonts w:ascii="Times New Roman" w:hAnsi="Times New Roman" w:cs="Times New Roman"/>
          <w:sz w:val="24"/>
        </w:rPr>
        <w:t>been pressured to accept a role for below minimum wage for the sake of experience</w:t>
      </w:r>
      <w:r w:rsidRPr="00A12F7D">
        <w:rPr>
          <w:rFonts w:ascii="Times New Roman" w:hAnsi="Times New Roman" w:cs="Times New Roman"/>
          <w:sz w:val="24"/>
        </w:rPr>
        <w:t>.’</w:t>
      </w:r>
      <w:r w:rsidR="00412004" w:rsidRPr="00A12F7D">
        <w:rPr>
          <w:rFonts w:ascii="Times New Roman" w:hAnsi="Times New Roman" w:cs="Times New Roman"/>
          <w:sz w:val="24"/>
        </w:rPr>
        <w:t xml:space="preserve"> This creates alarming </w:t>
      </w:r>
      <w:r w:rsidR="004161DD">
        <w:rPr>
          <w:rFonts w:ascii="Times New Roman" w:hAnsi="Times New Roman" w:cs="Times New Roman"/>
          <w:sz w:val="24"/>
        </w:rPr>
        <w:t>potential</w:t>
      </w:r>
      <w:r w:rsidR="00412004" w:rsidRPr="00A12F7D">
        <w:rPr>
          <w:rFonts w:ascii="Times New Roman" w:hAnsi="Times New Roman" w:cs="Times New Roman"/>
          <w:sz w:val="24"/>
        </w:rPr>
        <w:t xml:space="preserve"> for exploitation with students claiming that they would do, </w:t>
      </w:r>
      <w:r w:rsidRPr="00A12F7D">
        <w:rPr>
          <w:rFonts w:ascii="Times New Roman" w:hAnsi="Times New Roman" w:cs="Times New Roman"/>
          <w:sz w:val="24"/>
        </w:rPr>
        <w:t>‘</w:t>
      </w:r>
      <w:r w:rsidR="00412004" w:rsidRPr="00A12F7D">
        <w:rPr>
          <w:rFonts w:ascii="Times New Roman" w:hAnsi="Times New Roman" w:cs="Times New Roman"/>
          <w:sz w:val="24"/>
        </w:rPr>
        <w:t>anything to ge</w:t>
      </w:r>
      <w:r w:rsidR="004161DD">
        <w:rPr>
          <w:rFonts w:ascii="Times New Roman" w:hAnsi="Times New Roman" w:cs="Times New Roman"/>
          <w:sz w:val="24"/>
        </w:rPr>
        <w:t>t some legal experience on the [sic]</w:t>
      </w:r>
      <w:r w:rsidR="00412004" w:rsidRPr="00A12F7D">
        <w:rPr>
          <w:rFonts w:ascii="Times New Roman" w:hAnsi="Times New Roman" w:cs="Times New Roman"/>
          <w:sz w:val="24"/>
        </w:rPr>
        <w:t xml:space="preserve"> resume</w:t>
      </w:r>
      <w:r w:rsidRPr="00A12F7D">
        <w:rPr>
          <w:rFonts w:ascii="Times New Roman" w:hAnsi="Times New Roman" w:cs="Times New Roman"/>
          <w:sz w:val="24"/>
        </w:rPr>
        <w:t>’.</w:t>
      </w:r>
      <w:r w:rsidR="00412004" w:rsidRPr="00A12F7D">
        <w:rPr>
          <w:rFonts w:ascii="Times New Roman" w:hAnsi="Times New Roman" w:cs="Times New Roman"/>
          <w:sz w:val="24"/>
        </w:rPr>
        <w:t xml:space="preserve"> </w:t>
      </w:r>
      <w:r w:rsidRPr="00A12F7D">
        <w:rPr>
          <w:rFonts w:ascii="Times New Roman" w:hAnsi="Times New Roman" w:cs="Times New Roman"/>
          <w:sz w:val="24"/>
        </w:rPr>
        <w:t>Finally, one responded concluded that ‘while competition breeds motivation and innovation etc, the high number of students is putting an unreasonable burden on graduating law students (even those with good results)’.</w:t>
      </w:r>
    </w:p>
    <w:p w:rsidR="008F49F3" w:rsidRPr="00A12F7D" w:rsidRDefault="008F49F3" w:rsidP="008F4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sidRPr="00A12F7D">
        <w:rPr>
          <w:rFonts w:ascii="Times New Roman" w:hAnsi="Times New Roman" w:cs="Times New Roman"/>
          <w:b/>
          <w:sz w:val="28"/>
        </w:rPr>
        <w:t>C</w:t>
      </w:r>
      <w:r w:rsidRPr="00A12F7D">
        <w:rPr>
          <w:rFonts w:ascii="Times New Roman" w:hAnsi="Times New Roman" w:cs="Times New Roman"/>
          <w:b/>
          <w:sz w:val="28"/>
        </w:rPr>
        <w:tab/>
        <w:t>The requirement to undertake Practical Legal Training</w:t>
      </w:r>
      <w:r w:rsidR="007B1D3B">
        <w:rPr>
          <w:rFonts w:ascii="Times New Roman" w:hAnsi="Times New Roman" w:cs="Times New Roman"/>
          <w:b/>
          <w:sz w:val="28"/>
        </w:rPr>
        <w:t xml:space="preserve"> and limited paid positions available</w:t>
      </w:r>
      <w:r w:rsidRPr="00A12F7D">
        <w:rPr>
          <w:rFonts w:ascii="Times New Roman" w:hAnsi="Times New Roman" w:cs="Times New Roman"/>
          <w:b/>
          <w:sz w:val="28"/>
        </w:rPr>
        <w:t>:</w:t>
      </w:r>
    </w:p>
    <w:p w:rsidR="001A4A78" w:rsidRPr="00A12F7D" w:rsidRDefault="008F49F3" w:rsidP="00E7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Another factor which may be contributing to the </w:t>
      </w:r>
      <w:r w:rsidR="001A4A78" w:rsidRPr="00A12F7D">
        <w:rPr>
          <w:rFonts w:ascii="Times New Roman" w:hAnsi="Times New Roman" w:cs="Times New Roman"/>
          <w:sz w:val="24"/>
        </w:rPr>
        <w:t xml:space="preserve">increasing trend of unpaid internships in the current legal job market is the requirement of law graduates to undertake Practical Legal </w:t>
      </w:r>
      <w:r w:rsidR="001A4A78" w:rsidRPr="00A12F7D">
        <w:rPr>
          <w:rFonts w:ascii="Times New Roman" w:hAnsi="Times New Roman" w:cs="Times New Roman"/>
          <w:sz w:val="24"/>
        </w:rPr>
        <w:lastRenderedPageBreak/>
        <w:t xml:space="preserve">Training (‘PLT’) in order to be admitted into the legal profession. While ALSA is </w:t>
      </w:r>
      <w:r w:rsidR="005A694C">
        <w:rPr>
          <w:rFonts w:ascii="Times New Roman" w:hAnsi="Times New Roman" w:cs="Times New Roman"/>
          <w:sz w:val="24"/>
        </w:rPr>
        <w:t xml:space="preserve">strongly </w:t>
      </w:r>
      <w:r w:rsidR="001A4A78" w:rsidRPr="00A12F7D">
        <w:rPr>
          <w:rFonts w:ascii="Times New Roman" w:hAnsi="Times New Roman" w:cs="Times New Roman"/>
          <w:sz w:val="24"/>
        </w:rPr>
        <w:t xml:space="preserve">of the position that this is a necessary requirement to equip graduates entering the profession, we have also been made aware of an increasing number of students who are unable to find paid or unpaid opportunities to complete their PLT. </w:t>
      </w:r>
      <w:r w:rsidR="007C1B96" w:rsidRPr="00A12F7D">
        <w:rPr>
          <w:rFonts w:ascii="Times New Roman" w:hAnsi="Times New Roman" w:cs="Times New Roman"/>
          <w:sz w:val="24"/>
        </w:rPr>
        <w:t xml:space="preserve">This could be playing a role in the increasing number of mid-sized and larger firms </w:t>
      </w:r>
      <w:r w:rsidR="00D64EAC" w:rsidRPr="00A12F7D">
        <w:rPr>
          <w:rFonts w:ascii="Times New Roman" w:hAnsi="Times New Roman" w:cs="Times New Roman"/>
          <w:sz w:val="24"/>
        </w:rPr>
        <w:t>offering unpaid work experience to students desperate to fulfil their required hours of PLT, ahead of admission. Of particular concern however was the number of students who highlighted the extreme cost of undertaking unpaid work experience, while also paying high fees for PLT providers. One respondent stated: ‘Public interest organ</w:t>
      </w:r>
      <w:r w:rsidR="007B1D3B">
        <w:rPr>
          <w:rFonts w:ascii="Times New Roman" w:hAnsi="Times New Roman" w:cs="Times New Roman"/>
          <w:sz w:val="24"/>
        </w:rPr>
        <w:t>isations do not generally paid [</w:t>
      </w:r>
      <w:r w:rsidR="00D64EAC" w:rsidRPr="00A12F7D">
        <w:rPr>
          <w:rFonts w:ascii="Times New Roman" w:hAnsi="Times New Roman" w:cs="Times New Roman"/>
          <w:sz w:val="24"/>
        </w:rPr>
        <w:t>sic</w:t>
      </w:r>
      <w:r w:rsidR="007B1D3B">
        <w:rPr>
          <w:rFonts w:ascii="Times New Roman" w:hAnsi="Times New Roman" w:cs="Times New Roman"/>
          <w:sz w:val="24"/>
        </w:rPr>
        <w:t>]</w:t>
      </w:r>
      <w:r w:rsidR="00D64EAC" w:rsidRPr="00A12F7D">
        <w:rPr>
          <w:rFonts w:ascii="Times New Roman" w:hAnsi="Times New Roman" w:cs="Times New Roman"/>
          <w:sz w:val="24"/>
        </w:rPr>
        <w:t xml:space="preserve"> for PLT and the fees </w:t>
      </w:r>
      <w:r w:rsidR="007B1D3B">
        <w:rPr>
          <w:rFonts w:ascii="Times New Roman" w:hAnsi="Times New Roman" w:cs="Times New Roman"/>
          <w:sz w:val="24"/>
        </w:rPr>
        <w:t>[at PLT institutions]</w:t>
      </w:r>
      <w:r w:rsidR="00D64EAC" w:rsidRPr="00A12F7D">
        <w:rPr>
          <w:rFonts w:ascii="Times New Roman" w:hAnsi="Times New Roman" w:cs="Times New Roman"/>
          <w:sz w:val="24"/>
        </w:rPr>
        <w:t xml:space="preserve"> are unrealistic for students who have already reached their FEEHELP limit’. Many students who have been unable to acquire paid employment with </w:t>
      </w:r>
      <w:r w:rsidR="007B1D3B">
        <w:rPr>
          <w:rFonts w:ascii="Times New Roman" w:hAnsi="Times New Roman" w:cs="Times New Roman"/>
          <w:sz w:val="24"/>
        </w:rPr>
        <w:t xml:space="preserve">mid-sized or </w:t>
      </w:r>
      <w:r w:rsidR="00D64EAC" w:rsidRPr="00A12F7D">
        <w:rPr>
          <w:rFonts w:ascii="Times New Roman" w:hAnsi="Times New Roman" w:cs="Times New Roman"/>
          <w:sz w:val="24"/>
        </w:rPr>
        <w:t>larger firms who cover these PLT expenses raised similar concerns, with one respondent highlighting: ‘PLT has disproportionately high costs for those who aren't sponsored by a top or mid tier firm. Additionally, those who have already maxed out their FEE-HELP loans studying a JD will have to find another $8K-$12K to pay for their PLT’.</w:t>
      </w:r>
    </w:p>
    <w:p w:rsidR="00D64EAC" w:rsidRPr="00A12F7D" w:rsidRDefault="00412004" w:rsidP="00D64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Further surveys are necessary to understand the number of students that are failing to find the necessary days to complete their PLT. These students have in m</w:t>
      </w:r>
      <w:r w:rsidR="007B1D3B">
        <w:rPr>
          <w:rFonts w:ascii="Times New Roman" w:hAnsi="Times New Roman" w:cs="Times New Roman"/>
          <w:sz w:val="24"/>
        </w:rPr>
        <w:t>any cases also completed their u</w:t>
      </w:r>
      <w:r w:rsidRPr="00A12F7D">
        <w:rPr>
          <w:rFonts w:ascii="Times New Roman" w:hAnsi="Times New Roman" w:cs="Times New Roman"/>
          <w:sz w:val="24"/>
        </w:rPr>
        <w:t>niversity studies but have not secured employment and therefore fall into a vulnerable middle ground.</w:t>
      </w:r>
    </w:p>
    <w:p w:rsidR="00C6773E" w:rsidRPr="007B1D3B" w:rsidRDefault="00C6773E" w:rsidP="007B1D3B">
      <w:pPr>
        <w:pStyle w:val="Heading1"/>
        <w:spacing w:before="120" w:after="120" w:line="360" w:lineRule="auto"/>
        <w:jc w:val="center"/>
        <w:rPr>
          <w:rFonts w:ascii="Times New Roman" w:hAnsi="Times New Roman"/>
          <w:color w:val="auto"/>
          <w:sz w:val="32"/>
          <w:szCs w:val="26"/>
          <w:u w:val="single"/>
        </w:rPr>
      </w:pPr>
      <w:r w:rsidRPr="007B1D3B">
        <w:rPr>
          <w:rFonts w:ascii="Times New Roman" w:hAnsi="Times New Roman"/>
          <w:color w:val="auto"/>
          <w:sz w:val="32"/>
          <w:szCs w:val="26"/>
          <w:u w:val="single"/>
        </w:rPr>
        <w:t>III</w:t>
      </w:r>
      <w:r w:rsidRPr="007B1D3B">
        <w:rPr>
          <w:rFonts w:ascii="Times New Roman" w:hAnsi="Times New Roman"/>
          <w:color w:val="auto"/>
          <w:sz w:val="32"/>
          <w:szCs w:val="26"/>
        </w:rPr>
        <w:tab/>
      </w:r>
      <w:r w:rsidRPr="007B1D3B">
        <w:rPr>
          <w:rFonts w:ascii="Times New Roman" w:hAnsi="Times New Roman"/>
          <w:color w:val="auto"/>
          <w:sz w:val="32"/>
          <w:szCs w:val="26"/>
          <w:u w:val="single"/>
        </w:rPr>
        <w:t>Problems</w:t>
      </w:r>
      <w:r w:rsidR="001801A1" w:rsidRPr="007B1D3B">
        <w:rPr>
          <w:rFonts w:ascii="Times New Roman" w:hAnsi="Times New Roman"/>
          <w:color w:val="auto"/>
          <w:sz w:val="32"/>
          <w:szCs w:val="26"/>
          <w:u w:val="single"/>
        </w:rPr>
        <w:t xml:space="preserve"> and Opportunities</w:t>
      </w:r>
      <w:r w:rsidRPr="007B1D3B">
        <w:rPr>
          <w:rFonts w:ascii="Times New Roman" w:hAnsi="Times New Roman"/>
          <w:color w:val="auto"/>
          <w:sz w:val="32"/>
          <w:szCs w:val="26"/>
          <w:u w:val="single"/>
        </w:rPr>
        <w:t xml:space="preserve"> associated with the Growth of Unpaid Internships</w:t>
      </w:r>
    </w:p>
    <w:p w:rsidR="00C6773E" w:rsidRPr="00A12F7D" w:rsidRDefault="00C6773E" w:rsidP="00C67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ALSA</w:t>
      </w:r>
      <w:r w:rsidR="00D64EAC" w:rsidRPr="00A12F7D">
        <w:rPr>
          <w:rFonts w:ascii="Times New Roman" w:hAnsi="Times New Roman" w:cs="Times New Roman"/>
          <w:sz w:val="24"/>
        </w:rPr>
        <w:t xml:space="preserve"> has identified a number of problems and opportunities associated with the growth of unpaid internships, as detailed below.</w:t>
      </w:r>
    </w:p>
    <w:p w:rsidR="00D64EAC" w:rsidRPr="00A12F7D" w:rsidRDefault="00D64EAC" w:rsidP="00D64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sidRPr="00A12F7D">
        <w:rPr>
          <w:rFonts w:ascii="Times New Roman" w:hAnsi="Times New Roman" w:cs="Times New Roman"/>
          <w:b/>
          <w:sz w:val="28"/>
        </w:rPr>
        <w:t>A</w:t>
      </w:r>
      <w:r w:rsidRPr="00A12F7D">
        <w:rPr>
          <w:rFonts w:ascii="Times New Roman" w:hAnsi="Times New Roman" w:cs="Times New Roman"/>
          <w:b/>
          <w:sz w:val="28"/>
        </w:rPr>
        <w:tab/>
        <w:t xml:space="preserve">Problems </w:t>
      </w:r>
      <w:r w:rsidR="007B1D3B">
        <w:rPr>
          <w:rFonts w:ascii="Times New Roman" w:hAnsi="Times New Roman" w:cs="Times New Roman"/>
          <w:b/>
          <w:sz w:val="28"/>
        </w:rPr>
        <w:t xml:space="preserve">associated </w:t>
      </w:r>
      <w:r w:rsidRPr="00A12F7D">
        <w:rPr>
          <w:rFonts w:ascii="Times New Roman" w:hAnsi="Times New Roman" w:cs="Times New Roman"/>
          <w:b/>
          <w:sz w:val="28"/>
        </w:rPr>
        <w:t>with</w:t>
      </w:r>
      <w:r w:rsidR="007B1D3B">
        <w:rPr>
          <w:rFonts w:ascii="Times New Roman" w:hAnsi="Times New Roman" w:cs="Times New Roman"/>
          <w:b/>
          <w:sz w:val="28"/>
        </w:rPr>
        <w:t xml:space="preserve"> the</w:t>
      </w:r>
      <w:r w:rsidRPr="00A12F7D">
        <w:rPr>
          <w:rFonts w:ascii="Times New Roman" w:hAnsi="Times New Roman" w:cs="Times New Roman"/>
          <w:b/>
          <w:sz w:val="28"/>
        </w:rPr>
        <w:t xml:space="preserve"> Increase in Unpaid Internships and Unpaid Work Opportunities </w:t>
      </w:r>
    </w:p>
    <w:p w:rsidR="00D64EAC" w:rsidRPr="00793F70" w:rsidRDefault="00D64EAC" w:rsidP="008F4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4"/>
        </w:rPr>
      </w:pPr>
      <w:r w:rsidRPr="00793F70">
        <w:rPr>
          <w:rFonts w:ascii="Times New Roman" w:hAnsi="Times New Roman" w:cs="Times New Roman"/>
          <w:b/>
          <w:sz w:val="24"/>
        </w:rPr>
        <w:t>1.</w:t>
      </w:r>
      <w:r w:rsidRPr="00793F70">
        <w:rPr>
          <w:rFonts w:ascii="Times New Roman" w:hAnsi="Times New Roman" w:cs="Times New Roman"/>
          <w:b/>
          <w:sz w:val="24"/>
        </w:rPr>
        <w:tab/>
        <w:t xml:space="preserve">Equity Concerns   </w:t>
      </w:r>
    </w:p>
    <w:p w:rsidR="008F49F3" w:rsidRDefault="004B3EA4" w:rsidP="008F4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The current employment market for law graduates and </w:t>
      </w:r>
      <w:r w:rsidR="007B1D3B">
        <w:rPr>
          <w:rFonts w:ascii="Times New Roman" w:hAnsi="Times New Roman" w:cs="Times New Roman"/>
          <w:sz w:val="24"/>
        </w:rPr>
        <w:t xml:space="preserve">the </w:t>
      </w:r>
      <w:r w:rsidRPr="00A12F7D">
        <w:rPr>
          <w:rFonts w:ascii="Times New Roman" w:hAnsi="Times New Roman" w:cs="Times New Roman"/>
          <w:sz w:val="24"/>
        </w:rPr>
        <w:t xml:space="preserve">heightened anxiety around jobs </w:t>
      </w:r>
      <w:r w:rsidR="008F49F3" w:rsidRPr="00A12F7D">
        <w:rPr>
          <w:rFonts w:ascii="Times New Roman" w:hAnsi="Times New Roman" w:cs="Times New Roman"/>
          <w:sz w:val="24"/>
        </w:rPr>
        <w:lastRenderedPageBreak/>
        <w:t>has also created an equity issue for students that can</w:t>
      </w:r>
      <w:r w:rsidR="007B1D3B">
        <w:rPr>
          <w:rFonts w:ascii="Times New Roman" w:hAnsi="Times New Roman" w:cs="Times New Roman"/>
          <w:sz w:val="24"/>
        </w:rPr>
        <w:t>not</w:t>
      </w:r>
      <w:r w:rsidR="008F49F3" w:rsidRPr="00A12F7D">
        <w:rPr>
          <w:rFonts w:ascii="Times New Roman" w:hAnsi="Times New Roman" w:cs="Times New Roman"/>
          <w:sz w:val="24"/>
        </w:rPr>
        <w:t xml:space="preserve"> afford to work up to 3 or 4 days a week unpaid </w:t>
      </w:r>
      <w:r w:rsidR="007B1D3B">
        <w:rPr>
          <w:rFonts w:ascii="Times New Roman" w:hAnsi="Times New Roman" w:cs="Times New Roman"/>
          <w:sz w:val="24"/>
        </w:rPr>
        <w:t xml:space="preserve">versus those who can. </w:t>
      </w:r>
      <w:r w:rsidRPr="00A12F7D">
        <w:rPr>
          <w:rFonts w:ascii="Times New Roman" w:hAnsi="Times New Roman" w:cs="Times New Roman"/>
          <w:sz w:val="24"/>
        </w:rPr>
        <w:t>As highlighted above in relation to the requirement to undertake PLT, this becomes a grave concern when a student has reached their limit under the Fee-Help scheme (</w:t>
      </w:r>
      <w:r w:rsidR="006C2FED">
        <w:rPr>
          <w:rFonts w:ascii="Times New Roman" w:hAnsi="Times New Roman" w:cs="Times New Roman"/>
          <w:sz w:val="24"/>
        </w:rPr>
        <w:t>which is of specific concern to those who have completed a</w:t>
      </w:r>
      <w:r w:rsidRPr="00A12F7D">
        <w:rPr>
          <w:rFonts w:ascii="Times New Roman" w:hAnsi="Times New Roman" w:cs="Times New Roman"/>
          <w:sz w:val="24"/>
        </w:rPr>
        <w:t xml:space="preserve"> </w:t>
      </w:r>
      <w:r w:rsidR="007B1D3B">
        <w:rPr>
          <w:rFonts w:ascii="Times New Roman" w:hAnsi="Times New Roman" w:cs="Times New Roman"/>
          <w:sz w:val="24"/>
        </w:rPr>
        <w:t xml:space="preserve">post-graduate JD law </w:t>
      </w:r>
      <w:r w:rsidRPr="00A12F7D">
        <w:rPr>
          <w:rFonts w:ascii="Times New Roman" w:hAnsi="Times New Roman" w:cs="Times New Roman"/>
          <w:sz w:val="24"/>
        </w:rPr>
        <w:t xml:space="preserve">degree) and are required to undertake part-time or full-time unpaid work to satisfy their PLT requirements ahead of admission. This creates a particular issue with regards to social mobility and access to the legal profession. In relation to these financial concerns, one respondent to the ALSA </w:t>
      </w:r>
      <w:r w:rsidR="007B1D3B">
        <w:rPr>
          <w:rFonts w:ascii="Times New Roman" w:hAnsi="Times New Roman" w:cs="Times New Roman"/>
          <w:sz w:val="24"/>
        </w:rPr>
        <w:t>s</w:t>
      </w:r>
      <w:r w:rsidRPr="00A12F7D">
        <w:rPr>
          <w:rFonts w:ascii="Times New Roman" w:hAnsi="Times New Roman" w:cs="Times New Roman"/>
          <w:sz w:val="24"/>
        </w:rPr>
        <w:t>urvey stated: ‘</w:t>
      </w:r>
      <w:r w:rsidR="008F49F3" w:rsidRPr="00A12F7D">
        <w:rPr>
          <w:rFonts w:ascii="Times New Roman" w:hAnsi="Times New Roman" w:cs="Times New Roman"/>
          <w:sz w:val="24"/>
        </w:rPr>
        <w:t xml:space="preserve">I am not in the financial position to work unpaid (as </w:t>
      </w:r>
      <w:proofErr w:type="spellStart"/>
      <w:r w:rsidR="008F49F3" w:rsidRPr="00A12F7D">
        <w:rPr>
          <w:rFonts w:ascii="Times New Roman" w:hAnsi="Times New Roman" w:cs="Times New Roman"/>
          <w:sz w:val="24"/>
        </w:rPr>
        <w:t>idont</w:t>
      </w:r>
      <w:proofErr w:type="spellEnd"/>
      <w:r w:rsidRPr="00A12F7D">
        <w:rPr>
          <w:rFonts w:ascii="Times New Roman" w:hAnsi="Times New Roman" w:cs="Times New Roman"/>
          <w:sz w:val="24"/>
        </w:rPr>
        <w:t xml:space="preserve"> </w:t>
      </w:r>
      <w:r w:rsidR="007B1D3B">
        <w:rPr>
          <w:rFonts w:ascii="Times New Roman" w:hAnsi="Times New Roman" w:cs="Times New Roman"/>
          <w:sz w:val="24"/>
        </w:rPr>
        <w:t>[</w:t>
      </w:r>
      <w:r w:rsidRPr="00A12F7D">
        <w:rPr>
          <w:rFonts w:ascii="Times New Roman" w:hAnsi="Times New Roman" w:cs="Times New Roman"/>
          <w:sz w:val="24"/>
        </w:rPr>
        <w:t>sic</w:t>
      </w:r>
      <w:r w:rsidR="007B1D3B">
        <w:rPr>
          <w:rFonts w:ascii="Times New Roman" w:hAnsi="Times New Roman" w:cs="Times New Roman"/>
          <w:sz w:val="24"/>
        </w:rPr>
        <w:t>]</w:t>
      </w:r>
      <w:r w:rsidR="008F49F3" w:rsidRPr="00A12F7D">
        <w:rPr>
          <w:rFonts w:ascii="Times New Roman" w:hAnsi="Times New Roman" w:cs="Times New Roman"/>
          <w:sz w:val="24"/>
        </w:rPr>
        <w:t xml:space="preserve"> get </w:t>
      </w:r>
      <w:proofErr w:type="spellStart"/>
      <w:r w:rsidR="008F49F3" w:rsidRPr="00A12F7D">
        <w:rPr>
          <w:rFonts w:ascii="Times New Roman" w:hAnsi="Times New Roman" w:cs="Times New Roman"/>
          <w:sz w:val="24"/>
        </w:rPr>
        <w:t>Centerlink</w:t>
      </w:r>
      <w:proofErr w:type="spellEnd"/>
      <w:r w:rsidR="008F49F3" w:rsidRPr="00A12F7D">
        <w:rPr>
          <w:rFonts w:ascii="Times New Roman" w:hAnsi="Times New Roman" w:cs="Times New Roman"/>
          <w:sz w:val="24"/>
        </w:rPr>
        <w:t xml:space="preserve"> or HECS help). This puts me at a severe disadvantage in gaining experience in the legal field where other students who live at home can do volunteer experience.</w:t>
      </w:r>
      <w:r w:rsidRPr="00A12F7D">
        <w:rPr>
          <w:rFonts w:ascii="Times New Roman" w:hAnsi="Times New Roman" w:cs="Times New Roman"/>
          <w:sz w:val="24"/>
        </w:rPr>
        <w:t>’</w:t>
      </w:r>
      <w:r w:rsidR="008F49F3" w:rsidRPr="00A12F7D">
        <w:rPr>
          <w:rFonts w:ascii="Times New Roman" w:hAnsi="Times New Roman" w:cs="Times New Roman"/>
          <w:sz w:val="24"/>
        </w:rPr>
        <w:t xml:space="preserve"> This </w:t>
      </w:r>
      <w:r w:rsidRPr="00A12F7D">
        <w:rPr>
          <w:rFonts w:ascii="Times New Roman" w:hAnsi="Times New Roman" w:cs="Times New Roman"/>
          <w:sz w:val="24"/>
        </w:rPr>
        <w:t xml:space="preserve">situation </w:t>
      </w:r>
      <w:r w:rsidR="008F49F3" w:rsidRPr="00A12F7D">
        <w:rPr>
          <w:rFonts w:ascii="Times New Roman" w:hAnsi="Times New Roman" w:cs="Times New Roman"/>
          <w:sz w:val="24"/>
        </w:rPr>
        <w:t xml:space="preserve">could create a situation where students that already face a number of barriers to study law will be further disadvantaged due to financial considerations. </w:t>
      </w:r>
    </w:p>
    <w:p w:rsidR="005A694C" w:rsidRDefault="005A694C" w:rsidP="008F49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There is also a significant issue in the fact that most internships or opportunities are offered in metropolitan areas, which poses a significant disadvantage to students who reside or study in rural, regional or remote (‘RRR’) areas. For example, one respondent to the survey made the following comment:</w:t>
      </w:r>
    </w:p>
    <w:p w:rsidR="005A694C" w:rsidRPr="005A694C" w:rsidRDefault="005A694C" w:rsidP="005A69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ind w:left="1120"/>
        <w:jc w:val="both"/>
        <w:rPr>
          <w:rFonts w:ascii="Times New Roman" w:hAnsi="Times New Roman" w:cs="Times New Roman"/>
        </w:rPr>
      </w:pPr>
      <w:r w:rsidRPr="005A694C">
        <w:rPr>
          <w:rFonts w:ascii="Times New Roman" w:hAnsi="Times New Roman" w:cs="Times New Roman"/>
        </w:rPr>
        <w:t xml:space="preserve">I will have to move to Melbourne to do the training included in the </w:t>
      </w:r>
      <w:r>
        <w:rPr>
          <w:rFonts w:ascii="Times New Roman" w:hAnsi="Times New Roman" w:cs="Times New Roman"/>
        </w:rPr>
        <w:t xml:space="preserve">[PLT] program. </w:t>
      </w:r>
      <w:r w:rsidRPr="005A694C">
        <w:rPr>
          <w:rFonts w:ascii="Times New Roman" w:hAnsi="Times New Roman" w:cs="Times New Roman"/>
        </w:rPr>
        <w:t>I am so tired of the lack of respect for RRR</w:t>
      </w:r>
      <w:r>
        <w:rPr>
          <w:rFonts w:ascii="Times New Roman" w:hAnsi="Times New Roman" w:cs="Times New Roman"/>
        </w:rPr>
        <w:t xml:space="preserve"> Law students. </w:t>
      </w:r>
      <w:r w:rsidRPr="005A694C">
        <w:rPr>
          <w:rFonts w:ascii="Times New Roman" w:hAnsi="Times New Roman" w:cs="Times New Roman"/>
        </w:rPr>
        <w:t>Have to go to the big smoke, get some training that is mandatory and compe</w:t>
      </w:r>
      <w:r>
        <w:rPr>
          <w:rFonts w:ascii="Times New Roman" w:hAnsi="Times New Roman" w:cs="Times New Roman"/>
        </w:rPr>
        <w:t xml:space="preserve">te with the Melbourne students. </w:t>
      </w:r>
      <w:r w:rsidRPr="005A694C">
        <w:rPr>
          <w:rFonts w:ascii="Times New Roman" w:hAnsi="Times New Roman" w:cs="Times New Roman"/>
        </w:rPr>
        <w:t>I am not interested in legal training</w:t>
      </w:r>
      <w:r>
        <w:rPr>
          <w:rFonts w:ascii="Times New Roman" w:hAnsi="Times New Roman" w:cs="Times New Roman"/>
        </w:rPr>
        <w:t xml:space="preserve"> in a Melbourne law office etc. </w:t>
      </w:r>
      <w:r w:rsidRPr="005A694C">
        <w:rPr>
          <w:rFonts w:ascii="Times New Roman" w:hAnsi="Times New Roman" w:cs="Times New Roman"/>
        </w:rPr>
        <w:t xml:space="preserve">I need work experience in RRR because </w:t>
      </w:r>
      <w:r>
        <w:rPr>
          <w:rFonts w:ascii="Times New Roman" w:hAnsi="Times New Roman" w:cs="Times New Roman"/>
        </w:rPr>
        <w:t>t</w:t>
      </w:r>
      <w:r w:rsidRPr="005A694C">
        <w:rPr>
          <w:rFonts w:ascii="Times New Roman" w:hAnsi="Times New Roman" w:cs="Times New Roman"/>
        </w:rPr>
        <w:t xml:space="preserve">hat is the area of legal service I want to undertake. </w:t>
      </w:r>
    </w:p>
    <w:p w:rsidR="00F627D4" w:rsidRPr="00A12F7D" w:rsidRDefault="004B3EA4" w:rsidP="00F62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In addition, t</w:t>
      </w:r>
      <w:r w:rsidR="00F627D4" w:rsidRPr="00A12F7D">
        <w:rPr>
          <w:rFonts w:ascii="Times New Roman" w:hAnsi="Times New Roman" w:cs="Times New Roman"/>
          <w:sz w:val="24"/>
        </w:rPr>
        <w:t>he opportunity costs of undertaking an unpaid internship are high, forcing</w:t>
      </w:r>
      <w:r w:rsidRPr="00A12F7D">
        <w:rPr>
          <w:rFonts w:ascii="Times New Roman" w:hAnsi="Times New Roman" w:cs="Times New Roman"/>
          <w:sz w:val="24"/>
        </w:rPr>
        <w:t xml:space="preserve"> some</w:t>
      </w:r>
      <w:r w:rsidR="00F627D4" w:rsidRPr="00A12F7D">
        <w:rPr>
          <w:rFonts w:ascii="Times New Roman" w:hAnsi="Times New Roman" w:cs="Times New Roman"/>
          <w:sz w:val="24"/>
        </w:rPr>
        <w:t xml:space="preserve"> students to forego sources of paid employment whilst they work for free. </w:t>
      </w:r>
      <w:r w:rsidRPr="00A12F7D">
        <w:rPr>
          <w:rFonts w:ascii="Times New Roman" w:hAnsi="Times New Roman" w:cs="Times New Roman"/>
          <w:sz w:val="24"/>
        </w:rPr>
        <w:t>Many</w:t>
      </w:r>
      <w:r w:rsidR="00F627D4" w:rsidRPr="00A12F7D">
        <w:rPr>
          <w:rFonts w:ascii="Times New Roman" w:hAnsi="Times New Roman" w:cs="Times New Roman"/>
          <w:sz w:val="24"/>
        </w:rPr>
        <w:t xml:space="preserve"> unpaid internships are full-time, with the intern often having to work for long hours </w:t>
      </w:r>
      <w:r w:rsidRPr="00A12F7D">
        <w:rPr>
          <w:rFonts w:ascii="Times New Roman" w:hAnsi="Times New Roman" w:cs="Times New Roman"/>
          <w:sz w:val="24"/>
        </w:rPr>
        <w:t>while financially supporting themselves during the process</w:t>
      </w:r>
      <w:r w:rsidR="00F627D4" w:rsidRPr="00A12F7D">
        <w:rPr>
          <w:rFonts w:ascii="Times New Roman" w:hAnsi="Times New Roman" w:cs="Times New Roman"/>
          <w:sz w:val="24"/>
        </w:rPr>
        <w:t xml:space="preserve">. This acts as a deterrent to those law students who </w:t>
      </w:r>
      <w:r w:rsidR="00DC6C96">
        <w:rPr>
          <w:rFonts w:ascii="Times New Roman" w:hAnsi="Times New Roman" w:cs="Times New Roman"/>
          <w:sz w:val="24"/>
        </w:rPr>
        <w:t>do not</w:t>
      </w:r>
      <w:r w:rsidR="00F627D4" w:rsidRPr="00A12F7D">
        <w:rPr>
          <w:rFonts w:ascii="Times New Roman" w:hAnsi="Times New Roman" w:cs="Times New Roman"/>
          <w:sz w:val="24"/>
        </w:rPr>
        <w:t xml:space="preserve"> </w:t>
      </w:r>
      <w:r w:rsidR="00DC6C96">
        <w:rPr>
          <w:rFonts w:ascii="Times New Roman" w:hAnsi="Times New Roman" w:cs="Times New Roman"/>
          <w:sz w:val="24"/>
        </w:rPr>
        <w:t xml:space="preserve">receive </w:t>
      </w:r>
      <w:r w:rsidR="00F627D4" w:rsidRPr="00A12F7D">
        <w:rPr>
          <w:rFonts w:ascii="Times New Roman" w:hAnsi="Times New Roman" w:cs="Times New Roman"/>
          <w:sz w:val="24"/>
        </w:rPr>
        <w:t>financial support from their family</w:t>
      </w:r>
      <w:r w:rsidR="00DC6C96">
        <w:rPr>
          <w:rFonts w:ascii="Times New Roman" w:hAnsi="Times New Roman" w:cs="Times New Roman"/>
          <w:sz w:val="24"/>
        </w:rPr>
        <w:t xml:space="preserve"> or have access to alternative sources of funding such as scholarships</w:t>
      </w:r>
      <w:r w:rsidR="00F627D4" w:rsidRPr="00A12F7D">
        <w:rPr>
          <w:rFonts w:ascii="Times New Roman" w:hAnsi="Times New Roman" w:cs="Times New Roman"/>
          <w:sz w:val="24"/>
        </w:rPr>
        <w:t xml:space="preserve">, as they find it difficult to generate enough income to pay for rent and other living expenses. In contrast, students who live at home or who are still supported by their parents can afford to absorb the opportunity costs and the lost income </w:t>
      </w:r>
      <w:r w:rsidR="00F627D4" w:rsidRPr="00A12F7D">
        <w:rPr>
          <w:rFonts w:ascii="Times New Roman" w:hAnsi="Times New Roman" w:cs="Times New Roman"/>
          <w:sz w:val="24"/>
        </w:rPr>
        <w:lastRenderedPageBreak/>
        <w:t>streams by working for free. This</w:t>
      </w:r>
      <w:r w:rsidR="007B1D3B">
        <w:rPr>
          <w:rFonts w:ascii="Times New Roman" w:hAnsi="Times New Roman" w:cs="Times New Roman"/>
          <w:sz w:val="24"/>
        </w:rPr>
        <w:t xml:space="preserve"> potentially</w:t>
      </w:r>
      <w:r w:rsidR="00F627D4" w:rsidRPr="00A12F7D">
        <w:rPr>
          <w:rFonts w:ascii="Times New Roman" w:hAnsi="Times New Roman" w:cs="Times New Roman"/>
          <w:sz w:val="24"/>
        </w:rPr>
        <w:t xml:space="preserve"> provides wealthier students greater opportunities to gain legal experience and potentially greater job opportunities. The fact that internships are often unpaid, therefore, favours those students from high</w:t>
      </w:r>
      <w:r w:rsidRPr="00A12F7D">
        <w:rPr>
          <w:rFonts w:ascii="Times New Roman" w:hAnsi="Times New Roman" w:cs="Times New Roman"/>
          <w:sz w:val="24"/>
        </w:rPr>
        <w:t>er</w:t>
      </w:r>
      <w:r w:rsidR="00F627D4" w:rsidRPr="00A12F7D">
        <w:rPr>
          <w:rFonts w:ascii="Times New Roman" w:hAnsi="Times New Roman" w:cs="Times New Roman"/>
          <w:sz w:val="24"/>
        </w:rPr>
        <w:t>-income families.</w:t>
      </w:r>
    </w:p>
    <w:p w:rsidR="00D64EAC" w:rsidRPr="00793F70" w:rsidRDefault="00D64EAC" w:rsidP="00D64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4"/>
        </w:rPr>
      </w:pPr>
      <w:r w:rsidRPr="00793F70">
        <w:rPr>
          <w:rFonts w:ascii="Times New Roman" w:hAnsi="Times New Roman" w:cs="Times New Roman"/>
          <w:b/>
          <w:sz w:val="24"/>
        </w:rPr>
        <w:t>2.</w:t>
      </w:r>
      <w:r w:rsidRPr="00793F70">
        <w:rPr>
          <w:rFonts w:ascii="Times New Roman" w:hAnsi="Times New Roman" w:cs="Times New Roman"/>
          <w:b/>
          <w:sz w:val="24"/>
        </w:rPr>
        <w:tab/>
      </w:r>
      <w:r w:rsidR="00F627D4" w:rsidRPr="00793F70">
        <w:rPr>
          <w:rFonts w:ascii="Times New Roman" w:hAnsi="Times New Roman" w:cs="Times New Roman"/>
          <w:b/>
          <w:sz w:val="24"/>
        </w:rPr>
        <w:t>Broad charac</w:t>
      </w:r>
      <w:r w:rsidR="006C2FED" w:rsidRPr="00793F70">
        <w:rPr>
          <w:rFonts w:ascii="Times New Roman" w:hAnsi="Times New Roman" w:cs="Times New Roman"/>
          <w:b/>
          <w:sz w:val="24"/>
        </w:rPr>
        <w:t xml:space="preserve">terisation of interns’ work where some firms or businesses are merely profiteering from cheap or unpaid labour </w:t>
      </w:r>
    </w:p>
    <w:p w:rsidR="00D951EA" w:rsidRPr="00A12F7D" w:rsidRDefault="008F49F3" w:rsidP="00D951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The lack of transparency and accountability in the current system has also seen a worrying increase in unpaid administrative roles. These roles are utilising free student labour without providing students with legal learning opportunities or experience. For example, one firm in Victoria recently posted an advertisement asking for </w:t>
      </w:r>
      <w:r w:rsidR="00D951EA" w:rsidRPr="00A12F7D">
        <w:rPr>
          <w:rFonts w:ascii="Times New Roman" w:hAnsi="Times New Roman" w:cs="Times New Roman"/>
          <w:sz w:val="24"/>
        </w:rPr>
        <w:t>‘</w:t>
      </w:r>
      <w:r w:rsidRPr="00A12F7D">
        <w:rPr>
          <w:rFonts w:ascii="Times New Roman" w:hAnsi="Times New Roman" w:cs="Times New Roman"/>
          <w:sz w:val="24"/>
        </w:rPr>
        <w:t>two (2) law students</w:t>
      </w:r>
      <w:r w:rsidR="00D951EA" w:rsidRPr="00A12F7D">
        <w:rPr>
          <w:rFonts w:ascii="Times New Roman" w:hAnsi="Times New Roman" w:cs="Times New Roman"/>
          <w:sz w:val="24"/>
        </w:rPr>
        <w:t xml:space="preserve"> to join our</w:t>
      </w:r>
      <w:r w:rsidRPr="00A12F7D">
        <w:rPr>
          <w:rFonts w:ascii="Times New Roman" w:hAnsi="Times New Roman" w:cs="Times New Roman"/>
          <w:sz w:val="24"/>
        </w:rPr>
        <w:t xml:space="preserve"> team on a volunteer basis for a long-term</w:t>
      </w:r>
      <w:r w:rsidR="00D951EA" w:rsidRPr="00A12F7D">
        <w:rPr>
          <w:rFonts w:ascii="Times New Roman" w:hAnsi="Times New Roman" w:cs="Times New Roman"/>
          <w:sz w:val="24"/>
        </w:rPr>
        <w:t xml:space="preserve"> basis’</w:t>
      </w:r>
      <w:r w:rsidRPr="00A12F7D">
        <w:rPr>
          <w:rFonts w:ascii="Times New Roman" w:hAnsi="Times New Roman" w:cs="Times New Roman"/>
          <w:sz w:val="24"/>
        </w:rPr>
        <w:t xml:space="preserve">, where some of the duties included </w:t>
      </w:r>
      <w:r w:rsidR="00D951EA" w:rsidRPr="00A12F7D">
        <w:rPr>
          <w:rFonts w:ascii="Times New Roman" w:hAnsi="Times New Roman" w:cs="Times New Roman"/>
          <w:sz w:val="24"/>
        </w:rPr>
        <w:t>‘</w:t>
      </w:r>
      <w:r w:rsidRPr="00A12F7D">
        <w:rPr>
          <w:rFonts w:ascii="Times New Roman" w:hAnsi="Times New Roman" w:cs="Times New Roman"/>
          <w:sz w:val="24"/>
        </w:rPr>
        <w:t>receptionist duties</w:t>
      </w:r>
      <w:r w:rsidR="00D951EA" w:rsidRPr="00A12F7D">
        <w:rPr>
          <w:rFonts w:ascii="Times New Roman" w:hAnsi="Times New Roman" w:cs="Times New Roman"/>
          <w:sz w:val="24"/>
        </w:rPr>
        <w:t>’ and ‘</w:t>
      </w:r>
      <w:r w:rsidRPr="00A12F7D">
        <w:rPr>
          <w:rFonts w:ascii="Times New Roman" w:hAnsi="Times New Roman" w:cs="Times New Roman"/>
          <w:sz w:val="24"/>
        </w:rPr>
        <w:t>general administrative duties</w:t>
      </w:r>
      <w:r w:rsidR="00D951EA" w:rsidRPr="00A12F7D">
        <w:rPr>
          <w:rFonts w:ascii="Times New Roman" w:hAnsi="Times New Roman" w:cs="Times New Roman"/>
          <w:sz w:val="24"/>
        </w:rPr>
        <w:t>’</w:t>
      </w:r>
      <w:r w:rsidRPr="00A12F7D">
        <w:rPr>
          <w:rFonts w:ascii="Times New Roman" w:hAnsi="Times New Roman" w:cs="Times New Roman"/>
          <w:sz w:val="24"/>
        </w:rPr>
        <w:t>.</w:t>
      </w:r>
      <w:r w:rsidR="00D951EA" w:rsidRPr="00A12F7D">
        <w:rPr>
          <w:rStyle w:val="FootnoteReference"/>
          <w:rFonts w:ascii="Times New Roman" w:hAnsi="Times New Roman" w:cs="Times New Roman"/>
          <w:sz w:val="24"/>
        </w:rPr>
        <w:footnoteReference w:id="7"/>
      </w:r>
      <w:r w:rsidRPr="00A12F7D">
        <w:rPr>
          <w:rFonts w:ascii="Times New Roman" w:hAnsi="Times New Roman" w:cs="Times New Roman"/>
          <w:sz w:val="24"/>
        </w:rPr>
        <w:t xml:space="preserve"> </w:t>
      </w:r>
    </w:p>
    <w:p w:rsidR="00F627D4" w:rsidRPr="00A12F7D" w:rsidRDefault="00C3069B" w:rsidP="00F62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In addition, t</w:t>
      </w:r>
      <w:r w:rsidR="00D951EA" w:rsidRPr="00A12F7D">
        <w:rPr>
          <w:rFonts w:ascii="Times New Roman" w:hAnsi="Times New Roman" w:cs="Times New Roman"/>
          <w:sz w:val="24"/>
        </w:rPr>
        <w:t xml:space="preserve">here is an increasing trend for some firms to also offer </w:t>
      </w:r>
      <w:r w:rsidR="00D951EA" w:rsidRPr="00A12F7D">
        <w:rPr>
          <w:rFonts w:ascii="Times New Roman" w:hAnsi="Times New Roman" w:cs="Times New Roman"/>
          <w:b/>
          <w:sz w:val="24"/>
        </w:rPr>
        <w:t>unpaid paralegal positions</w:t>
      </w:r>
      <w:r w:rsidR="00D951EA" w:rsidRPr="00A12F7D">
        <w:rPr>
          <w:rFonts w:ascii="Times New Roman" w:hAnsi="Times New Roman" w:cs="Times New Roman"/>
          <w:sz w:val="24"/>
        </w:rPr>
        <w:t xml:space="preserve">, which are positions </w:t>
      </w:r>
      <w:r w:rsidRPr="00A12F7D">
        <w:rPr>
          <w:rFonts w:ascii="Times New Roman" w:hAnsi="Times New Roman" w:cs="Times New Roman"/>
          <w:sz w:val="24"/>
        </w:rPr>
        <w:t>that</w:t>
      </w:r>
      <w:r w:rsidR="00D951EA" w:rsidRPr="00A12F7D">
        <w:rPr>
          <w:rFonts w:ascii="Times New Roman" w:hAnsi="Times New Roman" w:cs="Times New Roman"/>
          <w:sz w:val="24"/>
        </w:rPr>
        <w:t xml:space="preserve"> would </w:t>
      </w:r>
      <w:r w:rsidRPr="00A12F7D">
        <w:rPr>
          <w:rFonts w:ascii="Times New Roman" w:hAnsi="Times New Roman" w:cs="Times New Roman"/>
          <w:sz w:val="24"/>
        </w:rPr>
        <w:t xml:space="preserve">have </w:t>
      </w:r>
      <w:r w:rsidR="00D951EA" w:rsidRPr="00A12F7D">
        <w:rPr>
          <w:rFonts w:ascii="Times New Roman" w:hAnsi="Times New Roman" w:cs="Times New Roman"/>
          <w:sz w:val="24"/>
        </w:rPr>
        <w:t>previously been paid</w:t>
      </w:r>
      <w:r w:rsidR="00F627D4" w:rsidRPr="00A12F7D">
        <w:rPr>
          <w:rFonts w:ascii="Times New Roman" w:hAnsi="Times New Roman" w:cs="Times New Roman"/>
          <w:sz w:val="24"/>
        </w:rPr>
        <w:t xml:space="preserve"> </w:t>
      </w:r>
      <w:r w:rsidR="00D951EA" w:rsidRPr="00A12F7D">
        <w:rPr>
          <w:rFonts w:ascii="Times New Roman" w:hAnsi="Times New Roman" w:cs="Times New Roman"/>
          <w:sz w:val="24"/>
        </w:rPr>
        <w:t>or would have been undertaken by paid staff. This demonstrates an increasing trend of some firms and businesses taking advantage of the current oversupply of graduates and the desperation of law students looking for work experience and sourcing free labo</w:t>
      </w:r>
      <w:r w:rsidRPr="00A12F7D">
        <w:rPr>
          <w:rFonts w:ascii="Times New Roman" w:hAnsi="Times New Roman" w:cs="Times New Roman"/>
          <w:sz w:val="24"/>
        </w:rPr>
        <w:t>ur from students and graduates.</w:t>
      </w:r>
      <w:r w:rsidRPr="00A12F7D">
        <w:rPr>
          <w:rStyle w:val="FootnoteReference"/>
          <w:rFonts w:ascii="Times New Roman" w:hAnsi="Times New Roman" w:cs="Times New Roman"/>
          <w:sz w:val="24"/>
        </w:rPr>
        <w:footnoteReference w:id="8"/>
      </w:r>
    </w:p>
    <w:p w:rsidR="00C3069B" w:rsidRDefault="00F627D4" w:rsidP="00F62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Further, as the quality of work provided to </w:t>
      </w:r>
      <w:r w:rsidR="00C3069B" w:rsidRPr="00A12F7D">
        <w:rPr>
          <w:rFonts w:ascii="Times New Roman" w:hAnsi="Times New Roman" w:cs="Times New Roman"/>
          <w:sz w:val="24"/>
        </w:rPr>
        <w:t xml:space="preserve">some </w:t>
      </w:r>
      <w:r w:rsidRPr="00A12F7D">
        <w:rPr>
          <w:rFonts w:ascii="Times New Roman" w:hAnsi="Times New Roman" w:cs="Times New Roman"/>
          <w:sz w:val="24"/>
        </w:rPr>
        <w:t xml:space="preserve">unpaid interns is often low and unskilled, it provides little practical experience to the law students undertaking them. </w:t>
      </w:r>
      <w:r w:rsidR="00793F70">
        <w:rPr>
          <w:rFonts w:ascii="Times New Roman" w:hAnsi="Times New Roman" w:cs="Times New Roman"/>
          <w:sz w:val="24"/>
        </w:rPr>
        <w:t>As one  respondent to the ALSA survey stated:</w:t>
      </w:r>
      <w:r w:rsidR="00793F70" w:rsidRPr="00A12F7D">
        <w:rPr>
          <w:rFonts w:ascii="Times New Roman" w:hAnsi="Times New Roman" w:cs="Times New Roman"/>
          <w:sz w:val="24"/>
        </w:rPr>
        <w:t xml:space="preserve"> </w:t>
      </w:r>
      <w:r w:rsidR="00793F70">
        <w:rPr>
          <w:rFonts w:ascii="Times New Roman" w:hAnsi="Times New Roman" w:cs="Times New Roman"/>
          <w:sz w:val="24"/>
        </w:rPr>
        <w:t xml:space="preserve">‘I </w:t>
      </w:r>
      <w:r w:rsidR="00793F70" w:rsidRPr="00A12F7D">
        <w:rPr>
          <w:rFonts w:ascii="Times New Roman" w:hAnsi="Times New Roman" w:cs="Times New Roman"/>
          <w:sz w:val="24"/>
        </w:rPr>
        <w:t xml:space="preserve">spent more time doing filing and office work than valuable networking. After nearly 6 months they still did not offer me paid </w:t>
      </w:r>
      <w:r w:rsidR="00793F70">
        <w:rPr>
          <w:rFonts w:ascii="Times New Roman" w:hAnsi="Times New Roman" w:cs="Times New Roman"/>
          <w:sz w:val="24"/>
        </w:rPr>
        <w:t xml:space="preserve">work, or even travel subsidies.’ </w:t>
      </w:r>
      <w:r w:rsidRPr="00A12F7D">
        <w:rPr>
          <w:rFonts w:ascii="Times New Roman" w:hAnsi="Times New Roman" w:cs="Times New Roman"/>
          <w:sz w:val="24"/>
        </w:rPr>
        <w:t>Often the firms</w:t>
      </w:r>
      <w:r w:rsidR="00793F70">
        <w:rPr>
          <w:rFonts w:ascii="Times New Roman" w:hAnsi="Times New Roman" w:cs="Times New Roman"/>
          <w:sz w:val="24"/>
        </w:rPr>
        <w:t xml:space="preserve"> appear to be</w:t>
      </w:r>
      <w:r w:rsidRPr="00A12F7D">
        <w:rPr>
          <w:rFonts w:ascii="Times New Roman" w:hAnsi="Times New Roman" w:cs="Times New Roman"/>
          <w:sz w:val="24"/>
        </w:rPr>
        <w:t xml:space="preserve"> merely tak</w:t>
      </w:r>
      <w:r w:rsidR="00793F70">
        <w:rPr>
          <w:rFonts w:ascii="Times New Roman" w:hAnsi="Times New Roman" w:cs="Times New Roman"/>
          <w:sz w:val="24"/>
        </w:rPr>
        <w:t xml:space="preserve">ing </w:t>
      </w:r>
      <w:r w:rsidRPr="00A12F7D">
        <w:rPr>
          <w:rFonts w:ascii="Times New Roman" w:hAnsi="Times New Roman" w:cs="Times New Roman"/>
          <w:sz w:val="24"/>
        </w:rPr>
        <w:t>advantage of the free labour source without providing any realistic opportunity for further employment in the firm, nor providing any real exposure to legal tasks. This provides little overall benefit to the unpaid interns.</w:t>
      </w:r>
      <w:r w:rsidR="00C3069B" w:rsidRPr="00A12F7D">
        <w:rPr>
          <w:rFonts w:ascii="Times New Roman" w:hAnsi="Times New Roman" w:cs="Times New Roman"/>
          <w:sz w:val="24"/>
        </w:rPr>
        <w:t xml:space="preserve"> This was </w:t>
      </w:r>
      <w:r w:rsidR="00793F70">
        <w:rPr>
          <w:rFonts w:ascii="Times New Roman" w:hAnsi="Times New Roman" w:cs="Times New Roman"/>
          <w:sz w:val="24"/>
        </w:rPr>
        <w:t xml:space="preserve">also </w:t>
      </w:r>
      <w:r w:rsidR="00C3069B" w:rsidRPr="00A12F7D">
        <w:rPr>
          <w:rFonts w:ascii="Times New Roman" w:hAnsi="Times New Roman" w:cs="Times New Roman"/>
          <w:sz w:val="24"/>
        </w:rPr>
        <w:t>reflected</w:t>
      </w:r>
      <w:r w:rsidR="00793F70">
        <w:rPr>
          <w:rFonts w:ascii="Times New Roman" w:hAnsi="Times New Roman" w:cs="Times New Roman"/>
          <w:sz w:val="24"/>
        </w:rPr>
        <w:t xml:space="preserve"> upon by one respondent in the s</w:t>
      </w:r>
      <w:r w:rsidR="00C3069B" w:rsidRPr="00A12F7D">
        <w:rPr>
          <w:rFonts w:ascii="Times New Roman" w:hAnsi="Times New Roman" w:cs="Times New Roman"/>
          <w:sz w:val="24"/>
        </w:rPr>
        <w:t xml:space="preserve">urvey who stated: ‘They just took the free labour then spat me out without any feedback just because they had Put students in and </w:t>
      </w:r>
      <w:r w:rsidR="00C3069B" w:rsidRPr="00A12F7D">
        <w:rPr>
          <w:rFonts w:ascii="Times New Roman" w:hAnsi="Times New Roman" w:cs="Times New Roman"/>
          <w:sz w:val="24"/>
        </w:rPr>
        <w:lastRenderedPageBreak/>
        <w:t>having them in made the firm look bigger and better than it was from the outside.’</w:t>
      </w:r>
    </w:p>
    <w:p w:rsidR="00D46391" w:rsidRPr="00793F70" w:rsidRDefault="00D46391" w:rsidP="00D46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4"/>
        </w:rPr>
      </w:pPr>
      <w:r w:rsidRPr="00793F70">
        <w:rPr>
          <w:rFonts w:ascii="Times New Roman" w:hAnsi="Times New Roman" w:cs="Times New Roman"/>
          <w:b/>
          <w:sz w:val="24"/>
        </w:rPr>
        <w:t>3.</w:t>
      </w:r>
      <w:r w:rsidRPr="00793F70">
        <w:rPr>
          <w:rFonts w:ascii="Times New Roman" w:hAnsi="Times New Roman" w:cs="Times New Roman"/>
          <w:b/>
          <w:sz w:val="24"/>
        </w:rPr>
        <w:tab/>
      </w:r>
      <w:r w:rsidR="00793F70">
        <w:rPr>
          <w:rFonts w:ascii="Times New Roman" w:hAnsi="Times New Roman" w:cs="Times New Roman"/>
          <w:b/>
          <w:sz w:val="24"/>
        </w:rPr>
        <w:t>Some unpaid</w:t>
      </w:r>
      <w:r w:rsidRPr="00793F70">
        <w:rPr>
          <w:rFonts w:ascii="Times New Roman" w:hAnsi="Times New Roman" w:cs="Times New Roman"/>
          <w:b/>
          <w:sz w:val="24"/>
        </w:rPr>
        <w:t xml:space="preserve"> internships </w:t>
      </w:r>
      <w:r w:rsidR="00793F70">
        <w:rPr>
          <w:rFonts w:ascii="Times New Roman" w:hAnsi="Times New Roman" w:cs="Times New Roman"/>
          <w:b/>
          <w:sz w:val="24"/>
        </w:rPr>
        <w:t>are not</w:t>
      </w:r>
      <w:r w:rsidRPr="00793F70">
        <w:rPr>
          <w:rFonts w:ascii="Times New Roman" w:hAnsi="Times New Roman" w:cs="Times New Roman"/>
          <w:b/>
          <w:sz w:val="24"/>
        </w:rPr>
        <w:t xml:space="preserve"> creating an increase in the supply of employment  </w:t>
      </w:r>
    </w:p>
    <w:p w:rsidR="00466F12" w:rsidRDefault="00466F12" w:rsidP="00F62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793F70">
        <w:rPr>
          <w:rFonts w:ascii="Times New Roman" w:hAnsi="Times New Roman" w:cs="Times New Roman"/>
          <w:sz w:val="24"/>
        </w:rPr>
        <w:t xml:space="preserve">ALSA is concerned that </w:t>
      </w:r>
      <w:r w:rsidR="00793F70">
        <w:rPr>
          <w:rFonts w:ascii="Times New Roman" w:hAnsi="Times New Roman" w:cs="Times New Roman"/>
          <w:sz w:val="24"/>
        </w:rPr>
        <w:t>some</w:t>
      </w:r>
      <w:r w:rsidRPr="00793F70">
        <w:rPr>
          <w:rFonts w:ascii="Times New Roman" w:hAnsi="Times New Roman" w:cs="Times New Roman"/>
          <w:sz w:val="24"/>
        </w:rPr>
        <w:t xml:space="preserve"> unpaid positions are not creating any additional supply of jobs for law students, while potentially reducing the supply of paid positions available.  As discussed under section C below, ALSA supports the increase in the supply of legal experience for law students, particularly where such opportunities are practical and educational or lead to the increased opportunity for students and graduates to access paid employment. Of particular note, it should be made clear that ALSA also strongly supports students and graduates to undertake volunteer positions with some smaller regional firms or community legal centres, particularly when such firms or organisations are not in a position to offer paid positions</w:t>
      </w:r>
      <w:r w:rsidR="00793F70">
        <w:rPr>
          <w:rFonts w:ascii="Times New Roman" w:hAnsi="Times New Roman" w:cs="Times New Roman"/>
          <w:sz w:val="24"/>
        </w:rPr>
        <w:t xml:space="preserve">. However, </w:t>
      </w:r>
      <w:r w:rsidRPr="00793F70">
        <w:rPr>
          <w:rFonts w:ascii="Times New Roman" w:hAnsi="Times New Roman" w:cs="Times New Roman"/>
          <w:sz w:val="24"/>
        </w:rPr>
        <w:t xml:space="preserve">ALSA opposes unpaid internships which are not offered with the appropriate level of support or supervision and we oppose internships where they do not increase the overall supply of legal experiences in the market. Further, as discussed in section B below, ALSA is strongly opposed to any organisation or firm that charges graduates or students for legal experience, with the exception of bona fide charities or not-for-profits </w:t>
      </w:r>
      <w:r w:rsidR="00793F70">
        <w:rPr>
          <w:rFonts w:ascii="Times New Roman" w:hAnsi="Times New Roman" w:cs="Times New Roman"/>
          <w:sz w:val="24"/>
        </w:rPr>
        <w:t>or where the fees are associated</w:t>
      </w:r>
      <w:r w:rsidRPr="00793F70">
        <w:rPr>
          <w:rFonts w:ascii="Times New Roman" w:hAnsi="Times New Roman" w:cs="Times New Roman"/>
          <w:sz w:val="24"/>
        </w:rPr>
        <w:t xml:space="preserve"> with travel and accommodation expenses.</w:t>
      </w:r>
      <w:r>
        <w:rPr>
          <w:rFonts w:ascii="Times New Roman" w:hAnsi="Times New Roman" w:cs="Times New Roman"/>
          <w:sz w:val="24"/>
        </w:rPr>
        <w:t xml:space="preserve"> </w:t>
      </w:r>
    </w:p>
    <w:p w:rsidR="00FB6438" w:rsidRPr="00A12F7D" w:rsidRDefault="00D46391"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4"/>
        </w:rPr>
      </w:pPr>
      <w:r>
        <w:rPr>
          <w:rFonts w:ascii="Times New Roman" w:hAnsi="Times New Roman" w:cs="Times New Roman"/>
          <w:b/>
          <w:sz w:val="24"/>
        </w:rPr>
        <w:t>4</w:t>
      </w:r>
      <w:r w:rsidR="00FB6438" w:rsidRPr="00A12F7D">
        <w:rPr>
          <w:rFonts w:ascii="Times New Roman" w:hAnsi="Times New Roman" w:cs="Times New Roman"/>
          <w:b/>
          <w:sz w:val="24"/>
        </w:rPr>
        <w:t>.</w:t>
      </w:r>
      <w:r w:rsidR="00FB6438" w:rsidRPr="00A12F7D">
        <w:rPr>
          <w:rFonts w:ascii="Times New Roman" w:hAnsi="Times New Roman" w:cs="Times New Roman"/>
          <w:b/>
          <w:sz w:val="24"/>
        </w:rPr>
        <w:tab/>
        <w:t xml:space="preserve">Mental health concerns  </w:t>
      </w:r>
    </w:p>
    <w:p w:rsidR="00C3069B" w:rsidRPr="00A12F7D" w:rsidRDefault="00C3069B"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Through </w:t>
      </w:r>
      <w:r w:rsidR="005626BF">
        <w:rPr>
          <w:rFonts w:ascii="Times New Roman" w:hAnsi="Times New Roman" w:cs="Times New Roman"/>
          <w:sz w:val="24"/>
        </w:rPr>
        <w:t>ALSA’s recent</w:t>
      </w:r>
      <w:r w:rsidRPr="00A12F7D">
        <w:rPr>
          <w:rFonts w:ascii="Times New Roman" w:hAnsi="Times New Roman" w:cs="Times New Roman"/>
          <w:sz w:val="24"/>
        </w:rPr>
        <w:t xml:space="preserve"> survey, many students highlighted an increased burden and stress which</w:t>
      </w:r>
      <w:r w:rsidR="005626BF">
        <w:rPr>
          <w:rFonts w:ascii="Times New Roman" w:hAnsi="Times New Roman" w:cs="Times New Roman"/>
          <w:sz w:val="24"/>
        </w:rPr>
        <w:t xml:space="preserve"> has been caused by </w:t>
      </w:r>
      <w:r w:rsidRPr="00A12F7D">
        <w:rPr>
          <w:rFonts w:ascii="Times New Roman" w:hAnsi="Times New Roman" w:cs="Times New Roman"/>
          <w:sz w:val="24"/>
        </w:rPr>
        <w:t xml:space="preserve">the pressure to undertake extra work experience to remain competitive in the current job market. </w:t>
      </w:r>
      <w:r w:rsidR="00DC6C96">
        <w:rPr>
          <w:rFonts w:ascii="Times New Roman" w:hAnsi="Times New Roman" w:cs="Times New Roman"/>
          <w:sz w:val="24"/>
        </w:rPr>
        <w:t xml:space="preserve">This may become a productivity issue in the long run as issues affecting students’ mental health and wellbeing impacts their productivity at university and in the workplace. </w:t>
      </w:r>
      <w:r w:rsidR="005626BF">
        <w:rPr>
          <w:rFonts w:ascii="Times New Roman" w:hAnsi="Times New Roman" w:cs="Times New Roman"/>
          <w:sz w:val="24"/>
        </w:rPr>
        <w:t>As one student highlighted that this pressure to undertake extra legal experience</w:t>
      </w:r>
      <w:r w:rsidRPr="00A12F7D">
        <w:rPr>
          <w:rFonts w:ascii="Times New Roman" w:hAnsi="Times New Roman" w:cs="Times New Roman"/>
          <w:sz w:val="24"/>
        </w:rPr>
        <w:t xml:space="preserve"> ‘adds exponentially to the amount of stress I feel. It greatly affects my work/life/study balance. Ironically, this also impacts on my grades.’</w:t>
      </w:r>
    </w:p>
    <w:p w:rsidR="00FB6438" w:rsidRPr="00A12F7D" w:rsidRDefault="00C3069B"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Furthermore, g</w:t>
      </w:r>
      <w:r w:rsidR="00FB6438" w:rsidRPr="00A12F7D">
        <w:rPr>
          <w:rFonts w:ascii="Times New Roman" w:hAnsi="Times New Roman" w:cs="Times New Roman"/>
          <w:sz w:val="24"/>
        </w:rPr>
        <w:t xml:space="preserve">iven the high importance being placed on work experience for law students, many who cannot secure internships over the summer may feel compelled to undertake part-time or casual unpaid internships during </w:t>
      </w:r>
      <w:r w:rsidRPr="00A12F7D">
        <w:rPr>
          <w:rFonts w:ascii="Times New Roman" w:hAnsi="Times New Roman" w:cs="Times New Roman"/>
          <w:sz w:val="24"/>
        </w:rPr>
        <w:t xml:space="preserve">the </w:t>
      </w:r>
      <w:r w:rsidR="00FB6438" w:rsidRPr="00A12F7D">
        <w:rPr>
          <w:rFonts w:ascii="Times New Roman" w:hAnsi="Times New Roman" w:cs="Times New Roman"/>
          <w:sz w:val="24"/>
        </w:rPr>
        <w:t xml:space="preserve">semester. This is particularly the case for low-income students who need paid employment during the holiday periods. Trying to balance one to three days a week at a law firm in addition to a normal study load can reduce the </w:t>
      </w:r>
      <w:r w:rsidR="00FB6438" w:rsidRPr="00A12F7D">
        <w:rPr>
          <w:rFonts w:ascii="Times New Roman" w:hAnsi="Times New Roman" w:cs="Times New Roman"/>
          <w:sz w:val="24"/>
        </w:rPr>
        <w:lastRenderedPageBreak/>
        <w:t>amount of time available for study, and</w:t>
      </w:r>
      <w:r w:rsidR="005626BF">
        <w:rPr>
          <w:rFonts w:ascii="Times New Roman" w:hAnsi="Times New Roman" w:cs="Times New Roman"/>
          <w:sz w:val="24"/>
        </w:rPr>
        <w:t xml:space="preserve"> can</w:t>
      </w:r>
      <w:r w:rsidR="00FB6438" w:rsidRPr="00A12F7D">
        <w:rPr>
          <w:rFonts w:ascii="Times New Roman" w:hAnsi="Times New Roman" w:cs="Times New Roman"/>
          <w:sz w:val="24"/>
        </w:rPr>
        <w:t xml:space="preserve"> negatively impact </w:t>
      </w:r>
      <w:r w:rsidRPr="00A12F7D">
        <w:rPr>
          <w:rFonts w:ascii="Times New Roman" w:hAnsi="Times New Roman" w:cs="Times New Roman"/>
          <w:sz w:val="24"/>
        </w:rPr>
        <w:t xml:space="preserve">some students’ academic results. </w:t>
      </w:r>
      <w:r w:rsidR="00FB6438" w:rsidRPr="00A12F7D">
        <w:rPr>
          <w:rFonts w:ascii="Times New Roman" w:hAnsi="Times New Roman" w:cs="Times New Roman"/>
          <w:sz w:val="24"/>
        </w:rPr>
        <w:t>This can lead to</w:t>
      </w:r>
      <w:r w:rsidR="00DC6C96">
        <w:rPr>
          <w:rFonts w:ascii="Times New Roman" w:hAnsi="Times New Roman" w:cs="Times New Roman"/>
          <w:sz w:val="24"/>
        </w:rPr>
        <w:t xml:space="preserve">, and in </w:t>
      </w:r>
      <w:r w:rsidR="005626BF">
        <w:rPr>
          <w:rFonts w:ascii="Times New Roman" w:hAnsi="Times New Roman" w:cs="Times New Roman"/>
          <w:sz w:val="24"/>
        </w:rPr>
        <w:t>fact</w:t>
      </w:r>
      <w:r w:rsidR="00DC6C96">
        <w:rPr>
          <w:rFonts w:ascii="Times New Roman" w:hAnsi="Times New Roman" w:cs="Times New Roman"/>
          <w:sz w:val="24"/>
        </w:rPr>
        <w:t xml:space="preserve"> compound already elevated </w:t>
      </w:r>
      <w:r w:rsidR="00FB6438" w:rsidRPr="00A12F7D">
        <w:rPr>
          <w:rFonts w:ascii="Times New Roman" w:hAnsi="Times New Roman" w:cs="Times New Roman"/>
          <w:sz w:val="24"/>
        </w:rPr>
        <w:t xml:space="preserve">levels of stress, anxiety </w:t>
      </w:r>
      <w:r w:rsidR="005626BF">
        <w:rPr>
          <w:rFonts w:ascii="Times New Roman" w:hAnsi="Times New Roman" w:cs="Times New Roman"/>
          <w:sz w:val="24"/>
        </w:rPr>
        <w:t xml:space="preserve">among students as well as </w:t>
      </w:r>
      <w:r w:rsidR="00FB6438" w:rsidRPr="00A12F7D">
        <w:rPr>
          <w:rFonts w:ascii="Times New Roman" w:hAnsi="Times New Roman" w:cs="Times New Roman"/>
          <w:sz w:val="24"/>
        </w:rPr>
        <w:t xml:space="preserve">potentially </w:t>
      </w:r>
      <w:r w:rsidR="005626BF">
        <w:rPr>
          <w:rFonts w:ascii="Times New Roman" w:hAnsi="Times New Roman" w:cs="Times New Roman"/>
          <w:sz w:val="24"/>
        </w:rPr>
        <w:t xml:space="preserve">result in </w:t>
      </w:r>
      <w:r w:rsidR="00FB6438" w:rsidRPr="00A12F7D">
        <w:rPr>
          <w:rFonts w:ascii="Times New Roman" w:hAnsi="Times New Roman" w:cs="Times New Roman"/>
          <w:sz w:val="24"/>
        </w:rPr>
        <w:t>burnout</w:t>
      </w:r>
      <w:r w:rsidR="005626BF">
        <w:rPr>
          <w:rFonts w:ascii="Times New Roman" w:hAnsi="Times New Roman" w:cs="Times New Roman"/>
          <w:sz w:val="24"/>
        </w:rPr>
        <w:t xml:space="preserve"> among law students and graduates</w:t>
      </w:r>
      <w:r w:rsidR="00FB6438" w:rsidRPr="00A12F7D">
        <w:rPr>
          <w:rFonts w:ascii="Times New Roman" w:hAnsi="Times New Roman" w:cs="Times New Roman"/>
          <w:sz w:val="24"/>
        </w:rPr>
        <w:t>. These detriments fall hardest on the students who are unable to undertake unpaid internships during the summer, and thus can disproportionately affect low-income students.</w:t>
      </w:r>
      <w:r w:rsidR="003B0F44" w:rsidRPr="00A12F7D">
        <w:rPr>
          <w:rFonts w:ascii="Times New Roman" w:hAnsi="Times New Roman" w:cs="Times New Roman"/>
          <w:sz w:val="24"/>
        </w:rPr>
        <w:t xml:space="preserve"> </w:t>
      </w:r>
    </w:p>
    <w:p w:rsidR="00FB6438" w:rsidRPr="00A12F7D" w:rsidRDefault="00FB6438"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sidRPr="00A12F7D">
        <w:rPr>
          <w:rFonts w:ascii="Times New Roman" w:hAnsi="Times New Roman" w:cs="Times New Roman"/>
          <w:b/>
          <w:sz w:val="28"/>
        </w:rPr>
        <w:t>B</w:t>
      </w:r>
      <w:r w:rsidRPr="00A12F7D">
        <w:rPr>
          <w:rFonts w:ascii="Times New Roman" w:hAnsi="Times New Roman" w:cs="Times New Roman"/>
          <w:b/>
          <w:sz w:val="28"/>
        </w:rPr>
        <w:tab/>
        <w:t xml:space="preserve">Alarming trend of firms charging interns or graduates for work experience </w:t>
      </w:r>
    </w:p>
    <w:p w:rsidR="00FB6438" w:rsidRPr="00A12F7D" w:rsidRDefault="00FB6438"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ALSA has identified that the growth in these sorts of programs is increasing:</w:t>
      </w:r>
      <w:r w:rsidR="005626BF">
        <w:rPr>
          <w:rFonts w:ascii="Times New Roman" w:hAnsi="Times New Roman" w:cs="Times New Roman"/>
          <w:sz w:val="24"/>
        </w:rPr>
        <w:t xml:space="preserve"> some</w:t>
      </w:r>
      <w:r w:rsidRPr="00A12F7D">
        <w:rPr>
          <w:rFonts w:ascii="Times New Roman" w:hAnsi="Times New Roman" w:cs="Times New Roman"/>
          <w:sz w:val="24"/>
        </w:rPr>
        <w:t xml:space="preserve"> firms, </w:t>
      </w:r>
      <w:r w:rsidR="005626BF">
        <w:rPr>
          <w:rFonts w:ascii="Times New Roman" w:hAnsi="Times New Roman" w:cs="Times New Roman"/>
          <w:sz w:val="24"/>
        </w:rPr>
        <w:t xml:space="preserve">and </w:t>
      </w:r>
      <w:r w:rsidRPr="00A12F7D">
        <w:rPr>
          <w:rFonts w:ascii="Times New Roman" w:hAnsi="Times New Roman" w:cs="Times New Roman"/>
          <w:sz w:val="24"/>
        </w:rPr>
        <w:t xml:space="preserve">companies are adopting this predatory approach to seeking free labour. There are a number of prominent examples of these programs. </w:t>
      </w:r>
    </w:p>
    <w:p w:rsidR="00FB6438" w:rsidRPr="00A12F7D" w:rsidRDefault="00037236"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4"/>
        </w:rPr>
      </w:pPr>
      <w:r w:rsidRPr="00A12F7D">
        <w:rPr>
          <w:rFonts w:ascii="Times New Roman" w:hAnsi="Times New Roman" w:cs="Times New Roman"/>
          <w:b/>
          <w:sz w:val="24"/>
        </w:rPr>
        <w:t>1.</w:t>
      </w:r>
      <w:r w:rsidRPr="00A12F7D">
        <w:rPr>
          <w:rFonts w:ascii="Times New Roman" w:hAnsi="Times New Roman" w:cs="Times New Roman"/>
          <w:b/>
          <w:sz w:val="24"/>
        </w:rPr>
        <w:tab/>
      </w:r>
      <w:proofErr w:type="spellStart"/>
      <w:r w:rsidR="00FB6438" w:rsidRPr="00A12F7D">
        <w:rPr>
          <w:rFonts w:ascii="Times New Roman" w:hAnsi="Times New Roman" w:cs="Times New Roman"/>
          <w:b/>
          <w:sz w:val="24"/>
        </w:rPr>
        <w:t>Adlaw</w:t>
      </w:r>
      <w:r w:rsidR="003B0F44" w:rsidRPr="00A12F7D">
        <w:rPr>
          <w:rFonts w:ascii="Times New Roman" w:hAnsi="Times New Roman" w:cs="Times New Roman"/>
          <w:b/>
          <w:sz w:val="24"/>
        </w:rPr>
        <w:t>g</w:t>
      </w:r>
      <w:r w:rsidR="00FB6438" w:rsidRPr="00A12F7D">
        <w:rPr>
          <w:rFonts w:ascii="Times New Roman" w:hAnsi="Times New Roman" w:cs="Times New Roman"/>
          <w:b/>
          <w:sz w:val="24"/>
        </w:rPr>
        <w:t>roup</w:t>
      </w:r>
      <w:proofErr w:type="spellEnd"/>
    </w:p>
    <w:p w:rsidR="00FB6438" w:rsidRPr="00A12F7D" w:rsidRDefault="00FB6438"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proofErr w:type="spellStart"/>
      <w:r w:rsidRPr="00A12F7D">
        <w:rPr>
          <w:rFonts w:ascii="Times New Roman" w:hAnsi="Times New Roman" w:cs="Times New Roman"/>
          <w:sz w:val="24"/>
        </w:rPr>
        <w:t>Adlawgroup</w:t>
      </w:r>
      <w:proofErr w:type="spellEnd"/>
      <w:r w:rsidRPr="00A12F7D">
        <w:rPr>
          <w:rFonts w:ascii="Times New Roman" w:hAnsi="Times New Roman" w:cs="Times New Roman"/>
          <w:sz w:val="24"/>
        </w:rPr>
        <w:t xml:space="preserve"> first came to prominence in May 2015, touting itself as the ‘the future in law’. In essence, the firm charges its ‘employees’ $22,000 for a post-admission position but then, rather than pay them a salary it allows them to ‘derive’ their income through their billings.</w:t>
      </w:r>
      <w:r w:rsidRPr="00A12F7D">
        <w:rPr>
          <w:rFonts w:ascii="Times New Roman" w:hAnsi="Times New Roman" w:cs="Times New Roman"/>
          <w:sz w:val="24"/>
          <w:vertAlign w:val="superscript"/>
        </w:rPr>
        <w:footnoteReference w:id="9"/>
      </w:r>
      <w:r w:rsidRPr="00A12F7D">
        <w:rPr>
          <w:rFonts w:ascii="Times New Roman" w:hAnsi="Times New Roman" w:cs="Times New Roman"/>
          <w:sz w:val="24"/>
        </w:rPr>
        <w:t xml:space="preserve"> Presumably, this denotes some kind of commission structure. In its various written materials, </w:t>
      </w:r>
      <w:proofErr w:type="spellStart"/>
      <w:r w:rsidR="00E740CC">
        <w:rPr>
          <w:rFonts w:ascii="Times New Roman" w:hAnsi="Times New Roman" w:cs="Times New Roman"/>
          <w:sz w:val="24"/>
        </w:rPr>
        <w:t>A</w:t>
      </w:r>
      <w:r w:rsidRPr="00A12F7D">
        <w:rPr>
          <w:rFonts w:ascii="Times New Roman" w:hAnsi="Times New Roman" w:cs="Times New Roman"/>
          <w:sz w:val="24"/>
        </w:rPr>
        <w:t>dlawgroup</w:t>
      </w:r>
      <w:proofErr w:type="spellEnd"/>
      <w:r w:rsidRPr="00A12F7D">
        <w:rPr>
          <w:rFonts w:ascii="Times New Roman" w:hAnsi="Times New Roman" w:cs="Times New Roman"/>
          <w:sz w:val="24"/>
        </w:rPr>
        <w:t xml:space="preserve"> variously refers to this program as a ‘law investment’,</w:t>
      </w:r>
      <w:r w:rsidRPr="00A12F7D">
        <w:rPr>
          <w:rFonts w:ascii="Times New Roman" w:hAnsi="Times New Roman" w:cs="Times New Roman"/>
          <w:sz w:val="24"/>
          <w:vertAlign w:val="superscript"/>
        </w:rPr>
        <w:footnoteReference w:id="10"/>
      </w:r>
      <w:r w:rsidRPr="00A12F7D">
        <w:rPr>
          <w:rFonts w:ascii="Times New Roman" w:hAnsi="Times New Roman" w:cs="Times New Roman"/>
          <w:sz w:val="24"/>
        </w:rPr>
        <w:t xml:space="preserve"> a ‘continuing education program’,</w:t>
      </w:r>
      <w:r w:rsidRPr="00A12F7D">
        <w:rPr>
          <w:rFonts w:ascii="Times New Roman" w:hAnsi="Times New Roman" w:cs="Times New Roman"/>
          <w:sz w:val="24"/>
          <w:vertAlign w:val="superscript"/>
        </w:rPr>
        <w:footnoteReference w:id="11"/>
      </w:r>
      <w:r w:rsidRPr="00A12F7D">
        <w:rPr>
          <w:rFonts w:ascii="Times New Roman" w:hAnsi="Times New Roman" w:cs="Times New Roman"/>
          <w:sz w:val="24"/>
        </w:rPr>
        <w:t xml:space="preserve"> and ‘employment’.</w:t>
      </w:r>
      <w:r w:rsidRPr="00A12F7D">
        <w:rPr>
          <w:rFonts w:ascii="Times New Roman" w:hAnsi="Times New Roman" w:cs="Times New Roman"/>
          <w:sz w:val="24"/>
          <w:vertAlign w:val="superscript"/>
        </w:rPr>
        <w:footnoteReference w:id="12"/>
      </w:r>
      <w:r w:rsidRPr="00A12F7D">
        <w:rPr>
          <w:rFonts w:ascii="Times New Roman" w:hAnsi="Times New Roman" w:cs="Times New Roman"/>
          <w:sz w:val="24"/>
        </w:rPr>
        <w:t xml:space="preserve"> The firm’s somewhat anomalous classification appears to have placed it in a legal grey area, with the Fair Work Ombudsman deciding to take no action despite initial concerns that the firm’s structure and policies might be unlawful.</w:t>
      </w:r>
      <w:r w:rsidRPr="00A12F7D">
        <w:rPr>
          <w:rFonts w:ascii="Times New Roman" w:hAnsi="Times New Roman" w:cs="Times New Roman"/>
          <w:sz w:val="24"/>
          <w:vertAlign w:val="superscript"/>
        </w:rPr>
        <w:footnoteReference w:id="13"/>
      </w:r>
    </w:p>
    <w:p w:rsidR="00FB6438" w:rsidRPr="00A12F7D" w:rsidRDefault="00FB6438"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proofErr w:type="spellStart"/>
      <w:r w:rsidRPr="00A12F7D">
        <w:rPr>
          <w:rFonts w:ascii="Times New Roman" w:hAnsi="Times New Roman" w:cs="Times New Roman"/>
          <w:sz w:val="24"/>
        </w:rPr>
        <w:t>Adlawgroup</w:t>
      </w:r>
      <w:proofErr w:type="spellEnd"/>
      <w:r w:rsidRPr="00A12F7D">
        <w:rPr>
          <w:rFonts w:ascii="Times New Roman" w:hAnsi="Times New Roman" w:cs="Times New Roman"/>
          <w:sz w:val="24"/>
        </w:rPr>
        <w:t xml:space="preserve"> markets their program with phrases such as ‘gateway opportunity’,</w:t>
      </w:r>
      <w:r w:rsidRPr="00A12F7D">
        <w:rPr>
          <w:rFonts w:ascii="Times New Roman" w:hAnsi="Times New Roman" w:cs="Times New Roman"/>
          <w:sz w:val="24"/>
          <w:vertAlign w:val="superscript"/>
        </w:rPr>
        <w:footnoteReference w:id="14"/>
      </w:r>
      <w:r w:rsidRPr="00A12F7D">
        <w:rPr>
          <w:rFonts w:ascii="Times New Roman" w:hAnsi="Times New Roman" w:cs="Times New Roman"/>
          <w:sz w:val="24"/>
        </w:rPr>
        <w:t xml:space="preserve"> ‘additional </w:t>
      </w:r>
      <w:r w:rsidRPr="00A12F7D">
        <w:rPr>
          <w:rFonts w:ascii="Times New Roman" w:hAnsi="Times New Roman" w:cs="Times New Roman"/>
          <w:sz w:val="24"/>
        </w:rPr>
        <w:lastRenderedPageBreak/>
        <w:t>option’,</w:t>
      </w:r>
      <w:r w:rsidRPr="00A12F7D">
        <w:rPr>
          <w:rFonts w:ascii="Times New Roman" w:hAnsi="Times New Roman" w:cs="Times New Roman"/>
          <w:sz w:val="24"/>
          <w:vertAlign w:val="superscript"/>
        </w:rPr>
        <w:footnoteReference w:id="15"/>
      </w:r>
      <w:r w:rsidRPr="00A12F7D">
        <w:rPr>
          <w:rFonts w:ascii="Times New Roman" w:hAnsi="Times New Roman" w:cs="Times New Roman"/>
          <w:sz w:val="24"/>
        </w:rPr>
        <w:t xml:space="preserve"> </w:t>
      </w:r>
      <w:r w:rsidR="00EC474C">
        <w:rPr>
          <w:rFonts w:ascii="Times New Roman" w:hAnsi="Times New Roman" w:cs="Times New Roman"/>
          <w:sz w:val="24"/>
        </w:rPr>
        <w:t xml:space="preserve">and describes it as a </w:t>
      </w:r>
      <w:r w:rsidRPr="00A12F7D">
        <w:rPr>
          <w:rFonts w:ascii="Times New Roman" w:hAnsi="Times New Roman" w:cs="Times New Roman"/>
          <w:sz w:val="24"/>
        </w:rPr>
        <w:t>‘viable alternative to … unnecessary tertiary studies’.</w:t>
      </w:r>
      <w:r w:rsidRPr="00A12F7D">
        <w:rPr>
          <w:rFonts w:ascii="Times New Roman" w:hAnsi="Times New Roman" w:cs="Times New Roman"/>
          <w:sz w:val="24"/>
          <w:vertAlign w:val="superscript"/>
        </w:rPr>
        <w:footnoteReference w:id="16"/>
      </w:r>
      <w:r w:rsidRPr="00A12F7D">
        <w:rPr>
          <w:rFonts w:ascii="Times New Roman" w:hAnsi="Times New Roman" w:cs="Times New Roman"/>
          <w:sz w:val="24"/>
        </w:rPr>
        <w:t xml:space="preserve"> The firm has targeted its materials at students and graduates who are feeling disenfranchised by the state of the </w:t>
      </w:r>
      <w:r w:rsidR="00EC474C">
        <w:rPr>
          <w:rFonts w:ascii="Times New Roman" w:hAnsi="Times New Roman" w:cs="Times New Roman"/>
          <w:sz w:val="24"/>
        </w:rPr>
        <w:t>employment market</w:t>
      </w:r>
      <w:r w:rsidRPr="00A12F7D">
        <w:rPr>
          <w:rFonts w:ascii="Times New Roman" w:hAnsi="Times New Roman" w:cs="Times New Roman"/>
          <w:sz w:val="24"/>
        </w:rPr>
        <w:t xml:space="preserve"> in South Australia, and the lack of opportunities for </w:t>
      </w:r>
      <w:r w:rsidR="00EE255B">
        <w:rPr>
          <w:rFonts w:ascii="Times New Roman" w:hAnsi="Times New Roman" w:cs="Times New Roman"/>
          <w:sz w:val="24"/>
        </w:rPr>
        <w:t>recently graduated law students and newly admitted lawyers</w:t>
      </w:r>
      <w:r w:rsidRPr="00A12F7D">
        <w:rPr>
          <w:rFonts w:ascii="Times New Roman" w:hAnsi="Times New Roman" w:cs="Times New Roman"/>
          <w:sz w:val="24"/>
        </w:rPr>
        <w:t xml:space="preserve">. In that same vein, </w:t>
      </w:r>
      <w:proofErr w:type="spellStart"/>
      <w:r w:rsidR="00E740CC">
        <w:rPr>
          <w:rFonts w:ascii="Times New Roman" w:hAnsi="Times New Roman" w:cs="Times New Roman"/>
          <w:sz w:val="24"/>
        </w:rPr>
        <w:t>A</w:t>
      </w:r>
      <w:r w:rsidRPr="00A12F7D">
        <w:rPr>
          <w:rFonts w:ascii="Times New Roman" w:hAnsi="Times New Roman" w:cs="Times New Roman"/>
          <w:sz w:val="24"/>
        </w:rPr>
        <w:t>dlawgroup</w:t>
      </w:r>
      <w:proofErr w:type="spellEnd"/>
      <w:r w:rsidRPr="00A12F7D">
        <w:rPr>
          <w:rFonts w:ascii="Times New Roman" w:hAnsi="Times New Roman" w:cs="Times New Roman"/>
          <w:sz w:val="24"/>
        </w:rPr>
        <w:t xml:space="preserve"> claims that their structure will contribute to growth in the job market,</w:t>
      </w:r>
      <w:r w:rsidRPr="00A12F7D">
        <w:rPr>
          <w:rFonts w:ascii="Times New Roman" w:hAnsi="Times New Roman" w:cs="Times New Roman"/>
          <w:sz w:val="24"/>
          <w:vertAlign w:val="superscript"/>
        </w:rPr>
        <w:footnoteReference w:id="17"/>
      </w:r>
      <w:r w:rsidRPr="00A12F7D">
        <w:rPr>
          <w:rFonts w:ascii="Times New Roman" w:hAnsi="Times New Roman" w:cs="Times New Roman"/>
          <w:sz w:val="24"/>
        </w:rPr>
        <w:t xml:space="preserve"> though ALSA queries whether increasing the number of underemployed junior lawyers constitutes a contribution to growth.</w:t>
      </w:r>
    </w:p>
    <w:p w:rsidR="00FB6438" w:rsidRPr="00A12F7D" w:rsidRDefault="00FB6438"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Although the firm and its structure have not been universally well-received by the profession,</w:t>
      </w:r>
      <w:r w:rsidRPr="00A12F7D">
        <w:rPr>
          <w:rFonts w:ascii="Times New Roman" w:hAnsi="Times New Roman" w:cs="Times New Roman"/>
          <w:sz w:val="24"/>
          <w:vertAlign w:val="superscript"/>
        </w:rPr>
        <w:footnoteReference w:id="18"/>
      </w:r>
      <w:r w:rsidRPr="00A12F7D">
        <w:rPr>
          <w:rFonts w:ascii="Times New Roman" w:hAnsi="Times New Roman" w:cs="Times New Roman"/>
          <w:sz w:val="24"/>
        </w:rPr>
        <w:t xml:space="preserve"> the Law Society of South Australia has ‘no regulatory powers’ and cannot ‘prevent the firm from proceeding with its plans.’</w:t>
      </w:r>
      <w:r w:rsidRPr="00A12F7D">
        <w:rPr>
          <w:rFonts w:ascii="Times New Roman" w:hAnsi="Times New Roman" w:cs="Times New Roman"/>
          <w:sz w:val="24"/>
          <w:vertAlign w:val="superscript"/>
        </w:rPr>
        <w:footnoteReference w:id="19"/>
      </w:r>
      <w:r w:rsidR="003B0F44" w:rsidRPr="00A12F7D">
        <w:rPr>
          <w:rFonts w:ascii="Times New Roman" w:hAnsi="Times New Roman" w:cs="Times New Roman"/>
          <w:sz w:val="24"/>
        </w:rPr>
        <w:t xml:space="preserve"> </w:t>
      </w:r>
      <w:proofErr w:type="spellStart"/>
      <w:r w:rsidRPr="00A12F7D">
        <w:rPr>
          <w:rFonts w:ascii="Times New Roman" w:hAnsi="Times New Roman" w:cs="Times New Roman"/>
          <w:sz w:val="24"/>
        </w:rPr>
        <w:t>Adlawgroup</w:t>
      </w:r>
      <w:proofErr w:type="spellEnd"/>
      <w:r w:rsidRPr="00A12F7D">
        <w:rPr>
          <w:rFonts w:ascii="Times New Roman" w:hAnsi="Times New Roman" w:cs="Times New Roman"/>
          <w:sz w:val="24"/>
        </w:rPr>
        <w:t xml:space="preserve"> project manager Tina Hailstone claimed that </w:t>
      </w:r>
      <w:proofErr w:type="spellStart"/>
      <w:r w:rsidR="00E740CC">
        <w:rPr>
          <w:rFonts w:ascii="Times New Roman" w:hAnsi="Times New Roman" w:cs="Times New Roman"/>
          <w:sz w:val="24"/>
        </w:rPr>
        <w:t>A</w:t>
      </w:r>
      <w:r w:rsidRPr="00A12F7D">
        <w:rPr>
          <w:rFonts w:ascii="Times New Roman" w:hAnsi="Times New Roman" w:cs="Times New Roman"/>
          <w:sz w:val="24"/>
        </w:rPr>
        <w:t>dlawgroup’s</w:t>
      </w:r>
      <w:proofErr w:type="spellEnd"/>
      <w:r w:rsidRPr="00A12F7D">
        <w:rPr>
          <w:rFonts w:ascii="Times New Roman" w:hAnsi="Times New Roman" w:cs="Times New Roman"/>
          <w:sz w:val="24"/>
        </w:rPr>
        <w:t xml:space="preserve"> concept has ‘a strong social justice element’</w:t>
      </w:r>
      <w:r w:rsidRPr="00A12F7D">
        <w:rPr>
          <w:rFonts w:ascii="Times New Roman" w:hAnsi="Times New Roman" w:cs="Times New Roman"/>
          <w:sz w:val="24"/>
          <w:vertAlign w:val="superscript"/>
        </w:rPr>
        <w:footnoteReference w:id="20"/>
      </w:r>
      <w:r w:rsidRPr="00A12F7D">
        <w:rPr>
          <w:rFonts w:ascii="Times New Roman" w:hAnsi="Times New Roman" w:cs="Times New Roman"/>
          <w:sz w:val="24"/>
        </w:rPr>
        <w:t xml:space="preserve"> </w:t>
      </w:r>
      <w:r w:rsidR="00E740CC">
        <w:rPr>
          <w:rFonts w:ascii="Times New Roman" w:hAnsi="Times New Roman" w:cs="Times New Roman"/>
          <w:sz w:val="24"/>
        </w:rPr>
        <w:t xml:space="preserve">but whether this is </w:t>
      </w:r>
      <w:proofErr w:type="spellStart"/>
      <w:r w:rsidR="00E740CC">
        <w:rPr>
          <w:rFonts w:ascii="Times New Roman" w:hAnsi="Times New Roman" w:cs="Times New Roman"/>
          <w:sz w:val="24"/>
        </w:rPr>
        <w:t>A</w:t>
      </w:r>
      <w:r w:rsidRPr="00A12F7D">
        <w:rPr>
          <w:rFonts w:ascii="Times New Roman" w:hAnsi="Times New Roman" w:cs="Times New Roman"/>
          <w:sz w:val="24"/>
        </w:rPr>
        <w:t>dlawgroup’s</w:t>
      </w:r>
      <w:proofErr w:type="spellEnd"/>
      <w:r w:rsidRPr="00A12F7D">
        <w:rPr>
          <w:rFonts w:ascii="Times New Roman" w:hAnsi="Times New Roman" w:cs="Times New Roman"/>
          <w:sz w:val="24"/>
        </w:rPr>
        <w:t xml:space="preserve"> primary motive remains to be seen.</w:t>
      </w:r>
    </w:p>
    <w:p w:rsidR="00FB6438" w:rsidRPr="00A12F7D" w:rsidRDefault="0070406C"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4"/>
        </w:rPr>
      </w:pPr>
      <w:r w:rsidRPr="00A12F7D">
        <w:rPr>
          <w:rFonts w:ascii="Times New Roman" w:hAnsi="Times New Roman" w:cs="Times New Roman"/>
          <w:b/>
          <w:sz w:val="24"/>
        </w:rPr>
        <w:t>2.</w:t>
      </w:r>
      <w:r w:rsidRPr="00A12F7D">
        <w:rPr>
          <w:rFonts w:ascii="Times New Roman" w:hAnsi="Times New Roman" w:cs="Times New Roman"/>
          <w:b/>
          <w:sz w:val="24"/>
        </w:rPr>
        <w:tab/>
      </w:r>
      <w:r w:rsidR="00FB6438" w:rsidRPr="00A12F7D">
        <w:rPr>
          <w:rFonts w:ascii="Times New Roman" w:hAnsi="Times New Roman" w:cs="Times New Roman"/>
          <w:b/>
          <w:sz w:val="24"/>
        </w:rPr>
        <w:t>The Intern Group</w:t>
      </w:r>
    </w:p>
    <w:p w:rsidR="00EC474C" w:rsidRDefault="00FB6438"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Although the </w:t>
      </w:r>
      <w:r w:rsidR="003B0F44" w:rsidRPr="00A12F7D">
        <w:rPr>
          <w:rFonts w:ascii="Times New Roman" w:hAnsi="Times New Roman" w:cs="Times New Roman"/>
          <w:sz w:val="24"/>
        </w:rPr>
        <w:t xml:space="preserve">Intern </w:t>
      </w:r>
      <w:r w:rsidRPr="00A12F7D">
        <w:rPr>
          <w:rFonts w:ascii="Times New Roman" w:hAnsi="Times New Roman" w:cs="Times New Roman"/>
          <w:sz w:val="24"/>
        </w:rPr>
        <w:t>Group’s terms and conditions do not provide any clear statement of exactly how much their program costs,</w:t>
      </w:r>
      <w:r w:rsidRPr="00A12F7D">
        <w:rPr>
          <w:rFonts w:ascii="Times New Roman" w:hAnsi="Times New Roman" w:cs="Times New Roman"/>
          <w:sz w:val="24"/>
          <w:vertAlign w:val="superscript"/>
        </w:rPr>
        <w:footnoteReference w:id="21"/>
      </w:r>
      <w:r w:rsidRPr="00A12F7D">
        <w:rPr>
          <w:rFonts w:ascii="Times New Roman" w:hAnsi="Times New Roman" w:cs="Times New Roman"/>
          <w:sz w:val="24"/>
        </w:rPr>
        <w:t xml:space="preserve"> their website indicates that a 24-week non-summer placement comes at a cost to graduates of $19,428 AUD. The Intern Group uses at least part of this sum to pay for 24 weeks of accommodation in addition to some other events and functions. The Group guarantees a placement in an ‘award-winning international internship program’ in a major business centre.</w:t>
      </w:r>
      <w:r w:rsidRPr="00A12F7D">
        <w:rPr>
          <w:rFonts w:ascii="Times New Roman" w:hAnsi="Times New Roman" w:cs="Times New Roman"/>
          <w:sz w:val="24"/>
          <w:vertAlign w:val="superscript"/>
        </w:rPr>
        <w:footnoteReference w:id="22"/>
      </w:r>
      <w:r w:rsidRPr="00A12F7D">
        <w:rPr>
          <w:rFonts w:ascii="Times New Roman" w:hAnsi="Times New Roman" w:cs="Times New Roman"/>
          <w:sz w:val="24"/>
        </w:rPr>
        <w:t xml:space="preserve"> Though the Group appears well resourced and well </w:t>
      </w:r>
      <w:r w:rsidRPr="00A12F7D">
        <w:rPr>
          <w:rFonts w:ascii="Times New Roman" w:hAnsi="Times New Roman" w:cs="Times New Roman"/>
          <w:sz w:val="24"/>
        </w:rPr>
        <w:lastRenderedPageBreak/>
        <w:t>organised, ALSA finds it difficult to justify the cost on these grounds. Further, as has been canvassed in this submission, this kind of program prioritises those with</w:t>
      </w:r>
      <w:r w:rsidR="00EC474C">
        <w:rPr>
          <w:rFonts w:ascii="Times New Roman" w:hAnsi="Times New Roman" w:cs="Times New Roman"/>
          <w:sz w:val="24"/>
        </w:rPr>
        <w:t xml:space="preserve"> more ample financial means over those who excel academically. </w:t>
      </w:r>
    </w:p>
    <w:p w:rsidR="00FB6438" w:rsidRPr="00A12F7D" w:rsidRDefault="0070406C"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4"/>
        </w:rPr>
      </w:pPr>
      <w:r w:rsidRPr="00A12F7D">
        <w:rPr>
          <w:rFonts w:ascii="Times New Roman" w:hAnsi="Times New Roman" w:cs="Times New Roman"/>
          <w:b/>
          <w:sz w:val="24"/>
        </w:rPr>
        <w:t>3.</w:t>
      </w:r>
      <w:r w:rsidRPr="00A12F7D">
        <w:rPr>
          <w:rFonts w:ascii="Times New Roman" w:hAnsi="Times New Roman" w:cs="Times New Roman"/>
          <w:b/>
          <w:sz w:val="24"/>
        </w:rPr>
        <w:tab/>
        <w:t xml:space="preserve">Some </w:t>
      </w:r>
      <w:r w:rsidR="00FB6438" w:rsidRPr="00A12F7D">
        <w:rPr>
          <w:rFonts w:ascii="Times New Roman" w:hAnsi="Times New Roman" w:cs="Times New Roman"/>
          <w:b/>
          <w:sz w:val="24"/>
        </w:rPr>
        <w:t>‘Pro bono’ internships and related programs</w:t>
      </w:r>
      <w:r w:rsidRPr="00A12F7D">
        <w:rPr>
          <w:rFonts w:ascii="Times New Roman" w:hAnsi="Times New Roman" w:cs="Times New Roman"/>
          <w:b/>
          <w:sz w:val="24"/>
        </w:rPr>
        <w:t xml:space="preserve"> offered by larger law firms</w:t>
      </w:r>
    </w:p>
    <w:p w:rsidR="00EE255B" w:rsidRDefault="00FB6438" w:rsidP="00FB6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ALSA has identified a number of law firms who have advertised </w:t>
      </w:r>
      <w:r w:rsidR="00EC474C">
        <w:rPr>
          <w:rFonts w:ascii="Times New Roman" w:hAnsi="Times New Roman" w:cs="Times New Roman"/>
          <w:sz w:val="24"/>
        </w:rPr>
        <w:t xml:space="preserve">unpaid </w:t>
      </w:r>
      <w:r w:rsidRPr="00A12F7D">
        <w:rPr>
          <w:rFonts w:ascii="Times New Roman" w:hAnsi="Times New Roman" w:cs="Times New Roman"/>
          <w:sz w:val="24"/>
        </w:rPr>
        <w:t xml:space="preserve">internships </w:t>
      </w:r>
      <w:r w:rsidR="00EC474C">
        <w:rPr>
          <w:rFonts w:ascii="Times New Roman" w:hAnsi="Times New Roman" w:cs="Times New Roman"/>
          <w:sz w:val="24"/>
        </w:rPr>
        <w:t xml:space="preserve">or voluntary work experience using </w:t>
      </w:r>
      <w:r w:rsidR="003B0F44" w:rsidRPr="00A12F7D">
        <w:rPr>
          <w:rFonts w:ascii="Times New Roman" w:hAnsi="Times New Roman" w:cs="Times New Roman"/>
          <w:sz w:val="24"/>
        </w:rPr>
        <w:t>such</w:t>
      </w:r>
      <w:r w:rsidRPr="00A12F7D">
        <w:rPr>
          <w:rFonts w:ascii="Times New Roman" w:hAnsi="Times New Roman" w:cs="Times New Roman"/>
          <w:sz w:val="24"/>
        </w:rPr>
        <w:t xml:space="preserve"> </w:t>
      </w:r>
      <w:r w:rsidR="00EC474C">
        <w:rPr>
          <w:rFonts w:ascii="Times New Roman" w:hAnsi="Times New Roman" w:cs="Times New Roman"/>
          <w:sz w:val="24"/>
        </w:rPr>
        <w:t>descriptors like</w:t>
      </w:r>
      <w:r w:rsidRPr="00A12F7D">
        <w:rPr>
          <w:rFonts w:ascii="Times New Roman" w:hAnsi="Times New Roman" w:cs="Times New Roman"/>
          <w:sz w:val="24"/>
        </w:rPr>
        <w:t xml:space="preserve"> ‘pro bono’</w:t>
      </w:r>
      <w:r w:rsidR="00EC474C">
        <w:rPr>
          <w:rFonts w:ascii="Times New Roman" w:hAnsi="Times New Roman" w:cs="Times New Roman"/>
          <w:sz w:val="24"/>
        </w:rPr>
        <w:t>;</w:t>
      </w:r>
      <w:r w:rsidRPr="00A12F7D">
        <w:rPr>
          <w:rFonts w:ascii="Times New Roman" w:hAnsi="Times New Roman" w:cs="Times New Roman"/>
          <w:sz w:val="24"/>
        </w:rPr>
        <w:t xml:space="preserve"> </w:t>
      </w:r>
      <w:r w:rsidR="00EC474C">
        <w:rPr>
          <w:rFonts w:ascii="Times New Roman" w:hAnsi="Times New Roman" w:cs="Times New Roman"/>
          <w:sz w:val="24"/>
        </w:rPr>
        <w:t>t</w:t>
      </w:r>
      <w:r w:rsidRPr="00A12F7D">
        <w:rPr>
          <w:rFonts w:ascii="Times New Roman" w:hAnsi="Times New Roman" w:cs="Times New Roman"/>
          <w:sz w:val="24"/>
        </w:rPr>
        <w:t>hat is, the internship places the student or graduate in the pro bono team</w:t>
      </w:r>
      <w:r w:rsidR="00EC474C">
        <w:rPr>
          <w:rFonts w:ascii="Times New Roman" w:hAnsi="Times New Roman" w:cs="Times New Roman"/>
          <w:sz w:val="24"/>
        </w:rPr>
        <w:t xml:space="preserve">. However, </w:t>
      </w:r>
      <w:r w:rsidRPr="00A12F7D">
        <w:rPr>
          <w:rFonts w:ascii="Times New Roman" w:hAnsi="Times New Roman" w:cs="Times New Roman"/>
          <w:sz w:val="24"/>
        </w:rPr>
        <w:t>unlike lawyers</w:t>
      </w:r>
      <w:r w:rsidR="003B0F44" w:rsidRPr="00A12F7D">
        <w:rPr>
          <w:rFonts w:ascii="Times New Roman" w:hAnsi="Times New Roman" w:cs="Times New Roman"/>
          <w:sz w:val="24"/>
        </w:rPr>
        <w:t>, graduates or employed paralegals</w:t>
      </w:r>
      <w:r w:rsidRPr="00A12F7D">
        <w:rPr>
          <w:rFonts w:ascii="Times New Roman" w:hAnsi="Times New Roman" w:cs="Times New Roman"/>
          <w:sz w:val="24"/>
        </w:rPr>
        <w:t xml:space="preserve"> working in the pro bono team, the intern is not paid. Note that in most cases </w:t>
      </w:r>
      <w:r w:rsidR="00EC474C">
        <w:rPr>
          <w:rFonts w:ascii="Times New Roman" w:hAnsi="Times New Roman" w:cs="Times New Roman"/>
          <w:sz w:val="24"/>
        </w:rPr>
        <w:t>the</w:t>
      </w:r>
      <w:r w:rsidRPr="00A12F7D">
        <w:rPr>
          <w:rFonts w:ascii="Times New Roman" w:hAnsi="Times New Roman" w:cs="Times New Roman"/>
          <w:sz w:val="24"/>
        </w:rPr>
        <w:t xml:space="preserve"> </w:t>
      </w:r>
      <w:r w:rsidR="003B0F44" w:rsidRPr="00A12F7D">
        <w:rPr>
          <w:rFonts w:ascii="Times New Roman" w:hAnsi="Times New Roman" w:cs="Times New Roman"/>
          <w:sz w:val="24"/>
        </w:rPr>
        <w:t>firms</w:t>
      </w:r>
      <w:r w:rsidR="00EC474C">
        <w:rPr>
          <w:rFonts w:ascii="Times New Roman" w:hAnsi="Times New Roman" w:cs="Times New Roman"/>
          <w:sz w:val="24"/>
        </w:rPr>
        <w:t xml:space="preserve"> identified</w:t>
      </w:r>
      <w:r w:rsidRPr="00A12F7D">
        <w:rPr>
          <w:rFonts w:ascii="Times New Roman" w:hAnsi="Times New Roman" w:cs="Times New Roman"/>
          <w:sz w:val="24"/>
        </w:rPr>
        <w:t xml:space="preserve"> were</w:t>
      </w:r>
      <w:r w:rsidR="003B0F44" w:rsidRPr="00A12F7D">
        <w:rPr>
          <w:rFonts w:ascii="Times New Roman" w:hAnsi="Times New Roman" w:cs="Times New Roman"/>
          <w:sz w:val="24"/>
        </w:rPr>
        <w:t xml:space="preserve"> often</w:t>
      </w:r>
      <w:r w:rsidRPr="00A12F7D">
        <w:rPr>
          <w:rFonts w:ascii="Times New Roman" w:hAnsi="Times New Roman" w:cs="Times New Roman"/>
          <w:sz w:val="24"/>
        </w:rPr>
        <w:t xml:space="preserve"> medium-to-large </w:t>
      </w:r>
      <w:r w:rsidR="003B0F44" w:rsidRPr="00A12F7D">
        <w:rPr>
          <w:rFonts w:ascii="Times New Roman" w:hAnsi="Times New Roman" w:cs="Times New Roman"/>
          <w:sz w:val="24"/>
        </w:rPr>
        <w:t xml:space="preserve">in size and </w:t>
      </w:r>
      <w:r w:rsidRPr="00A12F7D">
        <w:rPr>
          <w:rFonts w:ascii="Times New Roman" w:hAnsi="Times New Roman" w:cs="Times New Roman"/>
          <w:sz w:val="24"/>
        </w:rPr>
        <w:t>commercial</w:t>
      </w:r>
      <w:r w:rsidR="003B0F44" w:rsidRPr="00A12F7D">
        <w:rPr>
          <w:rFonts w:ascii="Times New Roman" w:hAnsi="Times New Roman" w:cs="Times New Roman"/>
          <w:sz w:val="24"/>
        </w:rPr>
        <w:t xml:space="preserve"> in nature with a </w:t>
      </w:r>
      <w:r w:rsidRPr="00A12F7D">
        <w:rPr>
          <w:rFonts w:ascii="Times New Roman" w:hAnsi="Times New Roman" w:cs="Times New Roman"/>
          <w:sz w:val="24"/>
        </w:rPr>
        <w:t xml:space="preserve">significant capacity to remunerate their interns. </w:t>
      </w:r>
      <w:r w:rsidR="00EC474C">
        <w:rPr>
          <w:rFonts w:ascii="Times New Roman" w:hAnsi="Times New Roman" w:cs="Times New Roman"/>
          <w:sz w:val="24"/>
        </w:rPr>
        <w:t>Whilst</w:t>
      </w:r>
      <w:r w:rsidR="003B0F44" w:rsidRPr="00A12F7D">
        <w:rPr>
          <w:rFonts w:ascii="Times New Roman" w:hAnsi="Times New Roman" w:cs="Times New Roman"/>
          <w:sz w:val="24"/>
        </w:rPr>
        <w:t xml:space="preserve"> ALSA strongly supports law students undertaking work </w:t>
      </w:r>
      <w:r w:rsidR="00EC474C">
        <w:rPr>
          <w:rFonts w:ascii="Times New Roman" w:hAnsi="Times New Roman" w:cs="Times New Roman"/>
          <w:sz w:val="24"/>
        </w:rPr>
        <w:t>that</w:t>
      </w:r>
      <w:r w:rsidR="003B0F44" w:rsidRPr="00A12F7D">
        <w:rPr>
          <w:rFonts w:ascii="Times New Roman" w:hAnsi="Times New Roman" w:cs="Times New Roman"/>
          <w:sz w:val="24"/>
        </w:rPr>
        <w:t xml:space="preserve"> supports the broader community or serves the public interest, we are concerned that opportunities such as these benefit the firms by in</w:t>
      </w:r>
      <w:r w:rsidR="00EC474C">
        <w:rPr>
          <w:rFonts w:ascii="Times New Roman" w:hAnsi="Times New Roman" w:cs="Times New Roman"/>
          <w:sz w:val="24"/>
        </w:rPr>
        <w:t>creasing their pro-bono targets.</w:t>
      </w:r>
      <w:r w:rsidR="003B0F44" w:rsidRPr="00A12F7D">
        <w:rPr>
          <w:rFonts w:ascii="Times New Roman" w:hAnsi="Times New Roman" w:cs="Times New Roman"/>
          <w:sz w:val="24"/>
        </w:rPr>
        <w:t xml:space="preserve"> </w:t>
      </w:r>
      <w:r w:rsidR="00EC474C">
        <w:rPr>
          <w:rFonts w:ascii="Times New Roman" w:hAnsi="Times New Roman" w:cs="Times New Roman"/>
          <w:sz w:val="24"/>
        </w:rPr>
        <w:t xml:space="preserve">This </w:t>
      </w:r>
      <w:r w:rsidR="003B0F44" w:rsidRPr="00A12F7D">
        <w:rPr>
          <w:rFonts w:ascii="Times New Roman" w:hAnsi="Times New Roman" w:cs="Times New Roman"/>
          <w:sz w:val="24"/>
        </w:rPr>
        <w:t xml:space="preserve">may </w:t>
      </w:r>
      <w:r w:rsidR="00EE255B">
        <w:rPr>
          <w:rFonts w:ascii="Times New Roman" w:hAnsi="Times New Roman" w:cs="Times New Roman"/>
          <w:sz w:val="24"/>
        </w:rPr>
        <w:t>provide significant promotional benefit to the</w:t>
      </w:r>
      <w:r w:rsidR="003B0F44" w:rsidRPr="00A12F7D">
        <w:rPr>
          <w:rFonts w:ascii="Times New Roman" w:hAnsi="Times New Roman" w:cs="Times New Roman"/>
          <w:sz w:val="24"/>
        </w:rPr>
        <w:t xml:space="preserve"> firm</w:t>
      </w:r>
      <w:r w:rsidR="00EC474C">
        <w:rPr>
          <w:rFonts w:ascii="Times New Roman" w:hAnsi="Times New Roman" w:cs="Times New Roman"/>
          <w:sz w:val="24"/>
        </w:rPr>
        <w:t xml:space="preserve"> or </w:t>
      </w:r>
      <w:r w:rsidR="00066AB0">
        <w:rPr>
          <w:rFonts w:ascii="Times New Roman" w:hAnsi="Times New Roman" w:cs="Times New Roman"/>
          <w:sz w:val="24"/>
        </w:rPr>
        <w:t xml:space="preserve">may </w:t>
      </w:r>
      <w:r w:rsidR="00EC474C">
        <w:rPr>
          <w:rFonts w:ascii="Times New Roman" w:hAnsi="Times New Roman" w:cs="Times New Roman"/>
          <w:sz w:val="24"/>
        </w:rPr>
        <w:t>add directly to the prestige of the firm</w:t>
      </w:r>
      <w:r w:rsidR="003B0F44" w:rsidRPr="00A12F7D">
        <w:rPr>
          <w:rFonts w:ascii="Times New Roman" w:hAnsi="Times New Roman" w:cs="Times New Roman"/>
          <w:sz w:val="24"/>
        </w:rPr>
        <w:t>,</w:t>
      </w:r>
      <w:r w:rsidR="00EC474C">
        <w:rPr>
          <w:rFonts w:ascii="Times New Roman" w:hAnsi="Times New Roman" w:cs="Times New Roman"/>
          <w:sz w:val="24"/>
        </w:rPr>
        <w:t xml:space="preserve"> </w:t>
      </w:r>
      <w:r w:rsidR="00066AB0">
        <w:rPr>
          <w:rFonts w:ascii="Times New Roman" w:hAnsi="Times New Roman" w:cs="Times New Roman"/>
          <w:sz w:val="24"/>
        </w:rPr>
        <w:t xml:space="preserve">at the expense of appropriately remunerating desperate law students. </w:t>
      </w:r>
      <w:r w:rsidRPr="00A12F7D">
        <w:rPr>
          <w:rFonts w:ascii="Times New Roman" w:hAnsi="Times New Roman" w:cs="Times New Roman"/>
          <w:sz w:val="24"/>
        </w:rPr>
        <w:t xml:space="preserve">In ALSA’s view, </w:t>
      </w:r>
      <w:r w:rsidR="00EE255B">
        <w:rPr>
          <w:rFonts w:ascii="Times New Roman" w:hAnsi="Times New Roman" w:cs="Times New Roman"/>
          <w:sz w:val="24"/>
        </w:rPr>
        <w:t xml:space="preserve">these kinds of positions </w:t>
      </w:r>
      <w:r w:rsidR="00066AB0">
        <w:rPr>
          <w:rFonts w:ascii="Times New Roman" w:hAnsi="Times New Roman" w:cs="Times New Roman"/>
          <w:sz w:val="24"/>
        </w:rPr>
        <w:t xml:space="preserve">also </w:t>
      </w:r>
      <w:r w:rsidR="00EE255B">
        <w:rPr>
          <w:rFonts w:ascii="Times New Roman" w:hAnsi="Times New Roman" w:cs="Times New Roman"/>
          <w:sz w:val="24"/>
        </w:rPr>
        <w:t xml:space="preserve">contribute to underemployment and furthermore may expose these firms or businesses to reputational damage, if they are investigated </w:t>
      </w:r>
      <w:r w:rsidR="00EC474C">
        <w:rPr>
          <w:rFonts w:ascii="Times New Roman" w:hAnsi="Times New Roman" w:cs="Times New Roman"/>
          <w:sz w:val="24"/>
        </w:rPr>
        <w:t>or</w:t>
      </w:r>
      <w:r w:rsidR="00EE255B">
        <w:rPr>
          <w:rFonts w:ascii="Times New Roman" w:hAnsi="Times New Roman" w:cs="Times New Roman"/>
          <w:sz w:val="24"/>
        </w:rPr>
        <w:t xml:space="preserve"> found to be in breach of employment regulations.</w:t>
      </w:r>
    </w:p>
    <w:p w:rsidR="00F627D4" w:rsidRPr="00A12F7D" w:rsidRDefault="00FB6438" w:rsidP="00F62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sidRPr="00A12F7D">
        <w:rPr>
          <w:rFonts w:ascii="Times New Roman" w:hAnsi="Times New Roman" w:cs="Times New Roman"/>
          <w:sz w:val="24"/>
        </w:rPr>
        <w:t xml:space="preserve"> </w:t>
      </w:r>
      <w:r w:rsidR="00A12F7D">
        <w:rPr>
          <w:rFonts w:ascii="Times New Roman" w:hAnsi="Times New Roman" w:cs="Times New Roman"/>
          <w:b/>
          <w:sz w:val="28"/>
        </w:rPr>
        <w:t>C</w:t>
      </w:r>
      <w:r w:rsidR="00F627D4" w:rsidRPr="00A12F7D">
        <w:rPr>
          <w:rFonts w:ascii="Times New Roman" w:hAnsi="Times New Roman" w:cs="Times New Roman"/>
          <w:b/>
          <w:sz w:val="28"/>
        </w:rPr>
        <w:tab/>
        <w:t>Opportunities associated with some unpaid internships or work experiences</w:t>
      </w:r>
    </w:p>
    <w:p w:rsidR="00412004" w:rsidRPr="00A12F7D" w:rsidRDefault="00EC474C" w:rsidP="00886C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While</w:t>
      </w:r>
      <w:r w:rsidR="0033669F" w:rsidRPr="00A12F7D">
        <w:rPr>
          <w:rFonts w:ascii="Times New Roman" w:hAnsi="Times New Roman" w:cs="Times New Roman"/>
          <w:sz w:val="24"/>
        </w:rPr>
        <w:t xml:space="preserve"> </w:t>
      </w:r>
      <w:r w:rsidR="00412004" w:rsidRPr="00A12F7D">
        <w:rPr>
          <w:rFonts w:ascii="Times New Roman" w:hAnsi="Times New Roman" w:cs="Times New Roman"/>
          <w:sz w:val="24"/>
        </w:rPr>
        <w:t xml:space="preserve">ALSA </w:t>
      </w:r>
      <w:r w:rsidR="0033669F" w:rsidRPr="00A12F7D">
        <w:rPr>
          <w:rFonts w:ascii="Times New Roman" w:hAnsi="Times New Roman" w:cs="Times New Roman"/>
          <w:sz w:val="24"/>
        </w:rPr>
        <w:t xml:space="preserve">strongly </w:t>
      </w:r>
      <w:r w:rsidR="00412004" w:rsidRPr="00A12F7D">
        <w:rPr>
          <w:rFonts w:ascii="Times New Roman" w:hAnsi="Times New Roman" w:cs="Times New Roman"/>
          <w:sz w:val="24"/>
        </w:rPr>
        <w:t>recommends that the Productivity Commission look to reforming the regulations surrounding internships</w:t>
      </w:r>
      <w:r w:rsidR="0033669F" w:rsidRPr="00A12F7D">
        <w:rPr>
          <w:rFonts w:ascii="Times New Roman" w:hAnsi="Times New Roman" w:cs="Times New Roman"/>
          <w:sz w:val="24"/>
        </w:rPr>
        <w:t>, we also</w:t>
      </w:r>
      <w:r>
        <w:rPr>
          <w:rFonts w:ascii="Times New Roman" w:hAnsi="Times New Roman" w:cs="Times New Roman"/>
          <w:sz w:val="24"/>
        </w:rPr>
        <w:t xml:space="preserve"> acknowledge </w:t>
      </w:r>
      <w:r w:rsidR="00412004" w:rsidRPr="00A12F7D">
        <w:rPr>
          <w:rFonts w:ascii="Times New Roman" w:hAnsi="Times New Roman" w:cs="Times New Roman"/>
          <w:sz w:val="24"/>
        </w:rPr>
        <w:t xml:space="preserve">that there are many unpaid programs, placements, and internships that students, graduates, and junior lawyers find valuable. </w:t>
      </w:r>
    </w:p>
    <w:p w:rsidR="00412004" w:rsidRPr="00A12F7D" w:rsidRDefault="0033669F" w:rsidP="00886C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For example, many l</w:t>
      </w:r>
      <w:r w:rsidR="00412004" w:rsidRPr="00A12F7D">
        <w:rPr>
          <w:rFonts w:ascii="Times New Roman" w:hAnsi="Times New Roman" w:cs="Times New Roman"/>
          <w:sz w:val="24"/>
        </w:rPr>
        <w:t>aw schools across Australia provide students the opportunity to participate in short-term part-time positions with community legal groups,</w:t>
      </w:r>
      <w:r w:rsidR="00412004" w:rsidRPr="00A12F7D">
        <w:rPr>
          <w:rFonts w:ascii="Times New Roman" w:hAnsi="Times New Roman" w:cs="Times New Roman"/>
          <w:sz w:val="24"/>
          <w:vertAlign w:val="superscript"/>
        </w:rPr>
        <w:footnoteReference w:id="23"/>
      </w:r>
      <w:r w:rsidR="00412004" w:rsidRPr="00A12F7D">
        <w:rPr>
          <w:rFonts w:ascii="Times New Roman" w:hAnsi="Times New Roman" w:cs="Times New Roman"/>
          <w:sz w:val="24"/>
        </w:rPr>
        <w:t xml:space="preserve"> such as the </w:t>
      </w:r>
      <w:r w:rsidR="00412004" w:rsidRPr="00A12F7D">
        <w:rPr>
          <w:rFonts w:ascii="Times New Roman" w:hAnsi="Times New Roman" w:cs="Times New Roman"/>
          <w:sz w:val="24"/>
        </w:rPr>
        <w:lastRenderedPageBreak/>
        <w:t>Adelaide Legal Outreach Service.</w:t>
      </w:r>
      <w:r w:rsidR="00412004" w:rsidRPr="00A12F7D">
        <w:rPr>
          <w:rFonts w:ascii="Times New Roman" w:hAnsi="Times New Roman" w:cs="Times New Roman"/>
          <w:sz w:val="24"/>
          <w:vertAlign w:val="superscript"/>
        </w:rPr>
        <w:footnoteReference w:id="24"/>
      </w:r>
      <w:r w:rsidRPr="00A12F7D">
        <w:rPr>
          <w:rFonts w:ascii="Times New Roman" w:hAnsi="Times New Roman" w:cs="Times New Roman"/>
          <w:sz w:val="24"/>
        </w:rPr>
        <w:t xml:space="preserve"> The University of New South Wales Law School also provides a robust and valuable clinical legal education program, offering students the opportunity to undertake work experience with a range of valuable public interest </w:t>
      </w:r>
      <w:r w:rsidR="00066AB0">
        <w:rPr>
          <w:rFonts w:ascii="Times New Roman" w:hAnsi="Times New Roman" w:cs="Times New Roman"/>
          <w:sz w:val="24"/>
        </w:rPr>
        <w:t>clinics</w:t>
      </w:r>
      <w:r w:rsidRPr="00A12F7D">
        <w:rPr>
          <w:rFonts w:ascii="Times New Roman" w:hAnsi="Times New Roman" w:cs="Times New Roman"/>
          <w:sz w:val="24"/>
        </w:rPr>
        <w:t xml:space="preserve"> and community legal centres</w:t>
      </w:r>
      <w:r w:rsidR="00066AB0">
        <w:rPr>
          <w:rFonts w:ascii="Times New Roman" w:hAnsi="Times New Roman" w:cs="Times New Roman"/>
          <w:sz w:val="24"/>
        </w:rPr>
        <w:t>, in exchange for course credit</w:t>
      </w:r>
      <w:r w:rsidRPr="00A12F7D">
        <w:rPr>
          <w:rFonts w:ascii="Times New Roman" w:hAnsi="Times New Roman" w:cs="Times New Roman"/>
          <w:sz w:val="24"/>
        </w:rPr>
        <w:t>.</w:t>
      </w:r>
      <w:r w:rsidRPr="00A12F7D">
        <w:rPr>
          <w:rStyle w:val="FootnoteReference"/>
          <w:rFonts w:ascii="Times New Roman" w:hAnsi="Times New Roman" w:cs="Times New Roman"/>
          <w:sz w:val="24"/>
        </w:rPr>
        <w:footnoteReference w:id="25"/>
      </w:r>
      <w:r w:rsidRPr="00A12F7D">
        <w:rPr>
          <w:rFonts w:ascii="Times New Roman" w:hAnsi="Times New Roman" w:cs="Times New Roman"/>
          <w:sz w:val="24"/>
        </w:rPr>
        <w:t xml:space="preserve"> </w:t>
      </w:r>
      <w:r w:rsidR="00412004" w:rsidRPr="00A12F7D">
        <w:rPr>
          <w:rFonts w:ascii="Times New Roman" w:hAnsi="Times New Roman" w:cs="Times New Roman"/>
          <w:sz w:val="24"/>
        </w:rPr>
        <w:t>The advantage of these programs is clear: it gives students</w:t>
      </w:r>
      <w:r w:rsidRPr="00A12F7D">
        <w:rPr>
          <w:rFonts w:ascii="Times New Roman" w:hAnsi="Times New Roman" w:cs="Times New Roman"/>
          <w:sz w:val="24"/>
        </w:rPr>
        <w:t xml:space="preserve"> </w:t>
      </w:r>
      <w:r w:rsidR="00412004" w:rsidRPr="00A12F7D">
        <w:rPr>
          <w:rFonts w:ascii="Times New Roman" w:hAnsi="Times New Roman" w:cs="Times New Roman"/>
          <w:sz w:val="24"/>
        </w:rPr>
        <w:t>hands-on experience with legal practice in a supervised environment</w:t>
      </w:r>
      <w:r w:rsidRPr="00A12F7D">
        <w:rPr>
          <w:rFonts w:ascii="Times New Roman" w:hAnsi="Times New Roman" w:cs="Times New Roman"/>
          <w:sz w:val="24"/>
        </w:rPr>
        <w:t xml:space="preserve">, </w:t>
      </w:r>
      <w:r w:rsidR="00EC474C">
        <w:rPr>
          <w:rFonts w:ascii="Times New Roman" w:hAnsi="Times New Roman" w:cs="Times New Roman"/>
          <w:sz w:val="24"/>
        </w:rPr>
        <w:t xml:space="preserve">but without adding </w:t>
      </w:r>
      <w:r w:rsidRPr="00A12F7D">
        <w:rPr>
          <w:rFonts w:ascii="Times New Roman" w:hAnsi="Times New Roman" w:cs="Times New Roman"/>
          <w:sz w:val="24"/>
        </w:rPr>
        <w:t>to their existing academic workloads</w:t>
      </w:r>
      <w:r w:rsidR="00412004" w:rsidRPr="00A12F7D">
        <w:rPr>
          <w:rFonts w:ascii="Times New Roman" w:hAnsi="Times New Roman" w:cs="Times New Roman"/>
          <w:sz w:val="24"/>
        </w:rPr>
        <w:t xml:space="preserve">. These positions are unpaid but student participation in the program often allows work to contribute to degree credits, </w:t>
      </w:r>
      <w:r w:rsidRPr="00A12F7D">
        <w:rPr>
          <w:rFonts w:ascii="Times New Roman" w:hAnsi="Times New Roman" w:cs="Times New Roman"/>
          <w:sz w:val="24"/>
        </w:rPr>
        <w:t>overall GPA/WAMs</w:t>
      </w:r>
      <w:r w:rsidR="00412004" w:rsidRPr="00A12F7D">
        <w:rPr>
          <w:rFonts w:ascii="Times New Roman" w:hAnsi="Times New Roman" w:cs="Times New Roman"/>
          <w:sz w:val="24"/>
        </w:rPr>
        <w:t>, or the practical training component of admission requirements. Indeed, such programs arguably assist in alleviating some of the employment problems faced by law students. Many employers in the legal profession seek graduates with real-world experience in a legal practice but with many firms facing a shrinking</w:t>
      </w:r>
      <w:r w:rsidR="00834F02">
        <w:rPr>
          <w:rFonts w:ascii="Times New Roman" w:hAnsi="Times New Roman" w:cs="Times New Roman"/>
          <w:sz w:val="24"/>
        </w:rPr>
        <w:t xml:space="preserve"> number of new clients and matters, </w:t>
      </w:r>
      <w:r w:rsidR="00412004" w:rsidRPr="00A12F7D">
        <w:rPr>
          <w:rFonts w:ascii="Times New Roman" w:hAnsi="Times New Roman" w:cs="Times New Roman"/>
          <w:sz w:val="24"/>
        </w:rPr>
        <w:t xml:space="preserve">it can be hard to secure an entry-level position as an undergraduate. These programs allow undergraduates to cut their teeth on legal practice and </w:t>
      </w:r>
      <w:r w:rsidR="00834F02">
        <w:rPr>
          <w:rFonts w:ascii="Times New Roman" w:hAnsi="Times New Roman" w:cs="Times New Roman"/>
          <w:sz w:val="24"/>
        </w:rPr>
        <w:t xml:space="preserve">position themselves to be more competitive as employment candidates. </w:t>
      </w:r>
    </w:p>
    <w:p w:rsidR="00412004" w:rsidRPr="00A12F7D" w:rsidRDefault="00412004" w:rsidP="00886C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It is of course open to argument that community legal groups and outreach clinics ought to remunerate their employees who are, in essence, working on legal matters in the same vein as law clerks or post-admission lawyers under supervision. However, ALSA does not view these organisations as seeking to exploit the free labour of students. Rather, the voluntary participation of students allows the organisations to provide free legal advice and services to vulnerable members of the community. In many cases, the behaviour and attitude of larger firms and profit</w:t>
      </w:r>
      <w:r w:rsidR="00066AB0">
        <w:rPr>
          <w:rFonts w:ascii="Times New Roman" w:hAnsi="Times New Roman" w:cs="Times New Roman"/>
          <w:sz w:val="24"/>
        </w:rPr>
        <w:t>able</w:t>
      </w:r>
      <w:r w:rsidRPr="00A12F7D">
        <w:rPr>
          <w:rFonts w:ascii="Times New Roman" w:hAnsi="Times New Roman" w:cs="Times New Roman"/>
          <w:sz w:val="24"/>
        </w:rPr>
        <w:t xml:space="preserve"> organisations causes students to feel as if they must work for free in order to succeed in the profession. By contrast, ALSA views the legal outreach model as providing the option for students with a passion for social justice to forgo payment in favour of being able to provide ongoing assistance to vulnerable, marginalised, and disadvantaged clients. Given that one of the priorities of the profession is community-centric work and ‘giving back’, programs such as these that encourage and further social justice causes ought </w:t>
      </w:r>
      <w:r w:rsidRPr="00A12F7D">
        <w:rPr>
          <w:rFonts w:ascii="Times New Roman" w:hAnsi="Times New Roman" w:cs="Times New Roman"/>
          <w:sz w:val="24"/>
        </w:rPr>
        <w:lastRenderedPageBreak/>
        <w:t>to continue. Further, the legal profession finds it difficult to maintain a meaningful and positive interface with the public and in ALSA’s opinion any programs that allow this to occur should be encouraged.</w:t>
      </w:r>
    </w:p>
    <w:p w:rsidR="009F32ED" w:rsidRPr="00A12F7D" w:rsidRDefault="00066AB0" w:rsidP="00886C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 xml:space="preserve">Thus, </w:t>
      </w:r>
      <w:r w:rsidR="00412004" w:rsidRPr="00A12F7D">
        <w:rPr>
          <w:rFonts w:ascii="Times New Roman" w:hAnsi="Times New Roman" w:cs="Times New Roman"/>
          <w:sz w:val="24"/>
        </w:rPr>
        <w:t xml:space="preserve">ALSA is a strong supporter of these sorts of programs. Accordingly, it submits that any action entered into by the Productivity Commission must take care not to throw out the baby with the bathwater. </w:t>
      </w:r>
      <w:r w:rsidRPr="00A12F7D">
        <w:rPr>
          <w:rFonts w:ascii="Times New Roman" w:hAnsi="Times New Roman" w:cs="Times New Roman"/>
          <w:sz w:val="24"/>
        </w:rPr>
        <w:t>C</w:t>
      </w:r>
      <w:r>
        <w:rPr>
          <w:rFonts w:ascii="Times New Roman" w:hAnsi="Times New Roman" w:cs="Times New Roman"/>
          <w:sz w:val="24"/>
        </w:rPr>
        <w:t xml:space="preserve">ontinuing </w:t>
      </w:r>
      <w:r w:rsidR="00412004" w:rsidRPr="00A12F7D">
        <w:rPr>
          <w:rFonts w:ascii="Times New Roman" w:hAnsi="Times New Roman" w:cs="Times New Roman"/>
          <w:sz w:val="24"/>
        </w:rPr>
        <w:t>L</w:t>
      </w:r>
      <w:r>
        <w:rPr>
          <w:rFonts w:ascii="Times New Roman" w:hAnsi="Times New Roman" w:cs="Times New Roman"/>
          <w:sz w:val="24"/>
        </w:rPr>
        <w:t xml:space="preserve">egal </w:t>
      </w:r>
      <w:r w:rsidR="00412004" w:rsidRPr="00A12F7D">
        <w:rPr>
          <w:rFonts w:ascii="Times New Roman" w:hAnsi="Times New Roman" w:cs="Times New Roman"/>
          <w:sz w:val="24"/>
        </w:rPr>
        <w:t>E</w:t>
      </w:r>
      <w:r>
        <w:rPr>
          <w:rFonts w:ascii="Times New Roman" w:hAnsi="Times New Roman" w:cs="Times New Roman"/>
          <w:sz w:val="24"/>
        </w:rPr>
        <w:t>ducation (‘CLE’)</w:t>
      </w:r>
      <w:r w:rsidR="00412004" w:rsidRPr="00A12F7D">
        <w:rPr>
          <w:rFonts w:ascii="Times New Roman" w:hAnsi="Times New Roman" w:cs="Times New Roman"/>
          <w:sz w:val="24"/>
        </w:rPr>
        <w:t xml:space="preserve"> courses, outreach clinics, and support services</w:t>
      </w:r>
      <w:r w:rsidR="0033669F" w:rsidRPr="00A12F7D">
        <w:rPr>
          <w:rFonts w:ascii="Times New Roman" w:hAnsi="Times New Roman" w:cs="Times New Roman"/>
          <w:sz w:val="24"/>
        </w:rPr>
        <w:t xml:space="preserve"> </w:t>
      </w:r>
      <w:r w:rsidR="00412004" w:rsidRPr="00A12F7D">
        <w:rPr>
          <w:rFonts w:ascii="Times New Roman" w:hAnsi="Times New Roman" w:cs="Times New Roman"/>
          <w:sz w:val="24"/>
        </w:rPr>
        <w:t>ought not to be dismantled. It is a fine line to walk, but ALSA is confident that future regulatory schemes can take into account the importance and value of these programs while still discouraging unscrupulous orga</w:t>
      </w:r>
      <w:r w:rsidR="00834F02">
        <w:rPr>
          <w:rFonts w:ascii="Times New Roman" w:hAnsi="Times New Roman" w:cs="Times New Roman"/>
          <w:sz w:val="24"/>
        </w:rPr>
        <w:t>nisations from taking advantage</w:t>
      </w:r>
      <w:r w:rsidR="00412004" w:rsidRPr="00A12F7D">
        <w:rPr>
          <w:rFonts w:ascii="Times New Roman" w:hAnsi="Times New Roman" w:cs="Times New Roman"/>
          <w:sz w:val="24"/>
        </w:rPr>
        <w:t xml:space="preserve"> of the desperation of students in seeking employment.</w:t>
      </w:r>
    </w:p>
    <w:p w:rsidR="00976210" w:rsidRPr="00066AB0" w:rsidRDefault="00976210" w:rsidP="00066AB0">
      <w:pPr>
        <w:pStyle w:val="Heading1"/>
        <w:spacing w:before="120" w:after="120" w:line="360" w:lineRule="auto"/>
        <w:jc w:val="center"/>
        <w:rPr>
          <w:rFonts w:ascii="Times New Roman" w:hAnsi="Times New Roman"/>
          <w:color w:val="auto"/>
          <w:sz w:val="32"/>
          <w:szCs w:val="26"/>
          <w:u w:val="single"/>
        </w:rPr>
      </w:pPr>
      <w:r w:rsidRPr="00066AB0">
        <w:rPr>
          <w:rFonts w:ascii="Times New Roman" w:hAnsi="Times New Roman"/>
          <w:color w:val="auto"/>
          <w:sz w:val="32"/>
          <w:szCs w:val="26"/>
          <w:u w:val="single"/>
        </w:rPr>
        <w:t>V</w:t>
      </w:r>
      <w:r w:rsidRPr="00066AB0">
        <w:rPr>
          <w:rFonts w:ascii="Times New Roman" w:hAnsi="Times New Roman"/>
          <w:color w:val="auto"/>
          <w:sz w:val="32"/>
          <w:szCs w:val="26"/>
        </w:rPr>
        <w:tab/>
      </w:r>
      <w:r w:rsidRPr="00066AB0">
        <w:rPr>
          <w:rFonts w:ascii="Times New Roman" w:hAnsi="Times New Roman"/>
          <w:color w:val="auto"/>
          <w:sz w:val="32"/>
          <w:szCs w:val="26"/>
          <w:u w:val="single"/>
        </w:rPr>
        <w:t>Proposed Remedies and Solutions</w:t>
      </w:r>
    </w:p>
    <w:p w:rsidR="00412004"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In 2014, the Law Society of New South Wales called for more statistics and data collection on graduate employment to d</w:t>
      </w:r>
      <w:r w:rsidR="00834F02">
        <w:rPr>
          <w:rFonts w:ascii="Times New Roman" w:hAnsi="Times New Roman" w:cs="Times New Roman"/>
          <w:sz w:val="24"/>
        </w:rPr>
        <w:t xml:space="preserve">evelop a framework that enables </w:t>
      </w:r>
      <w:r w:rsidRPr="00A12F7D">
        <w:rPr>
          <w:rFonts w:ascii="Times New Roman" w:hAnsi="Times New Roman" w:cs="Times New Roman"/>
          <w:sz w:val="24"/>
        </w:rPr>
        <w:t>state-based law societies</w:t>
      </w:r>
      <w:r w:rsidR="00834F02">
        <w:rPr>
          <w:rFonts w:ascii="Times New Roman" w:hAnsi="Times New Roman" w:cs="Times New Roman"/>
          <w:sz w:val="24"/>
        </w:rPr>
        <w:t xml:space="preserve"> to take a coordinated approach</w:t>
      </w:r>
      <w:r w:rsidRPr="00A12F7D">
        <w:rPr>
          <w:rFonts w:ascii="Times New Roman" w:hAnsi="Times New Roman" w:cs="Times New Roman"/>
          <w:sz w:val="24"/>
        </w:rPr>
        <w:t xml:space="preserve"> in addressing the issue of growing unemployment among law graduates.</w:t>
      </w:r>
      <w:r w:rsidRPr="00A12F7D">
        <w:rPr>
          <w:rFonts w:ascii="Times New Roman" w:hAnsi="Times New Roman" w:cs="Times New Roman"/>
          <w:sz w:val="24"/>
          <w:vertAlign w:val="superscript"/>
        </w:rPr>
        <w:footnoteReference w:id="26"/>
      </w:r>
      <w:r w:rsidRPr="00A12F7D">
        <w:rPr>
          <w:rFonts w:ascii="Times New Roman" w:hAnsi="Times New Roman" w:cs="Times New Roman"/>
          <w:sz w:val="24"/>
        </w:rPr>
        <w:t xml:space="preserve">  </w:t>
      </w:r>
    </w:p>
    <w:p w:rsidR="0033669F"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ALSA supports this view and </w:t>
      </w:r>
      <w:r w:rsidR="00834F02">
        <w:rPr>
          <w:rFonts w:ascii="Times New Roman" w:hAnsi="Times New Roman" w:cs="Times New Roman"/>
          <w:sz w:val="24"/>
        </w:rPr>
        <w:t>recommends</w:t>
      </w:r>
      <w:r w:rsidRPr="00A12F7D">
        <w:rPr>
          <w:rFonts w:ascii="Times New Roman" w:hAnsi="Times New Roman" w:cs="Times New Roman"/>
          <w:sz w:val="24"/>
        </w:rPr>
        <w:t xml:space="preserve"> that further research with </w:t>
      </w:r>
      <w:r w:rsidR="00834F02">
        <w:rPr>
          <w:rFonts w:ascii="Times New Roman" w:hAnsi="Times New Roman" w:cs="Times New Roman"/>
          <w:sz w:val="24"/>
        </w:rPr>
        <w:t>a</w:t>
      </w:r>
      <w:r w:rsidRPr="00A12F7D">
        <w:rPr>
          <w:rFonts w:ascii="Times New Roman" w:hAnsi="Times New Roman" w:cs="Times New Roman"/>
          <w:sz w:val="24"/>
        </w:rPr>
        <w:t xml:space="preserve"> view to creating more equitable access to the legal profession as well as curbing the predatory behaviour of </w:t>
      </w:r>
      <w:r w:rsidR="00066AB0">
        <w:rPr>
          <w:rFonts w:ascii="Times New Roman" w:hAnsi="Times New Roman" w:cs="Times New Roman"/>
          <w:sz w:val="24"/>
        </w:rPr>
        <w:t xml:space="preserve">some </w:t>
      </w:r>
      <w:r w:rsidRPr="00A12F7D">
        <w:rPr>
          <w:rFonts w:ascii="Times New Roman" w:hAnsi="Times New Roman" w:cs="Times New Roman"/>
          <w:sz w:val="24"/>
        </w:rPr>
        <w:t>employers and third-party job placement providers</w:t>
      </w:r>
      <w:r w:rsidR="00066AB0">
        <w:rPr>
          <w:rFonts w:ascii="Times New Roman" w:hAnsi="Times New Roman" w:cs="Times New Roman"/>
          <w:sz w:val="24"/>
        </w:rPr>
        <w:t>.</w:t>
      </w:r>
      <w:r w:rsidRPr="00A12F7D">
        <w:rPr>
          <w:rFonts w:ascii="Times New Roman" w:hAnsi="Times New Roman" w:cs="Times New Roman"/>
          <w:sz w:val="24"/>
        </w:rPr>
        <w:t xml:space="preserve"> Currently, much discussion and planning is taking place about the issue at a lower level, and an integrated approach would be able to channel those efforts as well as address the concerns of those who feel affected by this issue. ALSA believes a coordinated approach can be extended to involve collaboration with the Fair Work Ombudsman and the Law Council of Australia in developing education, support and enforcement mechanisms that are consistent with current employment laws.</w:t>
      </w:r>
      <w:r w:rsidR="0033669F" w:rsidRPr="00A12F7D">
        <w:rPr>
          <w:rFonts w:ascii="Times New Roman" w:hAnsi="Times New Roman" w:cs="Times New Roman"/>
          <w:sz w:val="24"/>
        </w:rPr>
        <w:t xml:space="preserve"> </w:t>
      </w:r>
    </w:p>
    <w:p w:rsidR="00412004" w:rsidRPr="00A12F7D" w:rsidRDefault="0033669F"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As such, we propose the following recommendations as remedies or solutions to the current problems we have highlighted in this Submission:</w:t>
      </w:r>
    </w:p>
    <w:p w:rsidR="00412004" w:rsidRPr="00A12F7D" w:rsidRDefault="00A12F7D"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Pr>
          <w:rFonts w:ascii="Times New Roman" w:hAnsi="Times New Roman" w:cs="Times New Roman"/>
          <w:b/>
          <w:sz w:val="28"/>
        </w:rPr>
        <w:lastRenderedPageBreak/>
        <w:t>A</w:t>
      </w:r>
      <w:r w:rsidR="00414604" w:rsidRPr="00A12F7D">
        <w:rPr>
          <w:rFonts w:ascii="Times New Roman" w:hAnsi="Times New Roman" w:cs="Times New Roman"/>
          <w:b/>
          <w:sz w:val="28"/>
        </w:rPr>
        <w:t xml:space="preserve"> </w:t>
      </w:r>
      <w:r w:rsidR="00414604" w:rsidRPr="00A12F7D">
        <w:rPr>
          <w:rFonts w:ascii="Times New Roman" w:hAnsi="Times New Roman" w:cs="Times New Roman"/>
          <w:b/>
          <w:sz w:val="28"/>
        </w:rPr>
        <w:tab/>
      </w:r>
      <w:r w:rsidR="00412004" w:rsidRPr="00A12F7D">
        <w:rPr>
          <w:rFonts w:ascii="Times New Roman" w:hAnsi="Times New Roman" w:cs="Times New Roman"/>
          <w:b/>
          <w:sz w:val="28"/>
        </w:rPr>
        <w:t xml:space="preserve">Recommendation </w:t>
      </w:r>
      <w:r>
        <w:rPr>
          <w:rFonts w:ascii="Times New Roman" w:hAnsi="Times New Roman" w:cs="Times New Roman"/>
          <w:b/>
          <w:sz w:val="28"/>
        </w:rPr>
        <w:t>1</w:t>
      </w:r>
      <w:r w:rsidR="00414604" w:rsidRPr="00A12F7D">
        <w:rPr>
          <w:rFonts w:ascii="Times New Roman" w:hAnsi="Times New Roman" w:cs="Times New Roman"/>
          <w:b/>
          <w:sz w:val="28"/>
        </w:rPr>
        <w:t>: Undertake further research in this area</w:t>
      </w:r>
    </w:p>
    <w:p w:rsidR="00412004"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That the Law Council of Australia conduct a comprehensive study of the nature and prevalence of unpaid work in the legal profession.</w:t>
      </w:r>
    </w:p>
    <w:p w:rsidR="00412004"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While the Law Society of NSW’s </w:t>
      </w:r>
      <w:r w:rsidRPr="00A12F7D">
        <w:rPr>
          <w:rFonts w:ascii="Times New Roman" w:hAnsi="Times New Roman" w:cs="Times New Roman"/>
          <w:i/>
          <w:sz w:val="24"/>
        </w:rPr>
        <w:t>Future Prospects of Law Graduates</w:t>
      </w:r>
      <w:r w:rsidRPr="00A12F7D">
        <w:rPr>
          <w:rFonts w:ascii="Times New Roman" w:hAnsi="Times New Roman" w:cs="Times New Roman"/>
          <w:sz w:val="24"/>
        </w:rPr>
        <w:t xml:space="preserve"> report</w:t>
      </w:r>
      <w:r w:rsidRPr="00A12F7D">
        <w:rPr>
          <w:rFonts w:ascii="Times New Roman" w:hAnsi="Times New Roman" w:cs="Times New Roman"/>
          <w:sz w:val="24"/>
          <w:vertAlign w:val="superscript"/>
        </w:rPr>
        <w:footnoteReference w:id="27"/>
      </w:r>
      <w:r w:rsidRPr="00A12F7D">
        <w:rPr>
          <w:rFonts w:ascii="Times New Roman" w:hAnsi="Times New Roman" w:cs="Times New Roman"/>
          <w:sz w:val="24"/>
        </w:rPr>
        <w:t xml:space="preserve"> was a positive step towards identifying the broad challenges and limitations that law graduates face, a national inquiry investigating unpaid work would be an important next step. It will paint a clearer picture of instances of exploitation within the market </w:t>
      </w:r>
      <w:r w:rsidR="00EE255B">
        <w:rPr>
          <w:rFonts w:ascii="Times New Roman" w:hAnsi="Times New Roman" w:cs="Times New Roman"/>
          <w:sz w:val="24"/>
        </w:rPr>
        <w:t xml:space="preserve">and across industries, </w:t>
      </w:r>
      <w:r w:rsidRPr="00A12F7D">
        <w:rPr>
          <w:rFonts w:ascii="Times New Roman" w:hAnsi="Times New Roman" w:cs="Times New Roman"/>
          <w:sz w:val="24"/>
        </w:rPr>
        <w:t>as well as underemployment among graduates that goes hand in hand with their mismatch in relation to the industry’s needs.</w:t>
      </w:r>
    </w:p>
    <w:p w:rsidR="00412004"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Furthermore, it will give the Law Council and associated bodies</w:t>
      </w:r>
      <w:r w:rsidR="00414604" w:rsidRPr="00A12F7D">
        <w:rPr>
          <w:rFonts w:ascii="Times New Roman" w:hAnsi="Times New Roman" w:cs="Times New Roman"/>
          <w:sz w:val="24"/>
        </w:rPr>
        <w:t>, such as ALSA,</w:t>
      </w:r>
      <w:r w:rsidRPr="00A12F7D">
        <w:rPr>
          <w:rFonts w:ascii="Times New Roman" w:hAnsi="Times New Roman" w:cs="Times New Roman"/>
          <w:sz w:val="24"/>
        </w:rPr>
        <w:t xml:space="preserve"> an idea of the particular areas which norms and guidelines could address within the profession. While consultations such as these can point towards the problems as students and graduates are experiencing them, more information is required as to the scale of the problem and the actors and causal mechanisms involved.</w:t>
      </w:r>
    </w:p>
    <w:p w:rsidR="00412004" w:rsidRPr="00A12F7D" w:rsidRDefault="00A12F7D"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Pr>
          <w:rFonts w:ascii="Times New Roman" w:hAnsi="Times New Roman" w:cs="Times New Roman"/>
          <w:b/>
          <w:sz w:val="28"/>
        </w:rPr>
        <w:t>B</w:t>
      </w:r>
      <w:r w:rsidR="00414604" w:rsidRPr="00A12F7D">
        <w:rPr>
          <w:rFonts w:ascii="Times New Roman" w:hAnsi="Times New Roman" w:cs="Times New Roman"/>
          <w:b/>
          <w:sz w:val="28"/>
        </w:rPr>
        <w:tab/>
      </w:r>
      <w:r w:rsidR="00412004" w:rsidRPr="00A12F7D">
        <w:rPr>
          <w:rFonts w:ascii="Times New Roman" w:hAnsi="Times New Roman" w:cs="Times New Roman"/>
          <w:b/>
          <w:sz w:val="28"/>
        </w:rPr>
        <w:t xml:space="preserve">Recommendation </w:t>
      </w:r>
      <w:r>
        <w:rPr>
          <w:rFonts w:ascii="Times New Roman" w:hAnsi="Times New Roman" w:cs="Times New Roman"/>
          <w:b/>
          <w:sz w:val="28"/>
        </w:rPr>
        <w:t>2</w:t>
      </w:r>
      <w:r w:rsidR="00414604" w:rsidRPr="00A12F7D">
        <w:rPr>
          <w:rFonts w:ascii="Times New Roman" w:hAnsi="Times New Roman" w:cs="Times New Roman"/>
          <w:b/>
          <w:sz w:val="28"/>
        </w:rPr>
        <w:t xml:space="preserve">: Establish clear guidelines relating to the rules and codes for unpaid work </w:t>
      </w:r>
    </w:p>
    <w:p w:rsidR="00412004" w:rsidRPr="00A12F7D" w:rsidRDefault="004146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ALSA also recommends that the</w:t>
      </w:r>
      <w:r w:rsidR="00412004" w:rsidRPr="00A12F7D">
        <w:rPr>
          <w:rFonts w:ascii="Times New Roman" w:hAnsi="Times New Roman" w:cs="Times New Roman"/>
          <w:sz w:val="24"/>
        </w:rPr>
        <w:t xml:space="preserve"> Law Council of Australia establishes clear guidelines within the rules and codes of conduct pertaining to legal practitioners who provide supervision to students and junior graduates, and that these guidelines are adopted by affiliated organisations. </w:t>
      </w:r>
    </w:p>
    <w:p w:rsidR="00412004"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The current legal status of internships and other work experience is unclear and the rules around payment rely on the “vocational placement” exemption in the </w:t>
      </w:r>
      <w:r w:rsidRPr="00A12F7D">
        <w:rPr>
          <w:rFonts w:ascii="Times New Roman" w:hAnsi="Times New Roman" w:cs="Times New Roman"/>
          <w:i/>
          <w:sz w:val="24"/>
        </w:rPr>
        <w:t>Fair Work Act</w:t>
      </w:r>
      <w:r w:rsidR="00414604" w:rsidRPr="00A12F7D">
        <w:rPr>
          <w:rFonts w:ascii="Times New Roman" w:hAnsi="Times New Roman" w:cs="Times New Roman"/>
          <w:i/>
          <w:sz w:val="24"/>
        </w:rPr>
        <w:t xml:space="preserve"> 2009 </w:t>
      </w:r>
      <w:r w:rsidR="00414604" w:rsidRPr="00A12F7D">
        <w:rPr>
          <w:rFonts w:ascii="Times New Roman" w:hAnsi="Times New Roman" w:cs="Times New Roman"/>
          <w:sz w:val="24"/>
        </w:rPr>
        <w:t>(</w:t>
      </w:r>
      <w:proofErr w:type="spellStart"/>
      <w:r w:rsidR="00414604" w:rsidRPr="00A12F7D">
        <w:rPr>
          <w:rFonts w:ascii="Times New Roman" w:hAnsi="Times New Roman" w:cs="Times New Roman"/>
          <w:sz w:val="24"/>
        </w:rPr>
        <w:t>Cth</w:t>
      </w:r>
      <w:proofErr w:type="spellEnd"/>
      <w:r w:rsidR="00414604" w:rsidRPr="00A12F7D">
        <w:rPr>
          <w:rFonts w:ascii="Times New Roman" w:hAnsi="Times New Roman" w:cs="Times New Roman"/>
          <w:sz w:val="24"/>
        </w:rPr>
        <w:t>)</w:t>
      </w:r>
      <w:r w:rsidRPr="00A12F7D">
        <w:rPr>
          <w:rFonts w:ascii="Times New Roman" w:hAnsi="Times New Roman" w:cs="Times New Roman"/>
          <w:sz w:val="24"/>
        </w:rPr>
        <w:t xml:space="preserve">. Clear guidelines provided by the peak professional body can educate and assist both students and employers in gaining a firm understanding of their rights and obligations.  </w:t>
      </w:r>
    </w:p>
    <w:p w:rsidR="00412004"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These guidelines should include provisions regarding the advertisement of unpaid jobs, </w:t>
      </w:r>
      <w:r w:rsidRPr="00A12F7D">
        <w:rPr>
          <w:rFonts w:ascii="Times New Roman" w:hAnsi="Times New Roman" w:cs="Times New Roman"/>
          <w:sz w:val="24"/>
        </w:rPr>
        <w:lastRenderedPageBreak/>
        <w:t xml:space="preserve">especially </w:t>
      </w:r>
      <w:r w:rsidR="00EE255B">
        <w:rPr>
          <w:rFonts w:ascii="Times New Roman" w:hAnsi="Times New Roman" w:cs="Times New Roman"/>
          <w:sz w:val="24"/>
        </w:rPr>
        <w:t xml:space="preserve">via </w:t>
      </w:r>
      <w:r w:rsidR="00066AB0">
        <w:rPr>
          <w:rFonts w:ascii="Times New Roman" w:hAnsi="Times New Roman" w:cs="Times New Roman"/>
          <w:sz w:val="24"/>
        </w:rPr>
        <w:t>education</w:t>
      </w:r>
      <w:r w:rsidR="00EE255B">
        <w:rPr>
          <w:rFonts w:ascii="Times New Roman" w:hAnsi="Times New Roman" w:cs="Times New Roman"/>
          <w:sz w:val="24"/>
        </w:rPr>
        <w:t xml:space="preserve"> providers and through various employment or graduate n</w:t>
      </w:r>
      <w:r w:rsidRPr="00A12F7D">
        <w:rPr>
          <w:rFonts w:ascii="Times New Roman" w:hAnsi="Times New Roman" w:cs="Times New Roman"/>
          <w:sz w:val="24"/>
        </w:rPr>
        <w:t xml:space="preserve">oticeboards. PLT </w:t>
      </w:r>
      <w:r w:rsidR="00414604" w:rsidRPr="00A12F7D">
        <w:rPr>
          <w:rFonts w:ascii="Times New Roman" w:hAnsi="Times New Roman" w:cs="Times New Roman"/>
          <w:sz w:val="24"/>
        </w:rPr>
        <w:t xml:space="preserve">and Graduate Diploma of Legal Practice (‘GDLP’) </w:t>
      </w:r>
      <w:r w:rsidRPr="00A12F7D">
        <w:rPr>
          <w:rFonts w:ascii="Times New Roman" w:hAnsi="Times New Roman" w:cs="Times New Roman"/>
          <w:sz w:val="24"/>
        </w:rPr>
        <w:t>providers often allow the worst offenders to advertise on their noticeboard, as it is seen as a way of providing the most opportunities to students. Establishing guidelines around this practice could encourage a collective response.</w:t>
      </w:r>
    </w:p>
    <w:p w:rsidR="00E2259D" w:rsidRPr="00066AB0" w:rsidRDefault="00E2259D" w:rsidP="00B875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066AB0">
        <w:rPr>
          <w:rFonts w:ascii="Times New Roman" w:hAnsi="Times New Roman" w:cs="Times New Roman"/>
          <w:sz w:val="24"/>
        </w:rPr>
        <w:t>These guidelines should</w:t>
      </w:r>
      <w:r w:rsidR="00066AB0">
        <w:rPr>
          <w:rFonts w:ascii="Times New Roman" w:hAnsi="Times New Roman" w:cs="Times New Roman"/>
          <w:sz w:val="24"/>
        </w:rPr>
        <w:t xml:space="preserve"> also take into consideration </w:t>
      </w:r>
      <w:r w:rsidRPr="00066AB0">
        <w:rPr>
          <w:rFonts w:ascii="Times New Roman" w:hAnsi="Times New Roman" w:cs="Times New Roman"/>
          <w:sz w:val="24"/>
        </w:rPr>
        <w:t>a requirement that</w:t>
      </w:r>
      <w:r w:rsidR="00B87581">
        <w:rPr>
          <w:rFonts w:ascii="Times New Roman" w:hAnsi="Times New Roman" w:cs="Times New Roman"/>
          <w:sz w:val="24"/>
        </w:rPr>
        <w:t xml:space="preserve"> certain opportunities contribute to </w:t>
      </w:r>
      <w:r w:rsidRPr="00066AB0">
        <w:rPr>
          <w:rFonts w:ascii="Times New Roman" w:hAnsi="Times New Roman" w:cs="Times New Roman"/>
          <w:sz w:val="24"/>
        </w:rPr>
        <w:t xml:space="preserve">an increase in the overall supply of </w:t>
      </w:r>
      <w:r w:rsidR="00B87581">
        <w:rPr>
          <w:rFonts w:ascii="Times New Roman" w:hAnsi="Times New Roman" w:cs="Times New Roman"/>
          <w:sz w:val="24"/>
        </w:rPr>
        <w:t xml:space="preserve">employment and that these unpaid positions do not reduce the supply of paid positions. </w:t>
      </w:r>
      <w:r w:rsidRPr="00066AB0">
        <w:rPr>
          <w:rFonts w:ascii="Times New Roman" w:hAnsi="Times New Roman" w:cs="Times New Roman"/>
          <w:sz w:val="24"/>
        </w:rPr>
        <w:t xml:space="preserve">ALSA believes it to be sufficient if this were to be as simple as a </w:t>
      </w:r>
      <w:r w:rsidR="00B87581">
        <w:rPr>
          <w:rFonts w:ascii="Times New Roman" w:hAnsi="Times New Roman" w:cs="Times New Roman"/>
          <w:sz w:val="24"/>
        </w:rPr>
        <w:t>‘</w:t>
      </w:r>
      <w:r w:rsidRPr="00066AB0">
        <w:rPr>
          <w:rFonts w:ascii="Times New Roman" w:hAnsi="Times New Roman" w:cs="Times New Roman"/>
          <w:sz w:val="24"/>
        </w:rPr>
        <w:t>genuine best effort</w:t>
      </w:r>
      <w:r w:rsidR="00B87581">
        <w:rPr>
          <w:rFonts w:ascii="Times New Roman" w:hAnsi="Times New Roman" w:cs="Times New Roman"/>
          <w:sz w:val="24"/>
        </w:rPr>
        <w:t>’ requirement</w:t>
      </w:r>
      <w:r w:rsidRPr="00066AB0">
        <w:rPr>
          <w:rFonts w:ascii="Times New Roman" w:hAnsi="Times New Roman" w:cs="Times New Roman"/>
          <w:sz w:val="24"/>
        </w:rPr>
        <w:t xml:space="preserve"> to increase the supply of legal experiences and not a strict test.</w:t>
      </w:r>
    </w:p>
    <w:p w:rsidR="00B87581" w:rsidRDefault="00E2259D" w:rsidP="00E225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066AB0">
        <w:rPr>
          <w:rFonts w:ascii="Times New Roman" w:hAnsi="Times New Roman" w:cs="Times New Roman"/>
          <w:sz w:val="24"/>
        </w:rPr>
        <w:t>These guidelines should</w:t>
      </w:r>
      <w:r w:rsidR="00B87581">
        <w:rPr>
          <w:rFonts w:ascii="Times New Roman" w:hAnsi="Times New Roman" w:cs="Times New Roman"/>
          <w:sz w:val="24"/>
        </w:rPr>
        <w:t xml:space="preserve"> also</w:t>
      </w:r>
      <w:r w:rsidRPr="00066AB0">
        <w:rPr>
          <w:rFonts w:ascii="Times New Roman" w:hAnsi="Times New Roman" w:cs="Times New Roman"/>
          <w:sz w:val="24"/>
        </w:rPr>
        <w:t xml:space="preserve"> include sufficient provisions to ensure that the work that is being completed is in fact </w:t>
      </w:r>
      <w:r w:rsidR="00B87581">
        <w:rPr>
          <w:rFonts w:ascii="Times New Roman" w:hAnsi="Times New Roman" w:cs="Times New Roman"/>
          <w:sz w:val="24"/>
        </w:rPr>
        <w:t xml:space="preserve">practical </w:t>
      </w:r>
      <w:r w:rsidRPr="00066AB0">
        <w:rPr>
          <w:rFonts w:ascii="Times New Roman" w:hAnsi="Times New Roman" w:cs="Times New Roman"/>
          <w:sz w:val="24"/>
        </w:rPr>
        <w:t>legal work and is not solely administrative in nature. Where there is</w:t>
      </w:r>
      <w:r w:rsidR="00B87581">
        <w:rPr>
          <w:rFonts w:ascii="Times New Roman" w:hAnsi="Times New Roman" w:cs="Times New Roman"/>
          <w:sz w:val="24"/>
        </w:rPr>
        <w:t xml:space="preserve"> use of unpaid interns or volunteers, firms and organisations must make a </w:t>
      </w:r>
      <w:r w:rsidR="00B87581" w:rsidRPr="00066AB0">
        <w:rPr>
          <w:rFonts w:ascii="Times New Roman" w:hAnsi="Times New Roman" w:cs="Times New Roman"/>
          <w:sz w:val="24"/>
        </w:rPr>
        <w:t>bona fide attempt to maximise the practical experien</w:t>
      </w:r>
      <w:r w:rsidR="00B87581">
        <w:rPr>
          <w:rFonts w:ascii="Times New Roman" w:hAnsi="Times New Roman" w:cs="Times New Roman"/>
          <w:sz w:val="24"/>
        </w:rPr>
        <w:t>ce and learning for that intern, volunteer or unpaid employee</w:t>
      </w:r>
      <w:r w:rsidR="00B87581" w:rsidRPr="00066AB0">
        <w:rPr>
          <w:rFonts w:ascii="Times New Roman" w:hAnsi="Times New Roman" w:cs="Times New Roman"/>
          <w:sz w:val="24"/>
        </w:rPr>
        <w:t>.</w:t>
      </w:r>
      <w:r w:rsidR="00B87581">
        <w:rPr>
          <w:rFonts w:ascii="Times New Roman" w:hAnsi="Times New Roman" w:cs="Times New Roman"/>
          <w:sz w:val="24"/>
        </w:rPr>
        <w:t xml:space="preserve"> </w:t>
      </w:r>
    </w:p>
    <w:p w:rsidR="00412004" w:rsidRPr="00A12F7D" w:rsidRDefault="00B87581"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Pr>
          <w:rFonts w:ascii="Times New Roman" w:hAnsi="Times New Roman" w:cs="Times New Roman"/>
          <w:sz w:val="24"/>
        </w:rPr>
        <w:t xml:space="preserve">Ultimately, these guidelines will be useful </w:t>
      </w:r>
      <w:r w:rsidR="00412004" w:rsidRPr="00A12F7D">
        <w:rPr>
          <w:rFonts w:ascii="Times New Roman" w:hAnsi="Times New Roman" w:cs="Times New Roman"/>
          <w:sz w:val="24"/>
        </w:rPr>
        <w:t>empower</w:t>
      </w:r>
      <w:r>
        <w:rPr>
          <w:rFonts w:ascii="Times New Roman" w:hAnsi="Times New Roman" w:cs="Times New Roman"/>
          <w:sz w:val="24"/>
        </w:rPr>
        <w:t>ing</w:t>
      </w:r>
      <w:r w:rsidR="00412004" w:rsidRPr="00A12F7D">
        <w:rPr>
          <w:rFonts w:ascii="Times New Roman" w:hAnsi="Times New Roman" w:cs="Times New Roman"/>
          <w:sz w:val="24"/>
        </w:rPr>
        <w:t xml:space="preserve"> law student societies to advocate on law students’ behalf and in turn provide education to students from the early stage of their legal career as to the minimum standards they should expect from any position.</w:t>
      </w:r>
    </w:p>
    <w:p w:rsidR="00F540CE" w:rsidRPr="00A12F7D" w:rsidRDefault="00A12F7D"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b/>
          <w:sz w:val="28"/>
        </w:rPr>
      </w:pPr>
      <w:r>
        <w:rPr>
          <w:rFonts w:ascii="Times New Roman" w:hAnsi="Times New Roman" w:cs="Times New Roman"/>
          <w:b/>
          <w:sz w:val="28"/>
        </w:rPr>
        <w:t>C</w:t>
      </w:r>
      <w:r w:rsidR="00414604" w:rsidRPr="00A12F7D">
        <w:rPr>
          <w:rFonts w:ascii="Times New Roman" w:hAnsi="Times New Roman" w:cs="Times New Roman"/>
          <w:b/>
          <w:sz w:val="28"/>
        </w:rPr>
        <w:tab/>
      </w:r>
      <w:r w:rsidR="00412004" w:rsidRPr="00A12F7D">
        <w:rPr>
          <w:rFonts w:ascii="Times New Roman" w:hAnsi="Times New Roman" w:cs="Times New Roman"/>
          <w:b/>
          <w:sz w:val="28"/>
        </w:rPr>
        <w:t xml:space="preserve">Recommendation </w:t>
      </w:r>
      <w:r>
        <w:rPr>
          <w:rFonts w:ascii="Times New Roman" w:hAnsi="Times New Roman" w:cs="Times New Roman"/>
          <w:b/>
          <w:sz w:val="28"/>
        </w:rPr>
        <w:t>3</w:t>
      </w:r>
      <w:r w:rsidR="00414604" w:rsidRPr="00A12F7D">
        <w:rPr>
          <w:rFonts w:ascii="Times New Roman" w:hAnsi="Times New Roman" w:cs="Times New Roman"/>
          <w:b/>
          <w:sz w:val="28"/>
        </w:rPr>
        <w:t>:</w:t>
      </w:r>
      <w:r w:rsidR="00412004" w:rsidRPr="00A12F7D">
        <w:rPr>
          <w:rFonts w:ascii="Times New Roman" w:hAnsi="Times New Roman" w:cs="Times New Roman"/>
          <w:b/>
          <w:sz w:val="28"/>
        </w:rPr>
        <w:t xml:space="preserve"> </w:t>
      </w:r>
      <w:r w:rsidR="00414604" w:rsidRPr="00A12F7D">
        <w:rPr>
          <w:rFonts w:ascii="Times New Roman" w:hAnsi="Times New Roman" w:cs="Times New Roman"/>
          <w:b/>
          <w:sz w:val="28"/>
        </w:rPr>
        <w:t>Establish a f</w:t>
      </w:r>
      <w:r w:rsidR="00412004" w:rsidRPr="00A12F7D">
        <w:rPr>
          <w:rFonts w:ascii="Times New Roman" w:hAnsi="Times New Roman" w:cs="Times New Roman"/>
          <w:b/>
          <w:sz w:val="28"/>
        </w:rPr>
        <w:t xml:space="preserve">ormal complaint channel which has capabilities to address reported breaches of the </w:t>
      </w:r>
      <w:r w:rsidR="00412004" w:rsidRPr="00A12F7D">
        <w:rPr>
          <w:rFonts w:ascii="Times New Roman" w:hAnsi="Times New Roman" w:cs="Times New Roman"/>
          <w:b/>
          <w:i/>
          <w:sz w:val="28"/>
        </w:rPr>
        <w:t>Fair Work Act</w:t>
      </w:r>
      <w:r w:rsidR="00414604" w:rsidRPr="00A12F7D">
        <w:rPr>
          <w:rFonts w:ascii="Times New Roman" w:hAnsi="Times New Roman" w:cs="Times New Roman"/>
          <w:b/>
          <w:sz w:val="28"/>
        </w:rPr>
        <w:t xml:space="preserve"> </w:t>
      </w:r>
      <w:r w:rsidR="00414604" w:rsidRPr="00A12F7D">
        <w:rPr>
          <w:rFonts w:ascii="Times New Roman" w:hAnsi="Times New Roman" w:cs="Times New Roman"/>
          <w:b/>
          <w:i/>
          <w:sz w:val="28"/>
        </w:rPr>
        <w:t xml:space="preserve">2009 </w:t>
      </w:r>
      <w:r w:rsidR="00414604" w:rsidRPr="00A12F7D">
        <w:rPr>
          <w:rFonts w:ascii="Times New Roman" w:hAnsi="Times New Roman" w:cs="Times New Roman"/>
          <w:b/>
          <w:sz w:val="28"/>
        </w:rPr>
        <w:t>(</w:t>
      </w:r>
      <w:proofErr w:type="spellStart"/>
      <w:r w:rsidR="00414604" w:rsidRPr="00A12F7D">
        <w:rPr>
          <w:rFonts w:ascii="Times New Roman" w:hAnsi="Times New Roman" w:cs="Times New Roman"/>
          <w:b/>
          <w:sz w:val="28"/>
        </w:rPr>
        <w:t>Cth</w:t>
      </w:r>
      <w:proofErr w:type="spellEnd"/>
      <w:r w:rsidR="00414604" w:rsidRPr="00A12F7D">
        <w:rPr>
          <w:rFonts w:ascii="Times New Roman" w:hAnsi="Times New Roman" w:cs="Times New Roman"/>
          <w:b/>
          <w:sz w:val="28"/>
        </w:rPr>
        <w:t>)</w:t>
      </w:r>
    </w:p>
    <w:p w:rsidR="00412004"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A centralised complaint channel that allows for effective responses to mistreatment and breach</w:t>
      </w:r>
      <w:r w:rsidR="00414604" w:rsidRPr="00A12F7D">
        <w:rPr>
          <w:rFonts w:ascii="Times New Roman" w:hAnsi="Times New Roman" w:cs="Times New Roman"/>
          <w:sz w:val="24"/>
        </w:rPr>
        <w:t>es</w:t>
      </w:r>
      <w:r w:rsidRPr="00A12F7D">
        <w:rPr>
          <w:rFonts w:ascii="Times New Roman" w:hAnsi="Times New Roman" w:cs="Times New Roman"/>
          <w:sz w:val="24"/>
        </w:rPr>
        <w:t xml:space="preserve"> in guidelines should be developed to ensure that the vehicle of vocational placement is not abused by employers. This can be done by way of resourcing the Fair Work Ombudsman to collaborate with the relevant professional bodies to create sector-specific disincentives for negligent or intentional breach of vocational placement practices.</w:t>
      </w:r>
    </w:p>
    <w:p w:rsidR="00412004" w:rsidRPr="00A12F7D" w:rsidRDefault="00412004" w:rsidP="00F54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Law Societies </w:t>
      </w:r>
      <w:r w:rsidR="00414604" w:rsidRPr="00A12F7D">
        <w:rPr>
          <w:rFonts w:ascii="Times New Roman" w:hAnsi="Times New Roman" w:cs="Times New Roman"/>
          <w:sz w:val="24"/>
        </w:rPr>
        <w:t xml:space="preserve">in each jurisdiction </w:t>
      </w:r>
      <w:r w:rsidRPr="00A12F7D">
        <w:rPr>
          <w:rFonts w:ascii="Times New Roman" w:hAnsi="Times New Roman" w:cs="Times New Roman"/>
          <w:sz w:val="24"/>
        </w:rPr>
        <w:t>should in turn include these guidelines within their</w:t>
      </w:r>
      <w:r w:rsidR="00414604" w:rsidRPr="00A12F7D">
        <w:rPr>
          <w:rFonts w:ascii="Times New Roman" w:hAnsi="Times New Roman" w:cs="Times New Roman"/>
          <w:sz w:val="24"/>
        </w:rPr>
        <w:t xml:space="preserve"> respective</w:t>
      </w:r>
      <w:r w:rsidRPr="00A12F7D">
        <w:rPr>
          <w:rFonts w:ascii="Times New Roman" w:hAnsi="Times New Roman" w:cs="Times New Roman"/>
          <w:sz w:val="24"/>
        </w:rPr>
        <w:t xml:space="preserve"> </w:t>
      </w:r>
      <w:r w:rsidR="00414604" w:rsidRPr="00A12F7D">
        <w:rPr>
          <w:rFonts w:ascii="Times New Roman" w:hAnsi="Times New Roman" w:cs="Times New Roman"/>
          <w:i/>
          <w:sz w:val="24"/>
        </w:rPr>
        <w:t>Solicitors’ R</w:t>
      </w:r>
      <w:r w:rsidRPr="00A12F7D">
        <w:rPr>
          <w:rFonts w:ascii="Times New Roman" w:hAnsi="Times New Roman" w:cs="Times New Roman"/>
          <w:i/>
          <w:sz w:val="24"/>
        </w:rPr>
        <w:t>ules</w:t>
      </w:r>
      <w:r w:rsidRPr="00A12F7D">
        <w:rPr>
          <w:rFonts w:ascii="Times New Roman" w:hAnsi="Times New Roman" w:cs="Times New Roman"/>
          <w:sz w:val="24"/>
        </w:rPr>
        <w:t xml:space="preserve"> and such that breach thereof is considered professional misconduct, or at the very least unsatisfactory professional conduct. The potential for </w:t>
      </w:r>
      <w:r w:rsidRPr="00A12F7D">
        <w:rPr>
          <w:rFonts w:ascii="Times New Roman" w:hAnsi="Times New Roman" w:cs="Times New Roman"/>
          <w:sz w:val="24"/>
        </w:rPr>
        <w:lastRenderedPageBreak/>
        <w:t>damaging one’s reputation and losing clients and money currently acts as an effective disincentive for other types of misconduct within the legal profession, and so it should for such non-complying practices.</w:t>
      </w:r>
    </w:p>
    <w:p w:rsidR="00976210" w:rsidRPr="00B87581" w:rsidRDefault="00976210" w:rsidP="00B87581">
      <w:pPr>
        <w:pStyle w:val="Heading1"/>
        <w:spacing w:before="120" w:after="120" w:line="360" w:lineRule="auto"/>
        <w:jc w:val="center"/>
        <w:rPr>
          <w:rFonts w:ascii="Times New Roman" w:hAnsi="Times New Roman"/>
          <w:color w:val="auto"/>
          <w:sz w:val="32"/>
          <w:szCs w:val="26"/>
          <w:u w:val="single"/>
        </w:rPr>
      </w:pPr>
      <w:r w:rsidRPr="00B87581">
        <w:rPr>
          <w:rFonts w:ascii="Times New Roman" w:hAnsi="Times New Roman"/>
          <w:color w:val="auto"/>
          <w:sz w:val="32"/>
          <w:szCs w:val="26"/>
          <w:u w:val="single"/>
        </w:rPr>
        <w:t>VI</w:t>
      </w:r>
      <w:r w:rsidRPr="00B87581">
        <w:rPr>
          <w:rFonts w:ascii="Times New Roman" w:hAnsi="Times New Roman"/>
          <w:color w:val="auto"/>
          <w:sz w:val="32"/>
          <w:szCs w:val="26"/>
        </w:rPr>
        <w:tab/>
      </w:r>
      <w:r w:rsidRPr="00B87581">
        <w:rPr>
          <w:rFonts w:ascii="Times New Roman" w:hAnsi="Times New Roman"/>
          <w:color w:val="auto"/>
          <w:sz w:val="32"/>
          <w:szCs w:val="26"/>
          <w:u w:val="single"/>
        </w:rPr>
        <w:t>Concluding Remarks</w:t>
      </w:r>
    </w:p>
    <w:p w:rsidR="00B87581" w:rsidRPr="00B87581" w:rsidRDefault="00FC5BFC" w:rsidP="009F32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jc w:val="both"/>
        <w:rPr>
          <w:rFonts w:ascii="Times New Roman" w:hAnsi="Times New Roman" w:cs="Times New Roman"/>
          <w:sz w:val="24"/>
        </w:rPr>
      </w:pPr>
      <w:r w:rsidRPr="00A12F7D">
        <w:rPr>
          <w:rFonts w:ascii="Times New Roman" w:hAnsi="Times New Roman" w:cs="Times New Roman"/>
          <w:sz w:val="24"/>
        </w:rPr>
        <w:t xml:space="preserve">As is clear by our Submission, ALSA remains concerned over the increasing number of exploitative </w:t>
      </w:r>
      <w:r w:rsidR="00834F02">
        <w:rPr>
          <w:rFonts w:ascii="Times New Roman" w:hAnsi="Times New Roman" w:cs="Times New Roman"/>
          <w:sz w:val="24"/>
        </w:rPr>
        <w:t>and</w:t>
      </w:r>
      <w:r w:rsidRPr="00A12F7D">
        <w:rPr>
          <w:rFonts w:ascii="Times New Roman" w:hAnsi="Times New Roman" w:cs="Times New Roman"/>
          <w:sz w:val="24"/>
        </w:rPr>
        <w:t xml:space="preserve"> predatory unpaid opportunities being offered to law students and graduates, in cases where </w:t>
      </w:r>
      <w:r w:rsidR="009F32ED" w:rsidRPr="00A12F7D">
        <w:rPr>
          <w:rFonts w:ascii="Times New Roman" w:hAnsi="Times New Roman" w:cs="Times New Roman"/>
          <w:sz w:val="24"/>
        </w:rPr>
        <w:t xml:space="preserve">such positions should be remunerated or where firms are in a position to pay students for such work. While we agree that some well regulated and supervised unpaid internships provide students and graduates with valuable educational and practical experiences, we remain cautious of other unpaid opportunities which appear to be a substitute for </w:t>
      </w:r>
      <w:r w:rsidR="00B87581">
        <w:rPr>
          <w:rFonts w:ascii="Times New Roman" w:hAnsi="Times New Roman" w:cs="Times New Roman"/>
          <w:sz w:val="24"/>
        </w:rPr>
        <w:t>free labour</w:t>
      </w:r>
      <w:r w:rsidR="009F32ED" w:rsidRPr="00A12F7D">
        <w:rPr>
          <w:rFonts w:ascii="Times New Roman" w:hAnsi="Times New Roman" w:cs="Times New Roman"/>
          <w:sz w:val="24"/>
        </w:rPr>
        <w:t>. As the number of law graduates continue</w:t>
      </w:r>
      <w:r w:rsidR="00834F02">
        <w:rPr>
          <w:rFonts w:ascii="Times New Roman" w:hAnsi="Times New Roman" w:cs="Times New Roman"/>
          <w:sz w:val="24"/>
        </w:rPr>
        <w:t>s</w:t>
      </w:r>
      <w:r w:rsidR="009F32ED" w:rsidRPr="00A12F7D">
        <w:rPr>
          <w:rFonts w:ascii="Times New Roman" w:hAnsi="Times New Roman" w:cs="Times New Roman"/>
          <w:sz w:val="24"/>
        </w:rPr>
        <w:t xml:space="preserve"> to increase, we are anxious that so </w:t>
      </w:r>
      <w:r w:rsidR="00834F02">
        <w:rPr>
          <w:rFonts w:ascii="Times New Roman" w:hAnsi="Times New Roman" w:cs="Times New Roman"/>
          <w:sz w:val="24"/>
        </w:rPr>
        <w:t xml:space="preserve">too </w:t>
      </w:r>
      <w:r w:rsidR="009F32ED" w:rsidRPr="00A12F7D">
        <w:rPr>
          <w:rFonts w:ascii="Times New Roman" w:hAnsi="Times New Roman" w:cs="Times New Roman"/>
          <w:sz w:val="24"/>
        </w:rPr>
        <w:t>will the expectation on students and graduates to undertake unpaid work in order to remain competitive in the job market. ALSA will continue to appeal to universities, peak representative organisations, regulatory bodies and the broader legal profession to monitor this current trend and to take necessary action to prevent the exploitation of Australian law students and law graduates</w:t>
      </w:r>
      <w:r w:rsidR="00B87581">
        <w:rPr>
          <w:rFonts w:ascii="Times New Roman" w:hAnsi="Times New Roman" w:cs="Times New Roman"/>
          <w:sz w:val="24"/>
        </w:rPr>
        <w:t xml:space="preserve">. We will also continue to publicly oppose predatory businesses </w:t>
      </w:r>
      <w:r w:rsidR="009F32ED" w:rsidRPr="00A12F7D">
        <w:rPr>
          <w:rFonts w:ascii="Times New Roman" w:hAnsi="Times New Roman" w:cs="Times New Roman"/>
          <w:sz w:val="24"/>
        </w:rPr>
        <w:t>and firms who are taking advantage of the current anxieties of law students about the oversupply of graduates and the tightening job market.</w:t>
      </w:r>
      <w:r w:rsidR="00B87581">
        <w:rPr>
          <w:rFonts w:ascii="Times New Roman" w:hAnsi="Times New Roman" w:cs="Times New Roman"/>
          <w:sz w:val="24"/>
        </w:rPr>
        <w:t xml:space="preserve"> We urge the Productivity Commission to look towards implementing much needed reform in this area to ensure unpaid internships are better regulated. </w:t>
      </w:r>
    </w:p>
    <w:sectPr w:rsidR="00B87581" w:rsidRPr="00B87581" w:rsidSect="00DD696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4C" w:rsidRDefault="00EC474C" w:rsidP="000977B2">
      <w:pPr>
        <w:spacing w:after="0" w:line="240" w:lineRule="auto"/>
      </w:pPr>
      <w:r>
        <w:separator/>
      </w:r>
    </w:p>
  </w:endnote>
  <w:endnote w:type="continuationSeparator" w:id="0">
    <w:p w:rsidR="00EC474C" w:rsidRDefault="00EC474C" w:rsidP="0009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1267"/>
      <w:docPartObj>
        <w:docPartGallery w:val="Page Numbers (Bottom of Page)"/>
        <w:docPartUnique/>
      </w:docPartObj>
    </w:sdtPr>
    <w:sdtEndPr/>
    <w:sdtContent>
      <w:p w:rsidR="00EC474C" w:rsidRDefault="00F323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474C" w:rsidRDefault="00EC474C" w:rsidP="00412004">
    <w:pPr>
      <w:pStyle w:val="Footer"/>
      <w:spacing w:before="24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1266"/>
      <w:docPartObj>
        <w:docPartGallery w:val="Page Numbers (Bottom of Page)"/>
        <w:docPartUnique/>
      </w:docPartObj>
    </w:sdtPr>
    <w:sdtEndPr/>
    <w:sdtContent>
      <w:p w:rsidR="00EC474C" w:rsidRDefault="00F323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C474C" w:rsidRDefault="00EC4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4C" w:rsidRDefault="00EC474C" w:rsidP="000977B2">
      <w:pPr>
        <w:spacing w:after="0" w:line="240" w:lineRule="auto"/>
      </w:pPr>
      <w:r>
        <w:separator/>
      </w:r>
    </w:p>
  </w:footnote>
  <w:footnote w:type="continuationSeparator" w:id="0">
    <w:p w:rsidR="00EC474C" w:rsidRDefault="00EC474C" w:rsidP="000977B2">
      <w:pPr>
        <w:spacing w:after="0" w:line="240" w:lineRule="auto"/>
      </w:pPr>
      <w:r>
        <w:continuationSeparator/>
      </w:r>
    </w:p>
  </w:footnote>
  <w:footnote w:id="1">
    <w:p w:rsidR="00EC474C" w:rsidRPr="00A12F7D" w:rsidRDefault="00EC474C" w:rsidP="00A12F7D">
      <w:pPr>
        <w:pStyle w:val="FootnoteText"/>
        <w:spacing w:before="120" w:after="120"/>
        <w:jc w:val="both"/>
        <w:rPr>
          <w:rFonts w:ascii="Times New Roman" w:hAnsi="Times New Roman" w:cs="Times New Roman"/>
          <w:sz w:val="22"/>
          <w:szCs w:val="22"/>
          <w:lang w:val="en-AU"/>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Felicity Nelson, ‘Law Graduate Unemployment Hits Record High’, </w:t>
      </w:r>
      <w:r w:rsidRPr="00A12F7D">
        <w:rPr>
          <w:rFonts w:ascii="Times New Roman" w:hAnsi="Times New Roman" w:cs="Times New Roman"/>
          <w:i/>
          <w:sz w:val="22"/>
          <w:szCs w:val="22"/>
        </w:rPr>
        <w:t>Lawyers Weekly</w:t>
      </w:r>
      <w:r w:rsidRPr="00A12F7D">
        <w:rPr>
          <w:rFonts w:ascii="Times New Roman" w:hAnsi="Times New Roman" w:cs="Times New Roman"/>
          <w:sz w:val="22"/>
          <w:szCs w:val="22"/>
        </w:rPr>
        <w:t xml:space="preserve"> (online), 9 January 2015 &lt;http://www.lawyersweekly.com.au/news/16023-law-graduate-unemployment-hits-record-high&gt;.</w:t>
      </w:r>
    </w:p>
  </w:footnote>
  <w:footnote w:id="2">
    <w:p w:rsidR="00EC474C" w:rsidRPr="00A12F7D" w:rsidRDefault="00EC474C" w:rsidP="00A12F7D">
      <w:pPr>
        <w:pStyle w:val="FootnoteText"/>
        <w:spacing w:before="120" w:after="120"/>
        <w:jc w:val="both"/>
        <w:rPr>
          <w:rFonts w:ascii="Times New Roman" w:hAnsi="Times New Roman" w:cs="Times New Roman"/>
          <w:sz w:val="22"/>
          <w:szCs w:val="22"/>
          <w:lang w:val="en-AU"/>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See, </w:t>
      </w:r>
      <w:proofErr w:type="spellStart"/>
      <w:r w:rsidRPr="00A12F7D">
        <w:rPr>
          <w:rFonts w:ascii="Times New Roman" w:hAnsi="Times New Roman" w:cs="Times New Roman"/>
          <w:sz w:val="22"/>
          <w:szCs w:val="22"/>
        </w:rPr>
        <w:t>eg</w:t>
      </w:r>
      <w:proofErr w:type="spellEnd"/>
      <w:r w:rsidRPr="00A12F7D">
        <w:rPr>
          <w:rFonts w:ascii="Times New Roman" w:hAnsi="Times New Roman" w:cs="Times New Roman"/>
          <w:sz w:val="22"/>
          <w:szCs w:val="22"/>
        </w:rPr>
        <w:t xml:space="preserve">, </w:t>
      </w:r>
      <w:r w:rsidRPr="00A12F7D">
        <w:rPr>
          <w:rFonts w:ascii="Times New Roman" w:hAnsi="Times New Roman" w:cs="Times New Roman"/>
          <w:sz w:val="22"/>
          <w:szCs w:val="22"/>
          <w:lang w:val="en-AU"/>
        </w:rPr>
        <w:t xml:space="preserve">Bridget Brennan, ‘Law Firm </w:t>
      </w:r>
      <w:proofErr w:type="spellStart"/>
      <w:r w:rsidRPr="00A12F7D">
        <w:rPr>
          <w:rFonts w:ascii="Times New Roman" w:hAnsi="Times New Roman" w:cs="Times New Roman"/>
          <w:sz w:val="22"/>
          <w:szCs w:val="22"/>
          <w:lang w:val="en-AU"/>
        </w:rPr>
        <w:t>Adlaw</w:t>
      </w:r>
      <w:proofErr w:type="spellEnd"/>
      <w:r w:rsidRPr="00A12F7D">
        <w:rPr>
          <w:rFonts w:ascii="Times New Roman" w:hAnsi="Times New Roman" w:cs="Times New Roman"/>
          <w:sz w:val="22"/>
          <w:szCs w:val="22"/>
          <w:lang w:val="en-AU"/>
        </w:rPr>
        <w:t xml:space="preserve"> asking junior lawyers to pay $22 000 for a job; </w:t>
      </w:r>
      <w:proofErr w:type="spellStart"/>
      <w:r w:rsidRPr="00A12F7D">
        <w:rPr>
          <w:rFonts w:ascii="Times New Roman" w:hAnsi="Times New Roman" w:cs="Times New Roman"/>
          <w:sz w:val="22"/>
          <w:szCs w:val="22"/>
          <w:lang w:val="en-AU"/>
        </w:rPr>
        <w:t>Fairwork</w:t>
      </w:r>
      <w:proofErr w:type="spellEnd"/>
      <w:r w:rsidRPr="00A12F7D">
        <w:rPr>
          <w:rFonts w:ascii="Times New Roman" w:hAnsi="Times New Roman" w:cs="Times New Roman"/>
          <w:sz w:val="22"/>
          <w:szCs w:val="22"/>
          <w:lang w:val="en-AU"/>
        </w:rPr>
        <w:t xml:space="preserve"> Ombudsman investigating’, </w:t>
      </w:r>
      <w:r w:rsidRPr="00A12F7D">
        <w:rPr>
          <w:rFonts w:ascii="Times New Roman" w:hAnsi="Times New Roman" w:cs="Times New Roman"/>
          <w:i/>
          <w:sz w:val="22"/>
          <w:szCs w:val="22"/>
          <w:lang w:val="en-AU"/>
        </w:rPr>
        <w:t xml:space="preserve">ABC News </w:t>
      </w:r>
      <w:r w:rsidRPr="00A12F7D">
        <w:rPr>
          <w:rFonts w:ascii="Times New Roman" w:hAnsi="Times New Roman" w:cs="Times New Roman"/>
          <w:sz w:val="22"/>
          <w:szCs w:val="22"/>
          <w:lang w:val="en-AU"/>
        </w:rPr>
        <w:t>(online), 24 June 2015 &lt;http://www.abc.net.au/news/2015-06-23/junior-lawyers-asked-to-pay-22000-for-a-job/6568174&gt;.</w:t>
      </w:r>
    </w:p>
  </w:footnote>
  <w:footnote w:id="3">
    <w:p w:rsidR="00EC474C" w:rsidRPr="00A12F7D" w:rsidRDefault="00EC474C" w:rsidP="00A12F7D">
      <w:pPr>
        <w:pStyle w:val="FootnoteText"/>
        <w:spacing w:before="120" w:after="120"/>
        <w:jc w:val="both"/>
        <w:rPr>
          <w:rFonts w:ascii="Times New Roman" w:hAnsi="Times New Roman" w:cs="Times New Roman"/>
          <w:sz w:val="22"/>
          <w:szCs w:val="22"/>
          <w:lang w:val="en-AU"/>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Liz Burke, ‘Desperate Law Graduates are apparently willing to pay for their jobs’, </w:t>
      </w:r>
      <w:r w:rsidRPr="00A12F7D">
        <w:rPr>
          <w:rFonts w:ascii="Times New Roman" w:hAnsi="Times New Roman" w:cs="Times New Roman"/>
          <w:i/>
          <w:sz w:val="22"/>
          <w:szCs w:val="22"/>
        </w:rPr>
        <w:t xml:space="preserve">News.com </w:t>
      </w:r>
      <w:r w:rsidRPr="00A12F7D">
        <w:rPr>
          <w:rFonts w:ascii="Times New Roman" w:hAnsi="Times New Roman" w:cs="Times New Roman"/>
          <w:sz w:val="22"/>
          <w:szCs w:val="22"/>
        </w:rPr>
        <w:t>(online), 3 September 2015 &lt;http://www.news.com.au/finance/work/desperate-law-graduates-are-apparently-prepared-to-pay-for-their-jobs/story-fnkgbb3b-1227510570892&gt;.</w:t>
      </w:r>
    </w:p>
  </w:footnote>
  <w:footnote w:id="4">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There were 67 responses to this question, 32 expressed </w:t>
      </w:r>
      <w:r>
        <w:rPr>
          <w:rFonts w:ascii="Times New Roman" w:hAnsi="Times New Roman" w:cs="Times New Roman"/>
          <w:sz w:val="22"/>
          <w:szCs w:val="22"/>
        </w:rPr>
        <w:t>that their unpaid internships</w:t>
      </w:r>
      <w:r w:rsidRPr="00A12F7D">
        <w:rPr>
          <w:rFonts w:ascii="Times New Roman" w:hAnsi="Times New Roman" w:cs="Times New Roman"/>
          <w:sz w:val="22"/>
          <w:szCs w:val="22"/>
        </w:rPr>
        <w:t xml:space="preserve"> had</w:t>
      </w:r>
      <w:r>
        <w:rPr>
          <w:rFonts w:ascii="Times New Roman" w:hAnsi="Times New Roman" w:cs="Times New Roman"/>
          <w:sz w:val="22"/>
          <w:szCs w:val="22"/>
        </w:rPr>
        <w:t xml:space="preserve"> </w:t>
      </w:r>
      <w:r w:rsidRPr="00A12F7D">
        <w:rPr>
          <w:rFonts w:ascii="Times New Roman" w:hAnsi="Times New Roman" w:cs="Times New Roman"/>
          <w:sz w:val="22"/>
          <w:szCs w:val="22"/>
        </w:rPr>
        <w:t>n</w:t>
      </w:r>
      <w:r>
        <w:rPr>
          <w:rFonts w:ascii="Times New Roman" w:hAnsi="Times New Roman" w:cs="Times New Roman"/>
          <w:sz w:val="22"/>
          <w:szCs w:val="22"/>
        </w:rPr>
        <w:t>o</w:t>
      </w:r>
      <w:r w:rsidRPr="00A12F7D">
        <w:rPr>
          <w:rFonts w:ascii="Times New Roman" w:hAnsi="Times New Roman" w:cs="Times New Roman"/>
          <w:sz w:val="22"/>
          <w:szCs w:val="22"/>
        </w:rPr>
        <w:t>t</w:t>
      </w:r>
      <w:r>
        <w:rPr>
          <w:rFonts w:ascii="Times New Roman" w:hAnsi="Times New Roman" w:cs="Times New Roman"/>
          <w:sz w:val="22"/>
          <w:szCs w:val="22"/>
        </w:rPr>
        <w:t xml:space="preserve"> helped them acquire a paid position</w:t>
      </w:r>
      <w:r w:rsidRPr="00A12F7D">
        <w:rPr>
          <w:rFonts w:ascii="Times New Roman" w:hAnsi="Times New Roman" w:cs="Times New Roman"/>
          <w:sz w:val="22"/>
          <w:szCs w:val="22"/>
        </w:rPr>
        <w:t>, 16 said they had, 8 said it was too early to tell and 12 either were unsure or had thought it valuable but had</w:t>
      </w:r>
      <w:r>
        <w:rPr>
          <w:rFonts w:ascii="Times New Roman" w:hAnsi="Times New Roman" w:cs="Times New Roman"/>
          <w:sz w:val="22"/>
          <w:szCs w:val="22"/>
        </w:rPr>
        <w:t xml:space="preserve"> </w:t>
      </w:r>
      <w:r w:rsidRPr="00A12F7D">
        <w:rPr>
          <w:rFonts w:ascii="Times New Roman" w:hAnsi="Times New Roman" w:cs="Times New Roman"/>
          <w:sz w:val="22"/>
          <w:szCs w:val="22"/>
        </w:rPr>
        <w:t>n</w:t>
      </w:r>
      <w:r>
        <w:rPr>
          <w:rFonts w:ascii="Times New Roman" w:hAnsi="Times New Roman" w:cs="Times New Roman"/>
          <w:sz w:val="22"/>
          <w:szCs w:val="22"/>
        </w:rPr>
        <w:t>o</w:t>
      </w:r>
      <w:r w:rsidRPr="00A12F7D">
        <w:rPr>
          <w:rFonts w:ascii="Times New Roman" w:hAnsi="Times New Roman" w:cs="Times New Roman"/>
          <w:sz w:val="22"/>
          <w:szCs w:val="22"/>
        </w:rPr>
        <w:t xml:space="preserve">t received a paid position. </w:t>
      </w:r>
    </w:p>
  </w:footnote>
  <w:footnote w:id="5">
    <w:p w:rsidR="00EC474C" w:rsidRPr="00A12F7D" w:rsidRDefault="00EC474C" w:rsidP="00A12F7D">
      <w:pPr>
        <w:pStyle w:val="NormalWeb"/>
        <w:spacing w:before="120" w:beforeAutospacing="0" w:after="120" w:afterAutospacing="0"/>
        <w:jc w:val="both"/>
        <w:rPr>
          <w:sz w:val="22"/>
          <w:szCs w:val="22"/>
        </w:rPr>
      </w:pPr>
      <w:r w:rsidRPr="00A12F7D">
        <w:rPr>
          <w:rStyle w:val="FootnoteReference"/>
          <w:sz w:val="22"/>
          <w:szCs w:val="22"/>
        </w:rPr>
        <w:footnoteRef/>
      </w:r>
      <w:r w:rsidRPr="00A12F7D">
        <w:rPr>
          <w:sz w:val="22"/>
          <w:szCs w:val="22"/>
        </w:rPr>
        <w:t xml:space="preserve"> One student responded, “Yes, all experience helps. You can't just talk about </w:t>
      </w:r>
      <w:proofErr w:type="spellStart"/>
      <w:r w:rsidRPr="00A12F7D">
        <w:rPr>
          <w:sz w:val="22"/>
          <w:szCs w:val="22"/>
        </w:rPr>
        <w:t>centrelink</w:t>
      </w:r>
      <w:proofErr w:type="spellEnd"/>
      <w:r w:rsidRPr="00A12F7D">
        <w:rPr>
          <w:sz w:val="22"/>
          <w:szCs w:val="22"/>
        </w:rPr>
        <w:t xml:space="preserve"> in your job interviews”, while another said, “Elsewhere I found it useful due to the 'soft skills' learned from working there, e.g. Initiative, communications skills etc (after this experience I never wanted to work in a law firm again).”</w:t>
      </w:r>
    </w:p>
  </w:footnote>
  <w:footnote w:id="6">
    <w:p w:rsidR="00EC474C" w:rsidRPr="00A12F7D" w:rsidRDefault="00EC474C" w:rsidP="00A12F7D">
      <w:pPr>
        <w:spacing w:before="120" w:after="120" w:line="240" w:lineRule="auto"/>
        <w:jc w:val="both"/>
        <w:rPr>
          <w:rFonts w:ascii="Times New Roman" w:eastAsia="Times New Roman" w:hAnsi="Times New Roman" w:cs="Times New Roman"/>
        </w:rPr>
      </w:pPr>
      <w:r w:rsidRPr="00A12F7D">
        <w:rPr>
          <w:rStyle w:val="FootnoteReference"/>
          <w:rFonts w:ascii="Times New Roman" w:hAnsi="Times New Roman" w:cs="Times New Roman"/>
        </w:rPr>
        <w:footnoteRef/>
      </w:r>
      <w:r w:rsidRPr="00A12F7D">
        <w:rPr>
          <w:rFonts w:ascii="Times New Roman" w:hAnsi="Times New Roman" w:cs="Times New Roman"/>
        </w:rPr>
        <w:t xml:space="preserve"> Students responded, “</w:t>
      </w:r>
      <w:r w:rsidRPr="00A12F7D">
        <w:rPr>
          <w:rFonts w:ascii="Times New Roman" w:eastAsia="Times New Roman" w:hAnsi="Times New Roman" w:cs="Times New Roman"/>
        </w:rPr>
        <w:t xml:space="preserve">It is just slavery”, “No. I felt like free slave labour” and </w:t>
      </w:r>
      <w:r w:rsidRPr="00A12F7D">
        <w:rPr>
          <w:rFonts w:ascii="Times New Roman" w:hAnsi="Times New Roman" w:cs="Times New Roman"/>
        </w:rPr>
        <w:t>“Possibly, but not as useful as they found having me as a free paralegal”</w:t>
      </w:r>
    </w:p>
  </w:footnote>
  <w:footnote w:id="7">
    <w:p w:rsidR="00EC474C" w:rsidRPr="00A12F7D" w:rsidRDefault="00EC474C" w:rsidP="00A12F7D">
      <w:pPr>
        <w:pStyle w:val="FootnoteText"/>
        <w:spacing w:before="120" w:after="120"/>
        <w:rPr>
          <w:rFonts w:ascii="Times New Roman" w:hAnsi="Times New Roman" w:cs="Times New Roman"/>
          <w:sz w:val="22"/>
          <w:szCs w:val="22"/>
          <w:lang w:val="en-AU"/>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This job was advertised on a job-search site called </w:t>
      </w:r>
      <w:r w:rsidRPr="00A12F7D">
        <w:rPr>
          <w:rFonts w:ascii="Times New Roman" w:hAnsi="Times New Roman" w:cs="Times New Roman"/>
          <w:i/>
          <w:sz w:val="22"/>
          <w:szCs w:val="22"/>
        </w:rPr>
        <w:t>Indeed</w:t>
      </w:r>
      <w:r w:rsidRPr="00A12F7D">
        <w:rPr>
          <w:rFonts w:ascii="Times New Roman" w:hAnsi="Times New Roman" w:cs="Times New Roman"/>
          <w:sz w:val="22"/>
          <w:szCs w:val="22"/>
        </w:rPr>
        <w:t xml:space="preserve"> and can be accessed online here: &lt;http://au.indeed.com/cmp/Monica-Shamon-Lawyers/jobs/Volunteer-Law-Student-78cfcb8a1c1fd441?q=Volunteer+Legal&gt;</w:t>
      </w:r>
    </w:p>
  </w:footnote>
  <w:footnote w:id="8">
    <w:p w:rsidR="00EC474C" w:rsidRPr="00A12F7D" w:rsidRDefault="00EC474C" w:rsidP="00A12F7D">
      <w:pPr>
        <w:pStyle w:val="FootnoteText"/>
        <w:spacing w:before="120" w:after="120"/>
        <w:rPr>
          <w:rFonts w:ascii="Times New Roman" w:hAnsi="Times New Roman" w:cs="Times New Roman"/>
          <w:sz w:val="22"/>
          <w:szCs w:val="22"/>
          <w:lang w:val="en-AU"/>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w:t>
      </w:r>
      <w:r w:rsidRPr="00A12F7D">
        <w:rPr>
          <w:rFonts w:ascii="Times New Roman" w:hAnsi="Times New Roman" w:cs="Times New Roman"/>
          <w:sz w:val="22"/>
          <w:szCs w:val="22"/>
          <w:lang w:val="en-AU"/>
        </w:rPr>
        <w:t xml:space="preserve">One law firm on the job-search site called </w:t>
      </w:r>
      <w:r w:rsidRPr="00A12F7D">
        <w:rPr>
          <w:rFonts w:ascii="Times New Roman" w:hAnsi="Times New Roman" w:cs="Times New Roman"/>
          <w:i/>
          <w:sz w:val="22"/>
          <w:szCs w:val="22"/>
          <w:lang w:val="en-AU"/>
        </w:rPr>
        <w:t>Indeed</w:t>
      </w:r>
      <w:r w:rsidRPr="00A12F7D">
        <w:rPr>
          <w:rFonts w:ascii="Times New Roman" w:hAnsi="Times New Roman" w:cs="Times New Roman"/>
          <w:sz w:val="22"/>
          <w:szCs w:val="22"/>
          <w:lang w:val="en-AU"/>
        </w:rPr>
        <w:t xml:space="preserve"> advertised for a voluntary paralegal position and this is not uncommon to find on other job sites. See, &lt;http://au.indeed.com/cmp/Lambeth-Lloyd-&amp;-Associates/jobs/Paralegal-1777a2d29b361bc1?q=Volunteer+Legal&gt;.</w:t>
      </w:r>
    </w:p>
  </w:footnote>
  <w:footnote w:id="9">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w:t>
      </w:r>
      <w:proofErr w:type="spellStart"/>
      <w:r w:rsidR="005626BF">
        <w:rPr>
          <w:rFonts w:ascii="Times New Roman" w:hAnsi="Times New Roman" w:cs="Times New Roman"/>
          <w:sz w:val="22"/>
          <w:szCs w:val="22"/>
        </w:rPr>
        <w:t>A</w:t>
      </w:r>
      <w:r w:rsidRPr="00A12F7D">
        <w:rPr>
          <w:rFonts w:ascii="Times New Roman" w:hAnsi="Times New Roman" w:cs="Times New Roman"/>
          <w:sz w:val="22"/>
          <w:szCs w:val="22"/>
        </w:rPr>
        <w:t>dlawgroup</w:t>
      </w:r>
      <w:proofErr w:type="spellEnd"/>
      <w:r w:rsidRPr="00A12F7D">
        <w:rPr>
          <w:rFonts w:ascii="Times New Roman" w:hAnsi="Times New Roman" w:cs="Times New Roman"/>
          <w:sz w:val="22"/>
          <w:szCs w:val="22"/>
        </w:rPr>
        <w:t xml:space="preserve">, </w:t>
      </w:r>
      <w:r w:rsidRPr="00A12F7D">
        <w:rPr>
          <w:rFonts w:ascii="Times New Roman" w:hAnsi="Times New Roman" w:cs="Times New Roman"/>
          <w:i/>
          <w:sz w:val="22"/>
          <w:szCs w:val="22"/>
        </w:rPr>
        <w:t>Getting Started</w:t>
      </w:r>
      <w:r w:rsidRPr="00A12F7D">
        <w:rPr>
          <w:rFonts w:ascii="Times New Roman" w:hAnsi="Times New Roman" w:cs="Times New Roman"/>
          <w:sz w:val="22"/>
          <w:szCs w:val="22"/>
        </w:rPr>
        <w:t xml:space="preserve"> (24 May 2015) &lt;http://adlawgroup.com.au/Getting%20Started.pdf&gt;.</w:t>
      </w:r>
    </w:p>
  </w:footnote>
  <w:footnote w:id="10">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Ibid.</w:t>
      </w:r>
    </w:p>
  </w:footnote>
  <w:footnote w:id="11">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Ibid.</w:t>
      </w:r>
    </w:p>
  </w:footnote>
  <w:footnote w:id="12">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w:t>
      </w:r>
      <w:proofErr w:type="spellStart"/>
      <w:r w:rsidR="005626BF">
        <w:rPr>
          <w:rFonts w:ascii="Times New Roman" w:hAnsi="Times New Roman" w:cs="Times New Roman"/>
          <w:sz w:val="22"/>
          <w:szCs w:val="22"/>
        </w:rPr>
        <w:t>A</w:t>
      </w:r>
      <w:r w:rsidRPr="00A12F7D">
        <w:rPr>
          <w:rFonts w:ascii="Times New Roman" w:hAnsi="Times New Roman" w:cs="Times New Roman"/>
          <w:sz w:val="22"/>
          <w:szCs w:val="22"/>
        </w:rPr>
        <w:t>dlawgroup</w:t>
      </w:r>
      <w:proofErr w:type="spellEnd"/>
      <w:r w:rsidRPr="00A12F7D">
        <w:rPr>
          <w:rFonts w:ascii="Times New Roman" w:hAnsi="Times New Roman" w:cs="Times New Roman"/>
          <w:sz w:val="22"/>
          <w:szCs w:val="22"/>
        </w:rPr>
        <w:t xml:space="preserve">, </w:t>
      </w:r>
      <w:r w:rsidRPr="00A12F7D">
        <w:rPr>
          <w:rFonts w:ascii="Times New Roman" w:hAnsi="Times New Roman" w:cs="Times New Roman"/>
          <w:i/>
          <w:sz w:val="22"/>
          <w:szCs w:val="22"/>
        </w:rPr>
        <w:t xml:space="preserve">About Us </w:t>
      </w:r>
      <w:r w:rsidRPr="00A12F7D">
        <w:rPr>
          <w:rFonts w:ascii="Times New Roman" w:hAnsi="Times New Roman" w:cs="Times New Roman"/>
          <w:sz w:val="22"/>
          <w:szCs w:val="22"/>
        </w:rPr>
        <w:t>(24 May 2015) &lt;http://</w:t>
      </w:r>
      <w:proofErr w:type="spellStart"/>
      <w:r w:rsidRPr="00A12F7D">
        <w:rPr>
          <w:rFonts w:ascii="Times New Roman" w:hAnsi="Times New Roman" w:cs="Times New Roman"/>
          <w:sz w:val="22"/>
          <w:szCs w:val="22"/>
        </w:rPr>
        <w:t>adlawgroup.com.au</w:t>
      </w:r>
      <w:proofErr w:type="spellEnd"/>
      <w:r w:rsidRPr="00A12F7D">
        <w:rPr>
          <w:rFonts w:ascii="Times New Roman" w:hAnsi="Times New Roman" w:cs="Times New Roman"/>
          <w:sz w:val="22"/>
          <w:szCs w:val="22"/>
        </w:rPr>
        <w:t>/</w:t>
      </w:r>
      <w:proofErr w:type="spellStart"/>
      <w:r w:rsidRPr="00A12F7D">
        <w:rPr>
          <w:rFonts w:ascii="Times New Roman" w:hAnsi="Times New Roman" w:cs="Times New Roman"/>
          <w:sz w:val="22"/>
          <w:szCs w:val="22"/>
        </w:rPr>
        <w:t>About%20Us.pdf</w:t>
      </w:r>
      <w:proofErr w:type="spellEnd"/>
      <w:r w:rsidRPr="00A12F7D">
        <w:rPr>
          <w:rFonts w:ascii="Times New Roman" w:hAnsi="Times New Roman" w:cs="Times New Roman"/>
          <w:sz w:val="22"/>
          <w:szCs w:val="22"/>
        </w:rPr>
        <w:t>&gt; (</w:t>
      </w:r>
      <w:proofErr w:type="spellStart"/>
      <w:r w:rsidR="005626BF">
        <w:rPr>
          <w:rFonts w:ascii="Times New Roman" w:hAnsi="Times New Roman" w:cs="Times New Roman"/>
          <w:sz w:val="22"/>
          <w:szCs w:val="22"/>
        </w:rPr>
        <w:t>A</w:t>
      </w:r>
      <w:r w:rsidRPr="00A12F7D">
        <w:rPr>
          <w:rFonts w:ascii="Times New Roman" w:hAnsi="Times New Roman" w:cs="Times New Roman"/>
          <w:sz w:val="22"/>
          <w:szCs w:val="22"/>
        </w:rPr>
        <w:t>dlawgroup</w:t>
      </w:r>
      <w:proofErr w:type="spellEnd"/>
      <w:r w:rsidRPr="00A12F7D">
        <w:rPr>
          <w:rFonts w:ascii="Times New Roman" w:hAnsi="Times New Roman" w:cs="Times New Roman"/>
          <w:sz w:val="22"/>
          <w:szCs w:val="22"/>
        </w:rPr>
        <w:t xml:space="preserve">, </w:t>
      </w:r>
      <w:r w:rsidRPr="00A12F7D">
        <w:rPr>
          <w:rFonts w:ascii="Times New Roman" w:hAnsi="Times New Roman" w:cs="Times New Roman"/>
          <w:i/>
          <w:sz w:val="22"/>
          <w:szCs w:val="22"/>
        </w:rPr>
        <w:t>About Us</w:t>
      </w:r>
      <w:r w:rsidRPr="00A12F7D">
        <w:rPr>
          <w:rFonts w:ascii="Times New Roman" w:hAnsi="Times New Roman" w:cs="Times New Roman"/>
          <w:sz w:val="22"/>
          <w:szCs w:val="22"/>
        </w:rPr>
        <w:t>).</w:t>
      </w:r>
    </w:p>
  </w:footnote>
  <w:footnote w:id="13">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Michael Owen, ‘For $22k, law firm will mentor grads to </w:t>
      </w:r>
      <w:proofErr w:type="spellStart"/>
      <w:r w:rsidRPr="00A12F7D">
        <w:rPr>
          <w:rFonts w:ascii="Times New Roman" w:hAnsi="Times New Roman" w:cs="Times New Roman"/>
          <w:sz w:val="22"/>
          <w:szCs w:val="22"/>
        </w:rPr>
        <w:t>practising</w:t>
      </w:r>
      <w:proofErr w:type="spellEnd"/>
      <w:r w:rsidRPr="00A12F7D">
        <w:rPr>
          <w:rFonts w:ascii="Times New Roman" w:hAnsi="Times New Roman" w:cs="Times New Roman"/>
          <w:sz w:val="22"/>
          <w:szCs w:val="22"/>
        </w:rPr>
        <w:t xml:space="preserve"> certificates’, </w:t>
      </w:r>
      <w:r w:rsidRPr="00A12F7D">
        <w:rPr>
          <w:rFonts w:ascii="Times New Roman" w:hAnsi="Times New Roman" w:cs="Times New Roman"/>
          <w:i/>
          <w:sz w:val="22"/>
          <w:szCs w:val="22"/>
        </w:rPr>
        <w:t>The Australian</w:t>
      </w:r>
      <w:r w:rsidRPr="00A12F7D">
        <w:rPr>
          <w:rFonts w:ascii="Times New Roman" w:hAnsi="Times New Roman" w:cs="Times New Roman"/>
          <w:sz w:val="22"/>
          <w:szCs w:val="22"/>
        </w:rPr>
        <w:t xml:space="preserve"> (online), 24 August 2015 &lt;http://www.theaustralian.com.au/business/legal-affairs/for-22k-law-firm-will-mentor-grads-to-practising-certificates/story-e6frg97x-1227495639256&gt;; Bridget Brennan, above n 2.</w:t>
      </w:r>
    </w:p>
  </w:footnote>
  <w:footnote w:id="14">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w:t>
      </w:r>
      <w:proofErr w:type="spellStart"/>
      <w:r w:rsidRPr="00A12F7D">
        <w:rPr>
          <w:rFonts w:ascii="Times New Roman" w:hAnsi="Times New Roman" w:cs="Times New Roman"/>
          <w:sz w:val="22"/>
          <w:szCs w:val="22"/>
        </w:rPr>
        <w:t>adlawgroup</w:t>
      </w:r>
      <w:proofErr w:type="spellEnd"/>
      <w:r w:rsidRPr="00A12F7D">
        <w:rPr>
          <w:rFonts w:ascii="Times New Roman" w:hAnsi="Times New Roman" w:cs="Times New Roman"/>
          <w:sz w:val="22"/>
          <w:szCs w:val="22"/>
        </w:rPr>
        <w:t>, above n 9.</w:t>
      </w:r>
    </w:p>
  </w:footnote>
  <w:footnote w:id="15">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proofErr w:type="spellStart"/>
      <w:r w:rsidRPr="00A12F7D">
        <w:rPr>
          <w:rFonts w:ascii="Times New Roman" w:hAnsi="Times New Roman" w:cs="Times New Roman"/>
          <w:sz w:val="22"/>
          <w:szCs w:val="22"/>
        </w:rPr>
        <w:t>adlawgroup</w:t>
      </w:r>
      <w:proofErr w:type="spellEnd"/>
      <w:r w:rsidRPr="00A12F7D">
        <w:rPr>
          <w:rFonts w:ascii="Times New Roman" w:hAnsi="Times New Roman" w:cs="Times New Roman"/>
          <w:sz w:val="22"/>
          <w:szCs w:val="22"/>
        </w:rPr>
        <w:t>, above n 12.</w:t>
      </w:r>
    </w:p>
  </w:footnote>
  <w:footnote w:id="16">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Ibid.</w:t>
      </w:r>
    </w:p>
  </w:footnote>
  <w:footnote w:id="17">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Ibid.</w:t>
      </w:r>
    </w:p>
  </w:footnote>
  <w:footnote w:id="18">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Felicity Nelson, </w:t>
      </w:r>
      <w:r w:rsidRPr="00A12F7D">
        <w:rPr>
          <w:rFonts w:ascii="Times New Roman" w:hAnsi="Times New Roman" w:cs="Times New Roman"/>
          <w:i/>
          <w:sz w:val="22"/>
          <w:szCs w:val="22"/>
        </w:rPr>
        <w:t>Firm asks law grads to cough up $22,000 for ‘job’</w:t>
      </w:r>
      <w:r w:rsidRPr="00A12F7D">
        <w:rPr>
          <w:rFonts w:ascii="Times New Roman" w:hAnsi="Times New Roman" w:cs="Times New Roman"/>
          <w:sz w:val="22"/>
          <w:szCs w:val="22"/>
        </w:rPr>
        <w:t xml:space="preserve"> (19 June 2015) Lawyers Weekly &lt;www.lawyersweekly.com.au/news/16700-firm-asks-law-grads-to-cough-up--000-for-a-job&gt;.</w:t>
      </w:r>
    </w:p>
  </w:footnote>
  <w:footnote w:id="19">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Owen, above n 5.</w:t>
      </w:r>
    </w:p>
  </w:footnote>
  <w:footnote w:id="20">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Liz Burke, </w:t>
      </w:r>
      <w:r w:rsidRPr="00A12F7D">
        <w:rPr>
          <w:rFonts w:ascii="Times New Roman" w:hAnsi="Times New Roman" w:cs="Times New Roman"/>
          <w:i/>
          <w:sz w:val="22"/>
          <w:szCs w:val="22"/>
        </w:rPr>
        <w:t xml:space="preserve">Desperate law graduates are apparently prepared to pay for their jobs </w:t>
      </w:r>
      <w:r w:rsidRPr="00A12F7D">
        <w:rPr>
          <w:rFonts w:ascii="Times New Roman" w:hAnsi="Times New Roman" w:cs="Times New Roman"/>
          <w:sz w:val="22"/>
          <w:szCs w:val="22"/>
        </w:rPr>
        <w:t>(3 September 2015) News.com.au &lt;http://www.news.com.au/finance/work/desperate-law-graduates-are-apparently-prepared-to-pay-for-their-jobs/story-fnkgbb3b-1227510570892&gt;.</w:t>
      </w:r>
    </w:p>
  </w:footnote>
  <w:footnote w:id="21">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The Intern Group, </w:t>
      </w:r>
      <w:r w:rsidRPr="00A12F7D">
        <w:rPr>
          <w:rFonts w:ascii="Times New Roman" w:hAnsi="Times New Roman" w:cs="Times New Roman"/>
          <w:i/>
          <w:sz w:val="22"/>
          <w:szCs w:val="22"/>
        </w:rPr>
        <w:t xml:space="preserve">Terms and Conditions </w:t>
      </w:r>
      <w:r w:rsidRPr="00A12F7D">
        <w:rPr>
          <w:rFonts w:ascii="Times New Roman" w:hAnsi="Times New Roman" w:cs="Times New Roman"/>
          <w:sz w:val="22"/>
          <w:szCs w:val="22"/>
        </w:rPr>
        <w:t>(14 September 2015) &lt;http://www.theinterngroup.com/documents/interngrouptc.pdf&gt;.</w:t>
      </w:r>
    </w:p>
  </w:footnote>
  <w:footnote w:id="22">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The Intern Group, </w:t>
      </w:r>
      <w:r w:rsidRPr="00A12F7D">
        <w:rPr>
          <w:rFonts w:ascii="Times New Roman" w:hAnsi="Times New Roman" w:cs="Times New Roman"/>
          <w:i/>
          <w:sz w:val="22"/>
          <w:szCs w:val="22"/>
        </w:rPr>
        <w:t xml:space="preserve">How It Works </w:t>
      </w:r>
      <w:r w:rsidRPr="00A12F7D">
        <w:rPr>
          <w:rFonts w:ascii="Times New Roman" w:hAnsi="Times New Roman" w:cs="Times New Roman"/>
          <w:sz w:val="22"/>
          <w:szCs w:val="22"/>
        </w:rPr>
        <w:t>&lt;http://www.theinterngroup.com/how-it-works/&gt;.</w:t>
      </w:r>
    </w:p>
  </w:footnote>
  <w:footnote w:id="23">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See, </w:t>
      </w:r>
      <w:proofErr w:type="spellStart"/>
      <w:r w:rsidRPr="00A12F7D">
        <w:rPr>
          <w:rFonts w:ascii="Times New Roman" w:hAnsi="Times New Roman" w:cs="Times New Roman"/>
          <w:sz w:val="22"/>
          <w:szCs w:val="22"/>
        </w:rPr>
        <w:t>eg</w:t>
      </w:r>
      <w:proofErr w:type="spellEnd"/>
      <w:r w:rsidRPr="00A12F7D">
        <w:rPr>
          <w:rFonts w:ascii="Times New Roman" w:hAnsi="Times New Roman" w:cs="Times New Roman"/>
          <w:sz w:val="22"/>
          <w:szCs w:val="22"/>
        </w:rPr>
        <w:t xml:space="preserve">, University of Queensland, </w:t>
      </w:r>
      <w:r w:rsidRPr="00A12F7D">
        <w:rPr>
          <w:rFonts w:ascii="Times New Roman" w:hAnsi="Times New Roman" w:cs="Times New Roman"/>
          <w:i/>
          <w:sz w:val="22"/>
          <w:szCs w:val="22"/>
        </w:rPr>
        <w:t xml:space="preserve">Clinical Legal Education (LAWS5180) </w:t>
      </w:r>
      <w:r w:rsidRPr="00A12F7D">
        <w:rPr>
          <w:rFonts w:ascii="Times New Roman" w:hAnsi="Times New Roman" w:cs="Times New Roman"/>
          <w:sz w:val="22"/>
          <w:szCs w:val="22"/>
        </w:rPr>
        <w:t>(2015) &lt;https://</w:t>
      </w:r>
      <w:proofErr w:type="spellStart"/>
      <w:r w:rsidRPr="00A12F7D">
        <w:rPr>
          <w:rFonts w:ascii="Times New Roman" w:hAnsi="Times New Roman" w:cs="Times New Roman"/>
          <w:sz w:val="22"/>
          <w:szCs w:val="22"/>
        </w:rPr>
        <w:t>www.uq.edu.au</w:t>
      </w:r>
      <w:proofErr w:type="spellEnd"/>
      <w:r w:rsidRPr="00A12F7D">
        <w:rPr>
          <w:rFonts w:ascii="Times New Roman" w:hAnsi="Times New Roman" w:cs="Times New Roman"/>
          <w:sz w:val="22"/>
          <w:szCs w:val="22"/>
        </w:rPr>
        <w:t>/study/</w:t>
      </w:r>
      <w:proofErr w:type="spellStart"/>
      <w:r w:rsidRPr="00A12F7D">
        <w:rPr>
          <w:rFonts w:ascii="Times New Roman" w:hAnsi="Times New Roman" w:cs="Times New Roman"/>
          <w:sz w:val="22"/>
          <w:szCs w:val="22"/>
        </w:rPr>
        <w:t>course.html?course_code</w:t>
      </w:r>
      <w:proofErr w:type="spellEnd"/>
      <w:r w:rsidRPr="00A12F7D">
        <w:rPr>
          <w:rFonts w:ascii="Times New Roman" w:hAnsi="Times New Roman" w:cs="Times New Roman"/>
          <w:sz w:val="22"/>
          <w:szCs w:val="22"/>
        </w:rPr>
        <w:t>=</w:t>
      </w:r>
      <w:proofErr w:type="spellStart"/>
      <w:r w:rsidRPr="00A12F7D">
        <w:rPr>
          <w:rFonts w:ascii="Times New Roman" w:hAnsi="Times New Roman" w:cs="Times New Roman"/>
          <w:sz w:val="22"/>
          <w:szCs w:val="22"/>
        </w:rPr>
        <w:t>LAWS5180</w:t>
      </w:r>
      <w:proofErr w:type="spellEnd"/>
      <w:r w:rsidRPr="00A12F7D">
        <w:rPr>
          <w:rFonts w:ascii="Times New Roman" w:hAnsi="Times New Roman" w:cs="Times New Roman"/>
          <w:sz w:val="22"/>
          <w:szCs w:val="22"/>
        </w:rPr>
        <w:t xml:space="preserve">&gt;; University of Adelaide, </w:t>
      </w:r>
      <w:r w:rsidRPr="00A12F7D">
        <w:rPr>
          <w:rFonts w:ascii="Times New Roman" w:hAnsi="Times New Roman" w:cs="Times New Roman"/>
          <w:i/>
          <w:sz w:val="22"/>
          <w:szCs w:val="22"/>
        </w:rPr>
        <w:t>Clinical Legal Education Program</w:t>
      </w:r>
      <w:r w:rsidRPr="00A12F7D">
        <w:rPr>
          <w:rFonts w:ascii="Times New Roman" w:hAnsi="Times New Roman" w:cs="Times New Roman"/>
          <w:sz w:val="22"/>
          <w:szCs w:val="22"/>
        </w:rPr>
        <w:t xml:space="preserve"> (2015) &lt;https://law.adelaide.edu.au/free-legal-clinics/clinical-legal-education/&gt;; </w:t>
      </w:r>
      <w:proofErr w:type="spellStart"/>
      <w:r w:rsidRPr="00A12F7D">
        <w:rPr>
          <w:rFonts w:ascii="Times New Roman" w:hAnsi="Times New Roman" w:cs="Times New Roman"/>
          <w:sz w:val="22"/>
          <w:szCs w:val="22"/>
        </w:rPr>
        <w:t>Monash</w:t>
      </w:r>
      <w:proofErr w:type="spellEnd"/>
      <w:r w:rsidRPr="00A12F7D">
        <w:rPr>
          <w:rFonts w:ascii="Times New Roman" w:hAnsi="Times New Roman" w:cs="Times New Roman"/>
          <w:sz w:val="22"/>
          <w:szCs w:val="22"/>
        </w:rPr>
        <w:t xml:space="preserve"> University, </w:t>
      </w:r>
      <w:r w:rsidRPr="00A12F7D">
        <w:rPr>
          <w:rFonts w:ascii="Times New Roman" w:hAnsi="Times New Roman" w:cs="Times New Roman"/>
          <w:i/>
          <w:sz w:val="22"/>
          <w:szCs w:val="22"/>
        </w:rPr>
        <w:t>Clinical legal education</w:t>
      </w:r>
      <w:r w:rsidRPr="00A12F7D">
        <w:rPr>
          <w:rFonts w:ascii="Times New Roman" w:hAnsi="Times New Roman" w:cs="Times New Roman"/>
          <w:sz w:val="22"/>
          <w:szCs w:val="22"/>
        </w:rPr>
        <w:t xml:space="preserve"> (2015) &lt;http://www.monash.edu/law/about-us/legal/cle&gt;.</w:t>
      </w:r>
    </w:p>
  </w:footnote>
  <w:footnote w:id="24">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University of Adelaide, </w:t>
      </w:r>
      <w:r w:rsidRPr="00A12F7D">
        <w:rPr>
          <w:rFonts w:ascii="Times New Roman" w:hAnsi="Times New Roman" w:cs="Times New Roman"/>
          <w:i/>
          <w:sz w:val="22"/>
          <w:szCs w:val="22"/>
        </w:rPr>
        <w:t xml:space="preserve">Adelaide Legal Outreach Service </w:t>
      </w:r>
      <w:r w:rsidRPr="00A12F7D">
        <w:rPr>
          <w:rFonts w:ascii="Times New Roman" w:hAnsi="Times New Roman" w:cs="Times New Roman"/>
          <w:sz w:val="22"/>
          <w:szCs w:val="22"/>
        </w:rPr>
        <w:t>(2015) &lt;https://law.adelaide.edu.au/free-legal-clinics/adelaide-legal-outreach-service/&gt;.</w:t>
      </w:r>
    </w:p>
  </w:footnote>
  <w:footnote w:id="25">
    <w:p w:rsidR="00EC474C" w:rsidRPr="00A12F7D" w:rsidRDefault="00EC474C" w:rsidP="00A12F7D">
      <w:pPr>
        <w:pStyle w:val="FootnoteText"/>
        <w:spacing w:before="120" w:after="120"/>
        <w:rPr>
          <w:rFonts w:ascii="Times New Roman" w:hAnsi="Times New Roman" w:cs="Times New Roman"/>
          <w:sz w:val="22"/>
          <w:szCs w:val="22"/>
          <w:lang w:val="en-AU"/>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w:t>
      </w:r>
      <w:r w:rsidRPr="00A12F7D">
        <w:rPr>
          <w:rFonts w:ascii="Times New Roman" w:hAnsi="Times New Roman" w:cs="Times New Roman"/>
          <w:sz w:val="22"/>
          <w:szCs w:val="22"/>
          <w:lang w:val="en-AU"/>
        </w:rPr>
        <w:t xml:space="preserve">See, </w:t>
      </w:r>
      <w:proofErr w:type="spellStart"/>
      <w:r w:rsidRPr="00A12F7D">
        <w:rPr>
          <w:rFonts w:ascii="Times New Roman" w:hAnsi="Times New Roman" w:cs="Times New Roman"/>
          <w:sz w:val="22"/>
          <w:szCs w:val="22"/>
          <w:lang w:val="en-AU"/>
        </w:rPr>
        <w:t>eg</w:t>
      </w:r>
      <w:proofErr w:type="spellEnd"/>
      <w:r w:rsidRPr="00A12F7D">
        <w:rPr>
          <w:rFonts w:ascii="Times New Roman" w:hAnsi="Times New Roman" w:cs="Times New Roman"/>
          <w:sz w:val="22"/>
          <w:szCs w:val="22"/>
          <w:lang w:val="en-AU"/>
        </w:rPr>
        <w:t xml:space="preserve">, </w:t>
      </w:r>
      <w:proofErr w:type="spellStart"/>
      <w:r w:rsidRPr="00A12F7D">
        <w:rPr>
          <w:rFonts w:ascii="Times New Roman" w:hAnsi="Times New Roman" w:cs="Times New Roman"/>
          <w:sz w:val="22"/>
          <w:szCs w:val="22"/>
          <w:lang w:val="en-AU"/>
        </w:rPr>
        <w:t>UNSW</w:t>
      </w:r>
      <w:proofErr w:type="spellEnd"/>
      <w:r w:rsidRPr="00A12F7D">
        <w:rPr>
          <w:rFonts w:ascii="Times New Roman" w:hAnsi="Times New Roman" w:cs="Times New Roman"/>
          <w:sz w:val="22"/>
          <w:szCs w:val="22"/>
          <w:lang w:val="en-AU"/>
        </w:rPr>
        <w:t xml:space="preserve"> Law, Current Students, </w:t>
      </w:r>
      <w:r w:rsidRPr="00A12F7D">
        <w:rPr>
          <w:rFonts w:ascii="Times New Roman" w:hAnsi="Times New Roman" w:cs="Times New Roman"/>
          <w:i/>
          <w:sz w:val="22"/>
          <w:szCs w:val="22"/>
          <w:lang w:val="en-AU"/>
        </w:rPr>
        <w:t xml:space="preserve">Clinics </w:t>
      </w:r>
      <w:r w:rsidRPr="00A12F7D">
        <w:rPr>
          <w:rFonts w:ascii="Times New Roman" w:hAnsi="Times New Roman" w:cs="Times New Roman"/>
          <w:sz w:val="22"/>
          <w:szCs w:val="22"/>
          <w:lang w:val="en-AU"/>
        </w:rPr>
        <w:t>(2015) &lt;http://www.law.unsw.edu.au/current-students/law-action/clinics&gt;.</w:t>
      </w:r>
    </w:p>
  </w:footnote>
  <w:footnote w:id="26">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w:t>
      </w:r>
      <w:r>
        <w:rPr>
          <w:rFonts w:ascii="Times New Roman" w:hAnsi="Times New Roman" w:cs="Times New Roman"/>
          <w:sz w:val="22"/>
          <w:szCs w:val="22"/>
        </w:rPr>
        <w:t xml:space="preserve">See, Law Society of New South Wales, ‘Future Prospect of Law Graduates: Report and Recommendations’ </w:t>
      </w:r>
      <w:r>
        <w:rPr>
          <w:rFonts w:ascii="Times New Roman" w:hAnsi="Times New Roman" w:cs="Times New Roman"/>
          <w:i/>
          <w:sz w:val="22"/>
          <w:szCs w:val="22"/>
        </w:rPr>
        <w:t xml:space="preserve">Law Society of New South Wales </w:t>
      </w:r>
      <w:r>
        <w:rPr>
          <w:rFonts w:ascii="Times New Roman" w:hAnsi="Times New Roman" w:cs="Times New Roman"/>
          <w:sz w:val="22"/>
          <w:szCs w:val="22"/>
        </w:rPr>
        <w:t>(2014) &lt;</w:t>
      </w:r>
      <w:hyperlink r:id="rId1" w:history="1">
        <w:r w:rsidRPr="00A12F7D">
          <w:rPr>
            <w:rStyle w:val="Hyperlink"/>
            <w:rFonts w:ascii="Times New Roman" w:hAnsi="Times New Roman" w:cs="Times New Roman"/>
            <w:sz w:val="22"/>
            <w:szCs w:val="22"/>
          </w:rPr>
          <w:t>http://www.lawsociety.com.au/cs/groups/public/documents/internetcontent/980877.pdf</w:t>
        </w:r>
      </w:hyperlink>
      <w:r>
        <w:t xml:space="preserve">&gt;. </w:t>
      </w:r>
    </w:p>
  </w:footnote>
  <w:footnote w:id="27">
    <w:p w:rsidR="00EC474C" w:rsidRPr="00A12F7D" w:rsidRDefault="00EC474C" w:rsidP="00A12F7D">
      <w:pPr>
        <w:pStyle w:val="FootnoteText"/>
        <w:spacing w:before="120" w:after="120"/>
        <w:jc w:val="both"/>
        <w:rPr>
          <w:rFonts w:ascii="Times New Roman" w:hAnsi="Times New Roman" w:cs="Times New Roman"/>
          <w:sz w:val="22"/>
          <w:szCs w:val="22"/>
        </w:rPr>
      </w:pPr>
      <w:r w:rsidRPr="00A12F7D">
        <w:rPr>
          <w:rStyle w:val="FootnoteReference"/>
          <w:rFonts w:ascii="Times New Roman" w:hAnsi="Times New Roman" w:cs="Times New Roman"/>
          <w:sz w:val="22"/>
          <w:szCs w:val="22"/>
        </w:rPr>
        <w:footnoteRef/>
      </w:r>
      <w:r w:rsidRPr="00A12F7D">
        <w:rPr>
          <w:rFonts w:ascii="Times New Roman" w:hAnsi="Times New Roman" w:cs="Times New Roman"/>
          <w:sz w:val="22"/>
          <w:szCs w:val="22"/>
        </w:rPr>
        <w:t xml:space="preserve"> Ibid.</w:t>
      </w:r>
    </w:p>
    <w:p w:rsidR="00EC474C" w:rsidRPr="001A4A78" w:rsidRDefault="00EC474C" w:rsidP="00412004">
      <w:pPr>
        <w:pStyle w:val="FootnoteText"/>
        <w:rPr>
          <w:rFonts w:cs="Times New Roman"/>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4C" w:rsidRPr="00A12F7D" w:rsidRDefault="00EC474C" w:rsidP="00600B35">
    <w:pPr>
      <w:pStyle w:val="Header"/>
      <w:spacing w:before="120" w:after="120"/>
      <w:jc w:val="right"/>
      <w:rPr>
        <w:rFonts w:ascii="Times New Roman" w:hAnsi="Times New Roman" w:cs="Times New Roman"/>
        <w:b/>
        <w:sz w:val="24"/>
        <w:szCs w:val="24"/>
      </w:rPr>
    </w:pPr>
    <w:r w:rsidRPr="00A12F7D">
      <w:rPr>
        <w:rFonts w:ascii="Times New Roman" w:hAnsi="Times New Roman" w:cs="Times New Roman"/>
        <w:b/>
        <w:sz w:val="24"/>
        <w:szCs w:val="24"/>
      </w:rPr>
      <w:t xml:space="preserve">Australian Law Students’ Association: </w:t>
    </w:r>
  </w:p>
  <w:p w:rsidR="00EC474C" w:rsidRPr="00A12F7D" w:rsidRDefault="00EC474C" w:rsidP="00600B35">
    <w:pPr>
      <w:pStyle w:val="Header"/>
      <w:spacing w:before="120" w:after="120"/>
      <w:jc w:val="right"/>
      <w:rPr>
        <w:rFonts w:ascii="Times New Roman" w:hAnsi="Times New Roman" w:cs="Times New Roman"/>
        <w:sz w:val="24"/>
        <w:szCs w:val="24"/>
      </w:rPr>
    </w:pPr>
    <w:r w:rsidRPr="00A12F7D">
      <w:rPr>
        <w:rFonts w:ascii="Times New Roman" w:hAnsi="Times New Roman" w:cs="Times New Roman"/>
        <w:sz w:val="24"/>
        <w:szCs w:val="24"/>
      </w:rPr>
      <w:t>Submission to the Productivity Commission</w:t>
    </w:r>
  </w:p>
  <w:p w:rsidR="00EC474C" w:rsidRPr="00A12F7D" w:rsidRDefault="00EC474C" w:rsidP="008B346C">
    <w:pPr>
      <w:pStyle w:val="Header"/>
      <w:spacing w:before="120" w:after="120"/>
      <w:jc w:val="right"/>
      <w:rPr>
        <w:rFonts w:ascii="Times New Roman" w:hAnsi="Times New Roman" w:cs="Times New Roman"/>
        <w:sz w:val="24"/>
        <w:szCs w:val="24"/>
      </w:rPr>
    </w:pPr>
    <w:r w:rsidRPr="00A12F7D">
      <w:rPr>
        <w:rFonts w:ascii="Times New Roman" w:hAnsi="Times New Roman" w:cs="Times New Roman"/>
        <w:sz w:val="24"/>
        <w:szCs w:val="24"/>
      </w:rPr>
      <w:t>September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4C" w:rsidRDefault="00EC474C" w:rsidP="00C009D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4ED"/>
    <w:multiLevelType w:val="hybridMultilevel"/>
    <w:tmpl w:val="8D965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8F6E6A"/>
    <w:multiLevelType w:val="hybridMultilevel"/>
    <w:tmpl w:val="2E92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7D147F"/>
    <w:multiLevelType w:val="hybridMultilevel"/>
    <w:tmpl w:val="DB3C1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562762E"/>
    <w:multiLevelType w:val="multilevel"/>
    <w:tmpl w:val="08C49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
        <w:lvlJc w:val="left"/>
      </w:lvl>
    </w:lvlOverride>
    <w:lvlOverride w:ilvl="1">
      <w:lvl w:ilvl="1">
        <w:numFmt w:val="lowerLetter"/>
        <w:lvlText w:val="%2."/>
        <w:lvlJc w:val="left"/>
      </w:lvl>
    </w:lvlOverride>
  </w:num>
  <w:num w:numId="3">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977B2"/>
    <w:rsid w:val="000008A0"/>
    <w:rsid w:val="00002E18"/>
    <w:rsid w:val="00003725"/>
    <w:rsid w:val="00004646"/>
    <w:rsid w:val="00005D85"/>
    <w:rsid w:val="0000623F"/>
    <w:rsid w:val="0000628A"/>
    <w:rsid w:val="00007B5E"/>
    <w:rsid w:val="00011B2B"/>
    <w:rsid w:val="00012313"/>
    <w:rsid w:val="00012701"/>
    <w:rsid w:val="00012D00"/>
    <w:rsid w:val="00012F62"/>
    <w:rsid w:val="00014310"/>
    <w:rsid w:val="000172AF"/>
    <w:rsid w:val="000207CE"/>
    <w:rsid w:val="00021567"/>
    <w:rsid w:val="000221F9"/>
    <w:rsid w:val="00022B2C"/>
    <w:rsid w:val="00023486"/>
    <w:rsid w:val="00023B8E"/>
    <w:rsid w:val="00023C20"/>
    <w:rsid w:val="00023D51"/>
    <w:rsid w:val="00024852"/>
    <w:rsid w:val="000269FF"/>
    <w:rsid w:val="000277CC"/>
    <w:rsid w:val="00030C98"/>
    <w:rsid w:val="00030D82"/>
    <w:rsid w:val="00030DD7"/>
    <w:rsid w:val="0003212E"/>
    <w:rsid w:val="00032930"/>
    <w:rsid w:val="00032CD9"/>
    <w:rsid w:val="00032F14"/>
    <w:rsid w:val="00033079"/>
    <w:rsid w:val="00033B99"/>
    <w:rsid w:val="00033F55"/>
    <w:rsid w:val="0003545C"/>
    <w:rsid w:val="000357C4"/>
    <w:rsid w:val="00035B46"/>
    <w:rsid w:val="00035C8C"/>
    <w:rsid w:val="00035D71"/>
    <w:rsid w:val="0003622D"/>
    <w:rsid w:val="000364A3"/>
    <w:rsid w:val="00036B9D"/>
    <w:rsid w:val="00037236"/>
    <w:rsid w:val="00037502"/>
    <w:rsid w:val="00037A4A"/>
    <w:rsid w:val="000409CD"/>
    <w:rsid w:val="00040AC4"/>
    <w:rsid w:val="00041C44"/>
    <w:rsid w:val="00043637"/>
    <w:rsid w:val="000448F9"/>
    <w:rsid w:val="00045B04"/>
    <w:rsid w:val="00045D66"/>
    <w:rsid w:val="00045EE3"/>
    <w:rsid w:val="00046267"/>
    <w:rsid w:val="000465FF"/>
    <w:rsid w:val="00047035"/>
    <w:rsid w:val="00050D4E"/>
    <w:rsid w:val="000521A0"/>
    <w:rsid w:val="0005298E"/>
    <w:rsid w:val="000557BC"/>
    <w:rsid w:val="0005603C"/>
    <w:rsid w:val="00056EE2"/>
    <w:rsid w:val="0005715E"/>
    <w:rsid w:val="000577A6"/>
    <w:rsid w:val="00057836"/>
    <w:rsid w:val="00061CDF"/>
    <w:rsid w:val="000633A4"/>
    <w:rsid w:val="000648B0"/>
    <w:rsid w:val="00065903"/>
    <w:rsid w:val="00065BC8"/>
    <w:rsid w:val="0006643E"/>
    <w:rsid w:val="00066AB0"/>
    <w:rsid w:val="00067517"/>
    <w:rsid w:val="000675F7"/>
    <w:rsid w:val="00067A08"/>
    <w:rsid w:val="00071380"/>
    <w:rsid w:val="0007150D"/>
    <w:rsid w:val="00071563"/>
    <w:rsid w:val="00071A75"/>
    <w:rsid w:val="00071E69"/>
    <w:rsid w:val="0007294A"/>
    <w:rsid w:val="00073DD0"/>
    <w:rsid w:val="00074ADA"/>
    <w:rsid w:val="00074E1D"/>
    <w:rsid w:val="000750F9"/>
    <w:rsid w:val="00075522"/>
    <w:rsid w:val="00076D1F"/>
    <w:rsid w:val="00077344"/>
    <w:rsid w:val="00077E6D"/>
    <w:rsid w:val="00080DA6"/>
    <w:rsid w:val="000817E0"/>
    <w:rsid w:val="00082CE2"/>
    <w:rsid w:val="00082D54"/>
    <w:rsid w:val="00083A29"/>
    <w:rsid w:val="000851E0"/>
    <w:rsid w:val="0008533B"/>
    <w:rsid w:val="00086251"/>
    <w:rsid w:val="000876A0"/>
    <w:rsid w:val="00087919"/>
    <w:rsid w:val="00091BE2"/>
    <w:rsid w:val="00092668"/>
    <w:rsid w:val="00092765"/>
    <w:rsid w:val="00092CD7"/>
    <w:rsid w:val="00094824"/>
    <w:rsid w:val="00094976"/>
    <w:rsid w:val="00095524"/>
    <w:rsid w:val="00095CFD"/>
    <w:rsid w:val="00095E27"/>
    <w:rsid w:val="00096B13"/>
    <w:rsid w:val="00096F5A"/>
    <w:rsid w:val="000977B2"/>
    <w:rsid w:val="000A077E"/>
    <w:rsid w:val="000A0B80"/>
    <w:rsid w:val="000A1203"/>
    <w:rsid w:val="000A32B7"/>
    <w:rsid w:val="000A453B"/>
    <w:rsid w:val="000A5137"/>
    <w:rsid w:val="000A56FF"/>
    <w:rsid w:val="000A587B"/>
    <w:rsid w:val="000A5A82"/>
    <w:rsid w:val="000A5D4E"/>
    <w:rsid w:val="000A6CFE"/>
    <w:rsid w:val="000B0D2A"/>
    <w:rsid w:val="000B1CC8"/>
    <w:rsid w:val="000B261F"/>
    <w:rsid w:val="000B2EAF"/>
    <w:rsid w:val="000B2F27"/>
    <w:rsid w:val="000B373D"/>
    <w:rsid w:val="000B41AC"/>
    <w:rsid w:val="000B5920"/>
    <w:rsid w:val="000B7033"/>
    <w:rsid w:val="000B7BF2"/>
    <w:rsid w:val="000C0BA3"/>
    <w:rsid w:val="000C0E19"/>
    <w:rsid w:val="000C10FE"/>
    <w:rsid w:val="000C2A22"/>
    <w:rsid w:val="000C3237"/>
    <w:rsid w:val="000C3BCF"/>
    <w:rsid w:val="000C5968"/>
    <w:rsid w:val="000C69E7"/>
    <w:rsid w:val="000C6C60"/>
    <w:rsid w:val="000C7B87"/>
    <w:rsid w:val="000D0C75"/>
    <w:rsid w:val="000D1083"/>
    <w:rsid w:val="000D19ED"/>
    <w:rsid w:val="000D2303"/>
    <w:rsid w:val="000D2844"/>
    <w:rsid w:val="000D2B5B"/>
    <w:rsid w:val="000D2CFC"/>
    <w:rsid w:val="000D2D5A"/>
    <w:rsid w:val="000D4E83"/>
    <w:rsid w:val="000D57CA"/>
    <w:rsid w:val="000D67D7"/>
    <w:rsid w:val="000D6F6F"/>
    <w:rsid w:val="000D6FC7"/>
    <w:rsid w:val="000D709D"/>
    <w:rsid w:val="000D79A3"/>
    <w:rsid w:val="000E1CAC"/>
    <w:rsid w:val="000E1DE2"/>
    <w:rsid w:val="000E2728"/>
    <w:rsid w:val="000E29AE"/>
    <w:rsid w:val="000E2DE2"/>
    <w:rsid w:val="000E369C"/>
    <w:rsid w:val="000E3CFD"/>
    <w:rsid w:val="000E598D"/>
    <w:rsid w:val="000E5D2A"/>
    <w:rsid w:val="000E6191"/>
    <w:rsid w:val="000E7013"/>
    <w:rsid w:val="000F035B"/>
    <w:rsid w:val="000F056B"/>
    <w:rsid w:val="000F15DE"/>
    <w:rsid w:val="000F1629"/>
    <w:rsid w:val="000F183C"/>
    <w:rsid w:val="000F197C"/>
    <w:rsid w:val="000F2A4A"/>
    <w:rsid w:val="000F44F1"/>
    <w:rsid w:val="000F51D2"/>
    <w:rsid w:val="000F558B"/>
    <w:rsid w:val="000F5C0F"/>
    <w:rsid w:val="000F650F"/>
    <w:rsid w:val="000F6F42"/>
    <w:rsid w:val="00100111"/>
    <w:rsid w:val="00100CBF"/>
    <w:rsid w:val="00101497"/>
    <w:rsid w:val="00101A1A"/>
    <w:rsid w:val="00101CDE"/>
    <w:rsid w:val="00102534"/>
    <w:rsid w:val="00102725"/>
    <w:rsid w:val="001044A0"/>
    <w:rsid w:val="00104C62"/>
    <w:rsid w:val="001050FD"/>
    <w:rsid w:val="00105183"/>
    <w:rsid w:val="001074A6"/>
    <w:rsid w:val="00107EC1"/>
    <w:rsid w:val="00111F13"/>
    <w:rsid w:val="001130D2"/>
    <w:rsid w:val="0011360F"/>
    <w:rsid w:val="00113972"/>
    <w:rsid w:val="00113DAD"/>
    <w:rsid w:val="00114654"/>
    <w:rsid w:val="00114ED0"/>
    <w:rsid w:val="00117A9C"/>
    <w:rsid w:val="00117B8D"/>
    <w:rsid w:val="00120634"/>
    <w:rsid w:val="00122202"/>
    <w:rsid w:val="001260F8"/>
    <w:rsid w:val="00130BBF"/>
    <w:rsid w:val="00130FAE"/>
    <w:rsid w:val="00131C23"/>
    <w:rsid w:val="00132101"/>
    <w:rsid w:val="00132BB8"/>
    <w:rsid w:val="001331B4"/>
    <w:rsid w:val="001339FA"/>
    <w:rsid w:val="001346A0"/>
    <w:rsid w:val="00137678"/>
    <w:rsid w:val="00140C0E"/>
    <w:rsid w:val="001415F4"/>
    <w:rsid w:val="00141857"/>
    <w:rsid w:val="001418F2"/>
    <w:rsid w:val="0014256F"/>
    <w:rsid w:val="001432E6"/>
    <w:rsid w:val="00144BB1"/>
    <w:rsid w:val="00144E9D"/>
    <w:rsid w:val="00145E15"/>
    <w:rsid w:val="0014618F"/>
    <w:rsid w:val="00146403"/>
    <w:rsid w:val="00146B62"/>
    <w:rsid w:val="001470AD"/>
    <w:rsid w:val="001513CF"/>
    <w:rsid w:val="00151AE7"/>
    <w:rsid w:val="001529FF"/>
    <w:rsid w:val="00152D44"/>
    <w:rsid w:val="00153A79"/>
    <w:rsid w:val="00154137"/>
    <w:rsid w:val="00154E55"/>
    <w:rsid w:val="00155BFA"/>
    <w:rsid w:val="00156CAC"/>
    <w:rsid w:val="00157F8F"/>
    <w:rsid w:val="00160C16"/>
    <w:rsid w:val="00160DCF"/>
    <w:rsid w:val="00160E70"/>
    <w:rsid w:val="00160F88"/>
    <w:rsid w:val="001610DE"/>
    <w:rsid w:val="00162FE4"/>
    <w:rsid w:val="00163092"/>
    <w:rsid w:val="00163C01"/>
    <w:rsid w:val="00164559"/>
    <w:rsid w:val="001646F6"/>
    <w:rsid w:val="0016470F"/>
    <w:rsid w:val="001648A4"/>
    <w:rsid w:val="001650FA"/>
    <w:rsid w:val="00166582"/>
    <w:rsid w:val="00166A1D"/>
    <w:rsid w:val="001677A8"/>
    <w:rsid w:val="001703E4"/>
    <w:rsid w:val="0017097A"/>
    <w:rsid w:val="00171D5F"/>
    <w:rsid w:val="00172580"/>
    <w:rsid w:val="001738CB"/>
    <w:rsid w:val="001755D6"/>
    <w:rsid w:val="00175876"/>
    <w:rsid w:val="00175AB8"/>
    <w:rsid w:val="00175C3D"/>
    <w:rsid w:val="00176551"/>
    <w:rsid w:val="00177CE7"/>
    <w:rsid w:val="00180138"/>
    <w:rsid w:val="001801A1"/>
    <w:rsid w:val="001825DC"/>
    <w:rsid w:val="0018354C"/>
    <w:rsid w:val="00183BA7"/>
    <w:rsid w:val="001849C9"/>
    <w:rsid w:val="0018555D"/>
    <w:rsid w:val="00187271"/>
    <w:rsid w:val="00187F8F"/>
    <w:rsid w:val="00191438"/>
    <w:rsid w:val="00191E8C"/>
    <w:rsid w:val="00192FCC"/>
    <w:rsid w:val="00193A68"/>
    <w:rsid w:val="00195937"/>
    <w:rsid w:val="001975AB"/>
    <w:rsid w:val="00197895"/>
    <w:rsid w:val="001A0E57"/>
    <w:rsid w:val="001A1C4C"/>
    <w:rsid w:val="001A1D92"/>
    <w:rsid w:val="001A3475"/>
    <w:rsid w:val="001A3C3B"/>
    <w:rsid w:val="001A40B8"/>
    <w:rsid w:val="001A467A"/>
    <w:rsid w:val="001A4A78"/>
    <w:rsid w:val="001A55E4"/>
    <w:rsid w:val="001A623F"/>
    <w:rsid w:val="001A6BB5"/>
    <w:rsid w:val="001B0608"/>
    <w:rsid w:val="001B23A3"/>
    <w:rsid w:val="001B2ABE"/>
    <w:rsid w:val="001B2D76"/>
    <w:rsid w:val="001B3622"/>
    <w:rsid w:val="001B46C2"/>
    <w:rsid w:val="001B73A0"/>
    <w:rsid w:val="001B7C2F"/>
    <w:rsid w:val="001C0E8C"/>
    <w:rsid w:val="001C1817"/>
    <w:rsid w:val="001C1DBC"/>
    <w:rsid w:val="001C1F92"/>
    <w:rsid w:val="001C2EF5"/>
    <w:rsid w:val="001C3316"/>
    <w:rsid w:val="001C3404"/>
    <w:rsid w:val="001C3A17"/>
    <w:rsid w:val="001C50DB"/>
    <w:rsid w:val="001C63B9"/>
    <w:rsid w:val="001C6629"/>
    <w:rsid w:val="001C680A"/>
    <w:rsid w:val="001C6BC7"/>
    <w:rsid w:val="001C6E5D"/>
    <w:rsid w:val="001C72D5"/>
    <w:rsid w:val="001C7449"/>
    <w:rsid w:val="001C79C5"/>
    <w:rsid w:val="001D1A2F"/>
    <w:rsid w:val="001D2490"/>
    <w:rsid w:val="001D32C7"/>
    <w:rsid w:val="001D3398"/>
    <w:rsid w:val="001D35B0"/>
    <w:rsid w:val="001D4062"/>
    <w:rsid w:val="001D4B48"/>
    <w:rsid w:val="001D5476"/>
    <w:rsid w:val="001D54A9"/>
    <w:rsid w:val="001D57E5"/>
    <w:rsid w:val="001D6E6C"/>
    <w:rsid w:val="001D7805"/>
    <w:rsid w:val="001E0FB5"/>
    <w:rsid w:val="001E13DC"/>
    <w:rsid w:val="001E21C6"/>
    <w:rsid w:val="001E2786"/>
    <w:rsid w:val="001E28C7"/>
    <w:rsid w:val="001E3562"/>
    <w:rsid w:val="001E4B2F"/>
    <w:rsid w:val="001E4EFB"/>
    <w:rsid w:val="001E5124"/>
    <w:rsid w:val="001E58B5"/>
    <w:rsid w:val="001E58DE"/>
    <w:rsid w:val="001E6A16"/>
    <w:rsid w:val="001E6EE5"/>
    <w:rsid w:val="001E72BB"/>
    <w:rsid w:val="001F147D"/>
    <w:rsid w:val="001F1BD9"/>
    <w:rsid w:val="001F292E"/>
    <w:rsid w:val="001F3624"/>
    <w:rsid w:val="001F37EF"/>
    <w:rsid w:val="001F3DB3"/>
    <w:rsid w:val="001F3EBD"/>
    <w:rsid w:val="001F5548"/>
    <w:rsid w:val="001F56B1"/>
    <w:rsid w:val="001F59C2"/>
    <w:rsid w:val="001F6804"/>
    <w:rsid w:val="001F6915"/>
    <w:rsid w:val="001F6A19"/>
    <w:rsid w:val="001F6B89"/>
    <w:rsid w:val="001F6C3D"/>
    <w:rsid w:val="001F72B3"/>
    <w:rsid w:val="0020001C"/>
    <w:rsid w:val="00201760"/>
    <w:rsid w:val="00201AB6"/>
    <w:rsid w:val="00204A3E"/>
    <w:rsid w:val="00205378"/>
    <w:rsid w:val="0020555A"/>
    <w:rsid w:val="00205DA2"/>
    <w:rsid w:val="002063E4"/>
    <w:rsid w:val="002065D1"/>
    <w:rsid w:val="0020661C"/>
    <w:rsid w:val="00206BF0"/>
    <w:rsid w:val="00206DBF"/>
    <w:rsid w:val="002116A3"/>
    <w:rsid w:val="002138EA"/>
    <w:rsid w:val="00213E97"/>
    <w:rsid w:val="00215ADD"/>
    <w:rsid w:val="00215FE4"/>
    <w:rsid w:val="002162D3"/>
    <w:rsid w:val="00216D11"/>
    <w:rsid w:val="00217214"/>
    <w:rsid w:val="0021722C"/>
    <w:rsid w:val="0021737B"/>
    <w:rsid w:val="00217A00"/>
    <w:rsid w:val="00217B27"/>
    <w:rsid w:val="0022031E"/>
    <w:rsid w:val="00223807"/>
    <w:rsid w:val="00223A7B"/>
    <w:rsid w:val="00223DDB"/>
    <w:rsid w:val="00224BE9"/>
    <w:rsid w:val="0022528F"/>
    <w:rsid w:val="00226775"/>
    <w:rsid w:val="00226A67"/>
    <w:rsid w:val="0022771D"/>
    <w:rsid w:val="00227CC0"/>
    <w:rsid w:val="00227FEB"/>
    <w:rsid w:val="0023031B"/>
    <w:rsid w:val="00230717"/>
    <w:rsid w:val="002318BF"/>
    <w:rsid w:val="002340A2"/>
    <w:rsid w:val="0023445C"/>
    <w:rsid w:val="0023509B"/>
    <w:rsid w:val="00235CF2"/>
    <w:rsid w:val="00235DAC"/>
    <w:rsid w:val="00235E55"/>
    <w:rsid w:val="00236B3F"/>
    <w:rsid w:val="00236BD6"/>
    <w:rsid w:val="002415B4"/>
    <w:rsid w:val="00241B54"/>
    <w:rsid w:val="00242D6F"/>
    <w:rsid w:val="00243044"/>
    <w:rsid w:val="00243FCE"/>
    <w:rsid w:val="002451C3"/>
    <w:rsid w:val="002466A8"/>
    <w:rsid w:val="002517BA"/>
    <w:rsid w:val="00251ACB"/>
    <w:rsid w:val="00251D4A"/>
    <w:rsid w:val="00252EDA"/>
    <w:rsid w:val="00254E13"/>
    <w:rsid w:val="00255C7E"/>
    <w:rsid w:val="00256A3F"/>
    <w:rsid w:val="0025743B"/>
    <w:rsid w:val="002602FE"/>
    <w:rsid w:val="00260F15"/>
    <w:rsid w:val="00261032"/>
    <w:rsid w:val="0026182B"/>
    <w:rsid w:val="00262524"/>
    <w:rsid w:val="0026306C"/>
    <w:rsid w:val="002679A7"/>
    <w:rsid w:val="00271227"/>
    <w:rsid w:val="00271588"/>
    <w:rsid w:val="002754F2"/>
    <w:rsid w:val="00275B1F"/>
    <w:rsid w:val="00277B28"/>
    <w:rsid w:val="00277D8F"/>
    <w:rsid w:val="00280F36"/>
    <w:rsid w:val="00281212"/>
    <w:rsid w:val="00282A8B"/>
    <w:rsid w:val="00282C63"/>
    <w:rsid w:val="00283B89"/>
    <w:rsid w:val="00284C05"/>
    <w:rsid w:val="0028553E"/>
    <w:rsid w:val="00290163"/>
    <w:rsid w:val="00290C46"/>
    <w:rsid w:val="00290F70"/>
    <w:rsid w:val="00291759"/>
    <w:rsid w:val="00291839"/>
    <w:rsid w:val="00291906"/>
    <w:rsid w:val="002929E4"/>
    <w:rsid w:val="00292B34"/>
    <w:rsid w:val="00292DBF"/>
    <w:rsid w:val="00293881"/>
    <w:rsid w:val="0029513D"/>
    <w:rsid w:val="00296406"/>
    <w:rsid w:val="002971FB"/>
    <w:rsid w:val="002A0B86"/>
    <w:rsid w:val="002A25F0"/>
    <w:rsid w:val="002A3C52"/>
    <w:rsid w:val="002A46D2"/>
    <w:rsid w:val="002A572E"/>
    <w:rsid w:val="002A5D58"/>
    <w:rsid w:val="002A61B5"/>
    <w:rsid w:val="002A62C4"/>
    <w:rsid w:val="002A6562"/>
    <w:rsid w:val="002A7E4C"/>
    <w:rsid w:val="002B3177"/>
    <w:rsid w:val="002B3DE3"/>
    <w:rsid w:val="002B4568"/>
    <w:rsid w:val="002B5F08"/>
    <w:rsid w:val="002B61A4"/>
    <w:rsid w:val="002B6B8C"/>
    <w:rsid w:val="002B70F7"/>
    <w:rsid w:val="002C1D0A"/>
    <w:rsid w:val="002C1D3A"/>
    <w:rsid w:val="002C1F8F"/>
    <w:rsid w:val="002C4637"/>
    <w:rsid w:val="002C4FE8"/>
    <w:rsid w:val="002C5727"/>
    <w:rsid w:val="002C5F77"/>
    <w:rsid w:val="002C6006"/>
    <w:rsid w:val="002C61C3"/>
    <w:rsid w:val="002C79F6"/>
    <w:rsid w:val="002D11CC"/>
    <w:rsid w:val="002D12F4"/>
    <w:rsid w:val="002D51FB"/>
    <w:rsid w:val="002D5A37"/>
    <w:rsid w:val="002E1791"/>
    <w:rsid w:val="002E1D8C"/>
    <w:rsid w:val="002E2050"/>
    <w:rsid w:val="002E2389"/>
    <w:rsid w:val="002E2982"/>
    <w:rsid w:val="002E2AD0"/>
    <w:rsid w:val="002E2FC5"/>
    <w:rsid w:val="002E377B"/>
    <w:rsid w:val="002E4AB7"/>
    <w:rsid w:val="002E5B3C"/>
    <w:rsid w:val="002E5EBE"/>
    <w:rsid w:val="002E6607"/>
    <w:rsid w:val="002E6BC3"/>
    <w:rsid w:val="002E7584"/>
    <w:rsid w:val="002F1875"/>
    <w:rsid w:val="002F3A0D"/>
    <w:rsid w:val="002F4F3F"/>
    <w:rsid w:val="002F5EEC"/>
    <w:rsid w:val="002F7BAF"/>
    <w:rsid w:val="003012F3"/>
    <w:rsid w:val="00301714"/>
    <w:rsid w:val="00301DB5"/>
    <w:rsid w:val="00301E40"/>
    <w:rsid w:val="00302EFE"/>
    <w:rsid w:val="00303CEC"/>
    <w:rsid w:val="00304562"/>
    <w:rsid w:val="00304C94"/>
    <w:rsid w:val="003051A0"/>
    <w:rsid w:val="003057D2"/>
    <w:rsid w:val="00305BCC"/>
    <w:rsid w:val="00307104"/>
    <w:rsid w:val="0030786B"/>
    <w:rsid w:val="00307948"/>
    <w:rsid w:val="00311122"/>
    <w:rsid w:val="003118B4"/>
    <w:rsid w:val="00312E53"/>
    <w:rsid w:val="003133F2"/>
    <w:rsid w:val="00313BA6"/>
    <w:rsid w:val="00314D71"/>
    <w:rsid w:val="00314FAB"/>
    <w:rsid w:val="00315B4A"/>
    <w:rsid w:val="00316BD7"/>
    <w:rsid w:val="003178F1"/>
    <w:rsid w:val="0031796F"/>
    <w:rsid w:val="003179A7"/>
    <w:rsid w:val="00322D0C"/>
    <w:rsid w:val="00323A4A"/>
    <w:rsid w:val="00323C06"/>
    <w:rsid w:val="00324CEA"/>
    <w:rsid w:val="00327B71"/>
    <w:rsid w:val="0033255D"/>
    <w:rsid w:val="0033471B"/>
    <w:rsid w:val="0033669F"/>
    <w:rsid w:val="0033677A"/>
    <w:rsid w:val="00337FB5"/>
    <w:rsid w:val="00340706"/>
    <w:rsid w:val="00340AFC"/>
    <w:rsid w:val="00344EBE"/>
    <w:rsid w:val="00345207"/>
    <w:rsid w:val="00345551"/>
    <w:rsid w:val="00347669"/>
    <w:rsid w:val="00347ADD"/>
    <w:rsid w:val="00347DAE"/>
    <w:rsid w:val="00351103"/>
    <w:rsid w:val="0035194C"/>
    <w:rsid w:val="00351EF7"/>
    <w:rsid w:val="0035282E"/>
    <w:rsid w:val="00355B42"/>
    <w:rsid w:val="00355E09"/>
    <w:rsid w:val="0035747E"/>
    <w:rsid w:val="003575B1"/>
    <w:rsid w:val="00357C64"/>
    <w:rsid w:val="00357E7B"/>
    <w:rsid w:val="00361BBC"/>
    <w:rsid w:val="003622E2"/>
    <w:rsid w:val="00362AD2"/>
    <w:rsid w:val="003630FD"/>
    <w:rsid w:val="00364153"/>
    <w:rsid w:val="003642FB"/>
    <w:rsid w:val="00364FB0"/>
    <w:rsid w:val="00367DA0"/>
    <w:rsid w:val="00370422"/>
    <w:rsid w:val="00370C6C"/>
    <w:rsid w:val="00371325"/>
    <w:rsid w:val="00371F70"/>
    <w:rsid w:val="00372E54"/>
    <w:rsid w:val="00373111"/>
    <w:rsid w:val="00374BC4"/>
    <w:rsid w:val="00374F21"/>
    <w:rsid w:val="00375C1F"/>
    <w:rsid w:val="00377B60"/>
    <w:rsid w:val="003811E6"/>
    <w:rsid w:val="003832E8"/>
    <w:rsid w:val="0038762E"/>
    <w:rsid w:val="003914A0"/>
    <w:rsid w:val="00391ADE"/>
    <w:rsid w:val="003932DC"/>
    <w:rsid w:val="00393E7F"/>
    <w:rsid w:val="003955B9"/>
    <w:rsid w:val="00395D65"/>
    <w:rsid w:val="00397485"/>
    <w:rsid w:val="00397BFE"/>
    <w:rsid w:val="00397C95"/>
    <w:rsid w:val="003A0FD3"/>
    <w:rsid w:val="003A19FB"/>
    <w:rsid w:val="003A2BEC"/>
    <w:rsid w:val="003A3555"/>
    <w:rsid w:val="003A375B"/>
    <w:rsid w:val="003A3F5D"/>
    <w:rsid w:val="003A61E6"/>
    <w:rsid w:val="003A69BF"/>
    <w:rsid w:val="003B0298"/>
    <w:rsid w:val="003B04C1"/>
    <w:rsid w:val="003B0D33"/>
    <w:rsid w:val="003B0F44"/>
    <w:rsid w:val="003B125B"/>
    <w:rsid w:val="003B2A4F"/>
    <w:rsid w:val="003B4054"/>
    <w:rsid w:val="003B4A93"/>
    <w:rsid w:val="003B4DA9"/>
    <w:rsid w:val="003B63D2"/>
    <w:rsid w:val="003B6B4F"/>
    <w:rsid w:val="003B77BA"/>
    <w:rsid w:val="003B7869"/>
    <w:rsid w:val="003B7CA3"/>
    <w:rsid w:val="003C251B"/>
    <w:rsid w:val="003C37C7"/>
    <w:rsid w:val="003C41D3"/>
    <w:rsid w:val="003C4670"/>
    <w:rsid w:val="003C6689"/>
    <w:rsid w:val="003C77C3"/>
    <w:rsid w:val="003C7E11"/>
    <w:rsid w:val="003D0945"/>
    <w:rsid w:val="003D095E"/>
    <w:rsid w:val="003D0F46"/>
    <w:rsid w:val="003D1BAD"/>
    <w:rsid w:val="003D22CF"/>
    <w:rsid w:val="003D25D1"/>
    <w:rsid w:val="003D2772"/>
    <w:rsid w:val="003D290D"/>
    <w:rsid w:val="003D2AB7"/>
    <w:rsid w:val="003D2D22"/>
    <w:rsid w:val="003D2FE9"/>
    <w:rsid w:val="003D403A"/>
    <w:rsid w:val="003D4994"/>
    <w:rsid w:val="003D6410"/>
    <w:rsid w:val="003D68A5"/>
    <w:rsid w:val="003D7A8B"/>
    <w:rsid w:val="003D7B58"/>
    <w:rsid w:val="003E0258"/>
    <w:rsid w:val="003E0471"/>
    <w:rsid w:val="003E17C0"/>
    <w:rsid w:val="003E222C"/>
    <w:rsid w:val="003E27E1"/>
    <w:rsid w:val="003E3BA0"/>
    <w:rsid w:val="003E60D1"/>
    <w:rsid w:val="003E6E02"/>
    <w:rsid w:val="003E77E0"/>
    <w:rsid w:val="003F0F46"/>
    <w:rsid w:val="003F17F6"/>
    <w:rsid w:val="003F1958"/>
    <w:rsid w:val="003F1C1F"/>
    <w:rsid w:val="003F3171"/>
    <w:rsid w:val="003F3616"/>
    <w:rsid w:val="003F6804"/>
    <w:rsid w:val="004012B3"/>
    <w:rsid w:val="004013B9"/>
    <w:rsid w:val="0040196A"/>
    <w:rsid w:val="00401B30"/>
    <w:rsid w:val="0040313E"/>
    <w:rsid w:val="0040326A"/>
    <w:rsid w:val="00403B69"/>
    <w:rsid w:val="00403EEE"/>
    <w:rsid w:val="00403F01"/>
    <w:rsid w:val="004051C3"/>
    <w:rsid w:val="004063AE"/>
    <w:rsid w:val="00406917"/>
    <w:rsid w:val="0040724E"/>
    <w:rsid w:val="004078C5"/>
    <w:rsid w:val="00407B5B"/>
    <w:rsid w:val="00411797"/>
    <w:rsid w:val="00411E66"/>
    <w:rsid w:val="00412004"/>
    <w:rsid w:val="00413691"/>
    <w:rsid w:val="004136C0"/>
    <w:rsid w:val="00413CE8"/>
    <w:rsid w:val="00414604"/>
    <w:rsid w:val="0041471C"/>
    <w:rsid w:val="004161DD"/>
    <w:rsid w:val="00417276"/>
    <w:rsid w:val="0042092D"/>
    <w:rsid w:val="00421D5F"/>
    <w:rsid w:val="004252C4"/>
    <w:rsid w:val="004252E8"/>
    <w:rsid w:val="00426CDF"/>
    <w:rsid w:val="00426FC8"/>
    <w:rsid w:val="004274FA"/>
    <w:rsid w:val="00430C58"/>
    <w:rsid w:val="00434136"/>
    <w:rsid w:val="00434B12"/>
    <w:rsid w:val="00435680"/>
    <w:rsid w:val="0043569A"/>
    <w:rsid w:val="00436C3A"/>
    <w:rsid w:val="00436DE8"/>
    <w:rsid w:val="00437B19"/>
    <w:rsid w:val="00441514"/>
    <w:rsid w:val="00441D83"/>
    <w:rsid w:val="00443B1A"/>
    <w:rsid w:val="004442EE"/>
    <w:rsid w:val="00445E5B"/>
    <w:rsid w:val="0044612F"/>
    <w:rsid w:val="004462F7"/>
    <w:rsid w:val="0044692A"/>
    <w:rsid w:val="00446DEF"/>
    <w:rsid w:val="00447128"/>
    <w:rsid w:val="00450B17"/>
    <w:rsid w:val="0045223D"/>
    <w:rsid w:val="00452598"/>
    <w:rsid w:val="004539A1"/>
    <w:rsid w:val="00454746"/>
    <w:rsid w:val="004549A3"/>
    <w:rsid w:val="004551EC"/>
    <w:rsid w:val="0045583D"/>
    <w:rsid w:val="00455924"/>
    <w:rsid w:val="004566E2"/>
    <w:rsid w:val="00457321"/>
    <w:rsid w:val="00457FC4"/>
    <w:rsid w:val="00461948"/>
    <w:rsid w:val="00461E10"/>
    <w:rsid w:val="004625F2"/>
    <w:rsid w:val="00463854"/>
    <w:rsid w:val="0046440A"/>
    <w:rsid w:val="004648E0"/>
    <w:rsid w:val="00464BC1"/>
    <w:rsid w:val="0046541C"/>
    <w:rsid w:val="00465F7E"/>
    <w:rsid w:val="004662D7"/>
    <w:rsid w:val="00466F12"/>
    <w:rsid w:val="00470D4C"/>
    <w:rsid w:val="004737E7"/>
    <w:rsid w:val="004738A8"/>
    <w:rsid w:val="00473CCD"/>
    <w:rsid w:val="00473FE1"/>
    <w:rsid w:val="004747AA"/>
    <w:rsid w:val="00476291"/>
    <w:rsid w:val="00476504"/>
    <w:rsid w:val="00480252"/>
    <w:rsid w:val="0048026D"/>
    <w:rsid w:val="00481D81"/>
    <w:rsid w:val="00483630"/>
    <w:rsid w:val="00483B27"/>
    <w:rsid w:val="00485507"/>
    <w:rsid w:val="00486190"/>
    <w:rsid w:val="004871DA"/>
    <w:rsid w:val="0048728F"/>
    <w:rsid w:val="004906C6"/>
    <w:rsid w:val="00490E92"/>
    <w:rsid w:val="004927FD"/>
    <w:rsid w:val="00492F29"/>
    <w:rsid w:val="004933F2"/>
    <w:rsid w:val="00493584"/>
    <w:rsid w:val="0049470B"/>
    <w:rsid w:val="0049643D"/>
    <w:rsid w:val="004A0472"/>
    <w:rsid w:val="004A0781"/>
    <w:rsid w:val="004A2C5B"/>
    <w:rsid w:val="004A32B2"/>
    <w:rsid w:val="004A339F"/>
    <w:rsid w:val="004A47A3"/>
    <w:rsid w:val="004A5A6C"/>
    <w:rsid w:val="004A5B57"/>
    <w:rsid w:val="004B0AE5"/>
    <w:rsid w:val="004B1D5C"/>
    <w:rsid w:val="004B2F4A"/>
    <w:rsid w:val="004B3106"/>
    <w:rsid w:val="004B3EA4"/>
    <w:rsid w:val="004B4BB8"/>
    <w:rsid w:val="004B4ECC"/>
    <w:rsid w:val="004B5AF3"/>
    <w:rsid w:val="004B7C11"/>
    <w:rsid w:val="004C018C"/>
    <w:rsid w:val="004C0F8F"/>
    <w:rsid w:val="004C1072"/>
    <w:rsid w:val="004C1628"/>
    <w:rsid w:val="004C28D4"/>
    <w:rsid w:val="004C3867"/>
    <w:rsid w:val="004C4067"/>
    <w:rsid w:val="004C4221"/>
    <w:rsid w:val="004C493A"/>
    <w:rsid w:val="004C507C"/>
    <w:rsid w:val="004C5A8A"/>
    <w:rsid w:val="004C6561"/>
    <w:rsid w:val="004C6A56"/>
    <w:rsid w:val="004C6CEA"/>
    <w:rsid w:val="004C7523"/>
    <w:rsid w:val="004C75CD"/>
    <w:rsid w:val="004D0E38"/>
    <w:rsid w:val="004D1F78"/>
    <w:rsid w:val="004D290A"/>
    <w:rsid w:val="004D3CCE"/>
    <w:rsid w:val="004D4868"/>
    <w:rsid w:val="004D4999"/>
    <w:rsid w:val="004D49F9"/>
    <w:rsid w:val="004D50DD"/>
    <w:rsid w:val="004D61B9"/>
    <w:rsid w:val="004E11C1"/>
    <w:rsid w:val="004E1B49"/>
    <w:rsid w:val="004E301A"/>
    <w:rsid w:val="004E5081"/>
    <w:rsid w:val="004E5605"/>
    <w:rsid w:val="004E6619"/>
    <w:rsid w:val="004E6A9B"/>
    <w:rsid w:val="004E7168"/>
    <w:rsid w:val="004E77CC"/>
    <w:rsid w:val="004E7896"/>
    <w:rsid w:val="004E7E86"/>
    <w:rsid w:val="004F0355"/>
    <w:rsid w:val="004F0EB2"/>
    <w:rsid w:val="004F12A6"/>
    <w:rsid w:val="004F1FCA"/>
    <w:rsid w:val="004F270E"/>
    <w:rsid w:val="004F2E45"/>
    <w:rsid w:val="004F3B49"/>
    <w:rsid w:val="004F484C"/>
    <w:rsid w:val="004F55CE"/>
    <w:rsid w:val="004F68CF"/>
    <w:rsid w:val="005001E5"/>
    <w:rsid w:val="00500C62"/>
    <w:rsid w:val="00500DA1"/>
    <w:rsid w:val="005011A8"/>
    <w:rsid w:val="0050136A"/>
    <w:rsid w:val="00502BD0"/>
    <w:rsid w:val="005034F6"/>
    <w:rsid w:val="00505D54"/>
    <w:rsid w:val="00506281"/>
    <w:rsid w:val="00510071"/>
    <w:rsid w:val="005100FA"/>
    <w:rsid w:val="005103EB"/>
    <w:rsid w:val="00510752"/>
    <w:rsid w:val="00511B1E"/>
    <w:rsid w:val="00515F12"/>
    <w:rsid w:val="005174CA"/>
    <w:rsid w:val="00517A5C"/>
    <w:rsid w:val="005258BD"/>
    <w:rsid w:val="0052732F"/>
    <w:rsid w:val="0052769F"/>
    <w:rsid w:val="00527940"/>
    <w:rsid w:val="00527FEE"/>
    <w:rsid w:val="00530892"/>
    <w:rsid w:val="00530D60"/>
    <w:rsid w:val="00530EA3"/>
    <w:rsid w:val="0053245A"/>
    <w:rsid w:val="00534327"/>
    <w:rsid w:val="00534A89"/>
    <w:rsid w:val="005352D1"/>
    <w:rsid w:val="005365A2"/>
    <w:rsid w:val="005371BF"/>
    <w:rsid w:val="00537BD2"/>
    <w:rsid w:val="00540C0E"/>
    <w:rsid w:val="00540CDF"/>
    <w:rsid w:val="00541527"/>
    <w:rsid w:val="0054381D"/>
    <w:rsid w:val="00543BBF"/>
    <w:rsid w:val="00543DA8"/>
    <w:rsid w:val="00543E9F"/>
    <w:rsid w:val="00544477"/>
    <w:rsid w:val="00544D2B"/>
    <w:rsid w:val="00546524"/>
    <w:rsid w:val="00550A88"/>
    <w:rsid w:val="00550EE2"/>
    <w:rsid w:val="0055280B"/>
    <w:rsid w:val="00552A3F"/>
    <w:rsid w:val="00552F81"/>
    <w:rsid w:val="0055343E"/>
    <w:rsid w:val="005534ED"/>
    <w:rsid w:val="00553686"/>
    <w:rsid w:val="0055378C"/>
    <w:rsid w:val="005545B6"/>
    <w:rsid w:val="00554B2F"/>
    <w:rsid w:val="00554C43"/>
    <w:rsid w:val="00554C73"/>
    <w:rsid w:val="00554F2E"/>
    <w:rsid w:val="0055770A"/>
    <w:rsid w:val="00560422"/>
    <w:rsid w:val="00560E5F"/>
    <w:rsid w:val="005610B3"/>
    <w:rsid w:val="00561279"/>
    <w:rsid w:val="00561D10"/>
    <w:rsid w:val="005620A8"/>
    <w:rsid w:val="005626BF"/>
    <w:rsid w:val="00562DC9"/>
    <w:rsid w:val="00565020"/>
    <w:rsid w:val="0056769D"/>
    <w:rsid w:val="00567F5D"/>
    <w:rsid w:val="00570D75"/>
    <w:rsid w:val="0057104E"/>
    <w:rsid w:val="005710B8"/>
    <w:rsid w:val="00571662"/>
    <w:rsid w:val="005716FF"/>
    <w:rsid w:val="00571CB3"/>
    <w:rsid w:val="00571FA2"/>
    <w:rsid w:val="005733E4"/>
    <w:rsid w:val="00573744"/>
    <w:rsid w:val="005738CB"/>
    <w:rsid w:val="00573C1D"/>
    <w:rsid w:val="00573DD7"/>
    <w:rsid w:val="00574276"/>
    <w:rsid w:val="00574A80"/>
    <w:rsid w:val="00574B7F"/>
    <w:rsid w:val="005764D8"/>
    <w:rsid w:val="00576514"/>
    <w:rsid w:val="00577289"/>
    <w:rsid w:val="005779A4"/>
    <w:rsid w:val="00580DB0"/>
    <w:rsid w:val="0058189C"/>
    <w:rsid w:val="00582319"/>
    <w:rsid w:val="00582F0F"/>
    <w:rsid w:val="00585FA2"/>
    <w:rsid w:val="00586150"/>
    <w:rsid w:val="0059045B"/>
    <w:rsid w:val="0059135D"/>
    <w:rsid w:val="00592797"/>
    <w:rsid w:val="0059323F"/>
    <w:rsid w:val="00593727"/>
    <w:rsid w:val="00594077"/>
    <w:rsid w:val="005957E6"/>
    <w:rsid w:val="00595DC8"/>
    <w:rsid w:val="00596345"/>
    <w:rsid w:val="0059657B"/>
    <w:rsid w:val="00596E8F"/>
    <w:rsid w:val="00596F0F"/>
    <w:rsid w:val="005974C6"/>
    <w:rsid w:val="0059779E"/>
    <w:rsid w:val="00597B36"/>
    <w:rsid w:val="005A2207"/>
    <w:rsid w:val="005A28D7"/>
    <w:rsid w:val="005A3A9E"/>
    <w:rsid w:val="005A4417"/>
    <w:rsid w:val="005A67AB"/>
    <w:rsid w:val="005A694C"/>
    <w:rsid w:val="005B0AFA"/>
    <w:rsid w:val="005B0BE5"/>
    <w:rsid w:val="005B1016"/>
    <w:rsid w:val="005B1294"/>
    <w:rsid w:val="005B1D5B"/>
    <w:rsid w:val="005B2914"/>
    <w:rsid w:val="005B3B19"/>
    <w:rsid w:val="005B3E8B"/>
    <w:rsid w:val="005B480A"/>
    <w:rsid w:val="005B49CB"/>
    <w:rsid w:val="005B51F3"/>
    <w:rsid w:val="005B72EB"/>
    <w:rsid w:val="005B74C8"/>
    <w:rsid w:val="005C00D2"/>
    <w:rsid w:val="005C0F5A"/>
    <w:rsid w:val="005C168F"/>
    <w:rsid w:val="005C371F"/>
    <w:rsid w:val="005C46BF"/>
    <w:rsid w:val="005C4909"/>
    <w:rsid w:val="005C5FBA"/>
    <w:rsid w:val="005C6BBE"/>
    <w:rsid w:val="005C6C79"/>
    <w:rsid w:val="005C7679"/>
    <w:rsid w:val="005C7A26"/>
    <w:rsid w:val="005C7B61"/>
    <w:rsid w:val="005C7C36"/>
    <w:rsid w:val="005C7E00"/>
    <w:rsid w:val="005D0A5A"/>
    <w:rsid w:val="005D0E43"/>
    <w:rsid w:val="005D0F72"/>
    <w:rsid w:val="005D1209"/>
    <w:rsid w:val="005D3422"/>
    <w:rsid w:val="005D54D6"/>
    <w:rsid w:val="005D5CD9"/>
    <w:rsid w:val="005D5DC7"/>
    <w:rsid w:val="005D7060"/>
    <w:rsid w:val="005D72AB"/>
    <w:rsid w:val="005D7961"/>
    <w:rsid w:val="005D7E89"/>
    <w:rsid w:val="005E0799"/>
    <w:rsid w:val="005E0900"/>
    <w:rsid w:val="005E1008"/>
    <w:rsid w:val="005E11F9"/>
    <w:rsid w:val="005E1BA4"/>
    <w:rsid w:val="005E1CA1"/>
    <w:rsid w:val="005E20B2"/>
    <w:rsid w:val="005E2277"/>
    <w:rsid w:val="005E38D8"/>
    <w:rsid w:val="005E45F0"/>
    <w:rsid w:val="005E6394"/>
    <w:rsid w:val="005F03F4"/>
    <w:rsid w:val="005F05EB"/>
    <w:rsid w:val="005F08F9"/>
    <w:rsid w:val="005F1525"/>
    <w:rsid w:val="005F26BC"/>
    <w:rsid w:val="005F402C"/>
    <w:rsid w:val="005F4107"/>
    <w:rsid w:val="005F4225"/>
    <w:rsid w:val="005F66EE"/>
    <w:rsid w:val="005F7E2A"/>
    <w:rsid w:val="00600B35"/>
    <w:rsid w:val="00600FF4"/>
    <w:rsid w:val="00601437"/>
    <w:rsid w:val="00601921"/>
    <w:rsid w:val="00601FE6"/>
    <w:rsid w:val="00603867"/>
    <w:rsid w:val="00604216"/>
    <w:rsid w:val="00604FE0"/>
    <w:rsid w:val="0060510E"/>
    <w:rsid w:val="00605E4F"/>
    <w:rsid w:val="006067BF"/>
    <w:rsid w:val="006069A6"/>
    <w:rsid w:val="00606D5C"/>
    <w:rsid w:val="0061197B"/>
    <w:rsid w:val="006121BE"/>
    <w:rsid w:val="006127F1"/>
    <w:rsid w:val="006145DB"/>
    <w:rsid w:val="006149EC"/>
    <w:rsid w:val="00615B97"/>
    <w:rsid w:val="006207E6"/>
    <w:rsid w:val="00620D4D"/>
    <w:rsid w:val="00621E73"/>
    <w:rsid w:val="006221AC"/>
    <w:rsid w:val="00623B04"/>
    <w:rsid w:val="00623D45"/>
    <w:rsid w:val="00625449"/>
    <w:rsid w:val="0062731A"/>
    <w:rsid w:val="006277A9"/>
    <w:rsid w:val="00627C86"/>
    <w:rsid w:val="00630455"/>
    <w:rsid w:val="00631050"/>
    <w:rsid w:val="0063124B"/>
    <w:rsid w:val="00631383"/>
    <w:rsid w:val="00632093"/>
    <w:rsid w:val="006322BE"/>
    <w:rsid w:val="0063293D"/>
    <w:rsid w:val="006348B7"/>
    <w:rsid w:val="0063582D"/>
    <w:rsid w:val="00635C85"/>
    <w:rsid w:val="00637E94"/>
    <w:rsid w:val="00640827"/>
    <w:rsid w:val="006410F0"/>
    <w:rsid w:val="00644086"/>
    <w:rsid w:val="00644823"/>
    <w:rsid w:val="00644BB0"/>
    <w:rsid w:val="00644C93"/>
    <w:rsid w:val="00645659"/>
    <w:rsid w:val="00645FAC"/>
    <w:rsid w:val="006462B0"/>
    <w:rsid w:val="006468AB"/>
    <w:rsid w:val="0064695D"/>
    <w:rsid w:val="0064771C"/>
    <w:rsid w:val="00650165"/>
    <w:rsid w:val="006502C6"/>
    <w:rsid w:val="00651E73"/>
    <w:rsid w:val="00654CC0"/>
    <w:rsid w:val="00656B00"/>
    <w:rsid w:val="00657211"/>
    <w:rsid w:val="00660A39"/>
    <w:rsid w:val="00660C01"/>
    <w:rsid w:val="00663F29"/>
    <w:rsid w:val="00664D25"/>
    <w:rsid w:val="00665483"/>
    <w:rsid w:val="00665AA9"/>
    <w:rsid w:val="00665AD8"/>
    <w:rsid w:val="00666C8A"/>
    <w:rsid w:val="0066707E"/>
    <w:rsid w:val="00667196"/>
    <w:rsid w:val="006703FA"/>
    <w:rsid w:val="00670583"/>
    <w:rsid w:val="00670D60"/>
    <w:rsid w:val="006715C0"/>
    <w:rsid w:val="00671E8E"/>
    <w:rsid w:val="006728EE"/>
    <w:rsid w:val="00673273"/>
    <w:rsid w:val="006734EB"/>
    <w:rsid w:val="006753EA"/>
    <w:rsid w:val="00676258"/>
    <w:rsid w:val="006763FA"/>
    <w:rsid w:val="00676B00"/>
    <w:rsid w:val="0067752E"/>
    <w:rsid w:val="00681436"/>
    <w:rsid w:val="006817EF"/>
    <w:rsid w:val="006821F3"/>
    <w:rsid w:val="006824E8"/>
    <w:rsid w:val="00682920"/>
    <w:rsid w:val="00682CA9"/>
    <w:rsid w:val="006839B2"/>
    <w:rsid w:val="00683CBE"/>
    <w:rsid w:val="006844B3"/>
    <w:rsid w:val="00684694"/>
    <w:rsid w:val="00685519"/>
    <w:rsid w:val="00685C65"/>
    <w:rsid w:val="006905CA"/>
    <w:rsid w:val="006906EB"/>
    <w:rsid w:val="006918D4"/>
    <w:rsid w:val="00692459"/>
    <w:rsid w:val="00693DE7"/>
    <w:rsid w:val="00693F80"/>
    <w:rsid w:val="0069531C"/>
    <w:rsid w:val="006953FC"/>
    <w:rsid w:val="006959DB"/>
    <w:rsid w:val="006969F9"/>
    <w:rsid w:val="006979DD"/>
    <w:rsid w:val="006A0E1E"/>
    <w:rsid w:val="006A16FC"/>
    <w:rsid w:val="006A28AB"/>
    <w:rsid w:val="006A2AA2"/>
    <w:rsid w:val="006A349E"/>
    <w:rsid w:val="006A54AC"/>
    <w:rsid w:val="006A63CC"/>
    <w:rsid w:val="006A6F3F"/>
    <w:rsid w:val="006A7696"/>
    <w:rsid w:val="006A78FA"/>
    <w:rsid w:val="006A7BE1"/>
    <w:rsid w:val="006B10A6"/>
    <w:rsid w:val="006B33E4"/>
    <w:rsid w:val="006B4386"/>
    <w:rsid w:val="006B43DE"/>
    <w:rsid w:val="006B5827"/>
    <w:rsid w:val="006B5ADE"/>
    <w:rsid w:val="006B5C5E"/>
    <w:rsid w:val="006B6A6D"/>
    <w:rsid w:val="006C0141"/>
    <w:rsid w:val="006C178B"/>
    <w:rsid w:val="006C2FED"/>
    <w:rsid w:val="006C3997"/>
    <w:rsid w:val="006C50AE"/>
    <w:rsid w:val="006C577C"/>
    <w:rsid w:val="006C5C9A"/>
    <w:rsid w:val="006C63D8"/>
    <w:rsid w:val="006C71FA"/>
    <w:rsid w:val="006C7780"/>
    <w:rsid w:val="006C7D1B"/>
    <w:rsid w:val="006C7ECB"/>
    <w:rsid w:val="006D049B"/>
    <w:rsid w:val="006D1D6C"/>
    <w:rsid w:val="006D26AE"/>
    <w:rsid w:val="006D2EF5"/>
    <w:rsid w:val="006D3E93"/>
    <w:rsid w:val="006D60AB"/>
    <w:rsid w:val="006D7C98"/>
    <w:rsid w:val="006E0FA7"/>
    <w:rsid w:val="006E16DF"/>
    <w:rsid w:val="006E2F43"/>
    <w:rsid w:val="006E3A9D"/>
    <w:rsid w:val="006E3FC2"/>
    <w:rsid w:val="006E4693"/>
    <w:rsid w:val="006E4726"/>
    <w:rsid w:val="006E4DAC"/>
    <w:rsid w:val="006E5850"/>
    <w:rsid w:val="006E706A"/>
    <w:rsid w:val="006E7C0F"/>
    <w:rsid w:val="006F092E"/>
    <w:rsid w:val="006F099D"/>
    <w:rsid w:val="006F1C64"/>
    <w:rsid w:val="006F2596"/>
    <w:rsid w:val="006F286A"/>
    <w:rsid w:val="006F2A7D"/>
    <w:rsid w:val="006F2DDE"/>
    <w:rsid w:val="006F39E7"/>
    <w:rsid w:val="006F4201"/>
    <w:rsid w:val="006F4250"/>
    <w:rsid w:val="006F4E8A"/>
    <w:rsid w:val="006F792E"/>
    <w:rsid w:val="00703B47"/>
    <w:rsid w:val="00703FC2"/>
    <w:rsid w:val="0070406C"/>
    <w:rsid w:val="007056C9"/>
    <w:rsid w:val="00705A8F"/>
    <w:rsid w:val="007065FB"/>
    <w:rsid w:val="0070706D"/>
    <w:rsid w:val="007070CB"/>
    <w:rsid w:val="007106C5"/>
    <w:rsid w:val="007106F0"/>
    <w:rsid w:val="00710BC0"/>
    <w:rsid w:val="00712E8A"/>
    <w:rsid w:val="00713543"/>
    <w:rsid w:val="00713FEC"/>
    <w:rsid w:val="00716756"/>
    <w:rsid w:val="007179AD"/>
    <w:rsid w:val="00717C51"/>
    <w:rsid w:val="00720E99"/>
    <w:rsid w:val="0072101D"/>
    <w:rsid w:val="00721F6C"/>
    <w:rsid w:val="00722369"/>
    <w:rsid w:val="00722C62"/>
    <w:rsid w:val="00722E67"/>
    <w:rsid w:val="0072320E"/>
    <w:rsid w:val="007243E1"/>
    <w:rsid w:val="007259A2"/>
    <w:rsid w:val="00725BFC"/>
    <w:rsid w:val="0072628D"/>
    <w:rsid w:val="00726DE5"/>
    <w:rsid w:val="00727957"/>
    <w:rsid w:val="00727969"/>
    <w:rsid w:val="007300B2"/>
    <w:rsid w:val="00730B85"/>
    <w:rsid w:val="007313DA"/>
    <w:rsid w:val="00731EDE"/>
    <w:rsid w:val="00732452"/>
    <w:rsid w:val="00732515"/>
    <w:rsid w:val="00733A82"/>
    <w:rsid w:val="00733D82"/>
    <w:rsid w:val="00734514"/>
    <w:rsid w:val="00734F38"/>
    <w:rsid w:val="00737623"/>
    <w:rsid w:val="00740D9E"/>
    <w:rsid w:val="0074160B"/>
    <w:rsid w:val="00741FA9"/>
    <w:rsid w:val="00743A52"/>
    <w:rsid w:val="00744CE0"/>
    <w:rsid w:val="0074667A"/>
    <w:rsid w:val="007510A1"/>
    <w:rsid w:val="0075174E"/>
    <w:rsid w:val="00752F0E"/>
    <w:rsid w:val="00753003"/>
    <w:rsid w:val="0075336C"/>
    <w:rsid w:val="00754D8A"/>
    <w:rsid w:val="00755718"/>
    <w:rsid w:val="00757CE0"/>
    <w:rsid w:val="00757E76"/>
    <w:rsid w:val="0076246A"/>
    <w:rsid w:val="007624DB"/>
    <w:rsid w:val="00762AF9"/>
    <w:rsid w:val="00763057"/>
    <w:rsid w:val="00763C1E"/>
    <w:rsid w:val="00764091"/>
    <w:rsid w:val="00764E83"/>
    <w:rsid w:val="00765206"/>
    <w:rsid w:val="007653C9"/>
    <w:rsid w:val="0076583C"/>
    <w:rsid w:val="007659EC"/>
    <w:rsid w:val="00765AAF"/>
    <w:rsid w:val="00765B48"/>
    <w:rsid w:val="0076720B"/>
    <w:rsid w:val="00767F90"/>
    <w:rsid w:val="0077028F"/>
    <w:rsid w:val="0077305C"/>
    <w:rsid w:val="00774683"/>
    <w:rsid w:val="00774A52"/>
    <w:rsid w:val="00774BAC"/>
    <w:rsid w:val="0077548B"/>
    <w:rsid w:val="00775BC5"/>
    <w:rsid w:val="00776561"/>
    <w:rsid w:val="00780DD6"/>
    <w:rsid w:val="00780F01"/>
    <w:rsid w:val="007815F8"/>
    <w:rsid w:val="007818AD"/>
    <w:rsid w:val="0078450F"/>
    <w:rsid w:val="00784910"/>
    <w:rsid w:val="007851B5"/>
    <w:rsid w:val="0078600E"/>
    <w:rsid w:val="007910A9"/>
    <w:rsid w:val="0079134B"/>
    <w:rsid w:val="007914BD"/>
    <w:rsid w:val="00791807"/>
    <w:rsid w:val="00791919"/>
    <w:rsid w:val="00793946"/>
    <w:rsid w:val="00793F70"/>
    <w:rsid w:val="007941AC"/>
    <w:rsid w:val="0079500F"/>
    <w:rsid w:val="00795758"/>
    <w:rsid w:val="007958BA"/>
    <w:rsid w:val="007963B2"/>
    <w:rsid w:val="00796469"/>
    <w:rsid w:val="007A0C9D"/>
    <w:rsid w:val="007A1784"/>
    <w:rsid w:val="007A18B4"/>
    <w:rsid w:val="007A1A35"/>
    <w:rsid w:val="007A1FFB"/>
    <w:rsid w:val="007A2DA5"/>
    <w:rsid w:val="007A2E82"/>
    <w:rsid w:val="007A3AC8"/>
    <w:rsid w:val="007A3B66"/>
    <w:rsid w:val="007A4AB9"/>
    <w:rsid w:val="007A4CF0"/>
    <w:rsid w:val="007A73C1"/>
    <w:rsid w:val="007B1B87"/>
    <w:rsid w:val="007B1D3B"/>
    <w:rsid w:val="007B2EB9"/>
    <w:rsid w:val="007B319D"/>
    <w:rsid w:val="007B3B97"/>
    <w:rsid w:val="007B65A8"/>
    <w:rsid w:val="007B6D6F"/>
    <w:rsid w:val="007B79D1"/>
    <w:rsid w:val="007B7F98"/>
    <w:rsid w:val="007C09DA"/>
    <w:rsid w:val="007C1578"/>
    <w:rsid w:val="007C1B96"/>
    <w:rsid w:val="007C2C46"/>
    <w:rsid w:val="007C379D"/>
    <w:rsid w:val="007C3E59"/>
    <w:rsid w:val="007C4F4A"/>
    <w:rsid w:val="007C5987"/>
    <w:rsid w:val="007C5A21"/>
    <w:rsid w:val="007D01E6"/>
    <w:rsid w:val="007D24CE"/>
    <w:rsid w:val="007D2A8E"/>
    <w:rsid w:val="007D3826"/>
    <w:rsid w:val="007D4C00"/>
    <w:rsid w:val="007D52DB"/>
    <w:rsid w:val="007D58ED"/>
    <w:rsid w:val="007D59BA"/>
    <w:rsid w:val="007D5DD3"/>
    <w:rsid w:val="007E02D7"/>
    <w:rsid w:val="007E1C65"/>
    <w:rsid w:val="007E24E0"/>
    <w:rsid w:val="007E4373"/>
    <w:rsid w:val="007E6AA8"/>
    <w:rsid w:val="007E711C"/>
    <w:rsid w:val="007E73F6"/>
    <w:rsid w:val="007E76DA"/>
    <w:rsid w:val="007E7D97"/>
    <w:rsid w:val="007F231D"/>
    <w:rsid w:val="007F5335"/>
    <w:rsid w:val="007F6ACE"/>
    <w:rsid w:val="007F6DCA"/>
    <w:rsid w:val="007F72B3"/>
    <w:rsid w:val="007F7CE0"/>
    <w:rsid w:val="008014D9"/>
    <w:rsid w:val="008034F6"/>
    <w:rsid w:val="008041D3"/>
    <w:rsid w:val="00804F8A"/>
    <w:rsid w:val="008050F0"/>
    <w:rsid w:val="00806243"/>
    <w:rsid w:val="00806780"/>
    <w:rsid w:val="00806971"/>
    <w:rsid w:val="008114F2"/>
    <w:rsid w:val="00811CC6"/>
    <w:rsid w:val="0081267B"/>
    <w:rsid w:val="0081312A"/>
    <w:rsid w:val="00813729"/>
    <w:rsid w:val="008145C5"/>
    <w:rsid w:val="008145E6"/>
    <w:rsid w:val="0081588E"/>
    <w:rsid w:val="008158D7"/>
    <w:rsid w:val="00815A53"/>
    <w:rsid w:val="008162CD"/>
    <w:rsid w:val="0081678C"/>
    <w:rsid w:val="00816932"/>
    <w:rsid w:val="00816DFA"/>
    <w:rsid w:val="00820B67"/>
    <w:rsid w:val="008219FF"/>
    <w:rsid w:val="008220CC"/>
    <w:rsid w:val="00822820"/>
    <w:rsid w:val="00822AF8"/>
    <w:rsid w:val="00822F7D"/>
    <w:rsid w:val="0082482C"/>
    <w:rsid w:val="00825570"/>
    <w:rsid w:val="0082703C"/>
    <w:rsid w:val="00830273"/>
    <w:rsid w:val="008310AF"/>
    <w:rsid w:val="0083110F"/>
    <w:rsid w:val="00831FA9"/>
    <w:rsid w:val="00833215"/>
    <w:rsid w:val="00833E71"/>
    <w:rsid w:val="00834C82"/>
    <w:rsid w:val="00834E55"/>
    <w:rsid w:val="00834E89"/>
    <w:rsid w:val="00834EFD"/>
    <w:rsid w:val="00834F02"/>
    <w:rsid w:val="00834F24"/>
    <w:rsid w:val="0083632C"/>
    <w:rsid w:val="00836876"/>
    <w:rsid w:val="00836B79"/>
    <w:rsid w:val="00837326"/>
    <w:rsid w:val="008415C6"/>
    <w:rsid w:val="008416C1"/>
    <w:rsid w:val="0084277E"/>
    <w:rsid w:val="00842D71"/>
    <w:rsid w:val="00842E66"/>
    <w:rsid w:val="00850CDB"/>
    <w:rsid w:val="008520D0"/>
    <w:rsid w:val="00852205"/>
    <w:rsid w:val="00853547"/>
    <w:rsid w:val="00854400"/>
    <w:rsid w:val="00854D63"/>
    <w:rsid w:val="0085581E"/>
    <w:rsid w:val="008560A8"/>
    <w:rsid w:val="0085666D"/>
    <w:rsid w:val="00856B8F"/>
    <w:rsid w:val="00856E42"/>
    <w:rsid w:val="00857E11"/>
    <w:rsid w:val="0086116C"/>
    <w:rsid w:val="00862CB5"/>
    <w:rsid w:val="0086384A"/>
    <w:rsid w:val="008639BD"/>
    <w:rsid w:val="00863FB8"/>
    <w:rsid w:val="00864729"/>
    <w:rsid w:val="00864E40"/>
    <w:rsid w:val="00864F14"/>
    <w:rsid w:val="00865806"/>
    <w:rsid w:val="00865BAC"/>
    <w:rsid w:val="00865CB1"/>
    <w:rsid w:val="00866593"/>
    <w:rsid w:val="008665E8"/>
    <w:rsid w:val="00866C1F"/>
    <w:rsid w:val="00870323"/>
    <w:rsid w:val="008709DD"/>
    <w:rsid w:val="008716BA"/>
    <w:rsid w:val="00872648"/>
    <w:rsid w:val="00873100"/>
    <w:rsid w:val="00873379"/>
    <w:rsid w:val="00880417"/>
    <w:rsid w:val="008810D3"/>
    <w:rsid w:val="00881304"/>
    <w:rsid w:val="00881313"/>
    <w:rsid w:val="00882173"/>
    <w:rsid w:val="00883C0B"/>
    <w:rsid w:val="00884534"/>
    <w:rsid w:val="008848E0"/>
    <w:rsid w:val="00885BBA"/>
    <w:rsid w:val="00886CC8"/>
    <w:rsid w:val="00887EDE"/>
    <w:rsid w:val="00890ABC"/>
    <w:rsid w:val="00891E37"/>
    <w:rsid w:val="00892257"/>
    <w:rsid w:val="00892DBC"/>
    <w:rsid w:val="0089326E"/>
    <w:rsid w:val="00894336"/>
    <w:rsid w:val="008949EE"/>
    <w:rsid w:val="008963A7"/>
    <w:rsid w:val="008963E6"/>
    <w:rsid w:val="00896431"/>
    <w:rsid w:val="00896AED"/>
    <w:rsid w:val="00897834"/>
    <w:rsid w:val="00897DF8"/>
    <w:rsid w:val="008A0352"/>
    <w:rsid w:val="008A1BF5"/>
    <w:rsid w:val="008A1D24"/>
    <w:rsid w:val="008A22B4"/>
    <w:rsid w:val="008A23A8"/>
    <w:rsid w:val="008A2550"/>
    <w:rsid w:val="008A2E95"/>
    <w:rsid w:val="008A3B3B"/>
    <w:rsid w:val="008A3CEB"/>
    <w:rsid w:val="008A41B8"/>
    <w:rsid w:val="008A44D2"/>
    <w:rsid w:val="008A4755"/>
    <w:rsid w:val="008A5777"/>
    <w:rsid w:val="008A6870"/>
    <w:rsid w:val="008A7C78"/>
    <w:rsid w:val="008B106A"/>
    <w:rsid w:val="008B144E"/>
    <w:rsid w:val="008B1C0E"/>
    <w:rsid w:val="008B25E6"/>
    <w:rsid w:val="008B280B"/>
    <w:rsid w:val="008B346C"/>
    <w:rsid w:val="008B4331"/>
    <w:rsid w:val="008B46C0"/>
    <w:rsid w:val="008B5AD5"/>
    <w:rsid w:val="008B5F5C"/>
    <w:rsid w:val="008B67D0"/>
    <w:rsid w:val="008B6DB4"/>
    <w:rsid w:val="008B78DE"/>
    <w:rsid w:val="008C0175"/>
    <w:rsid w:val="008C1C05"/>
    <w:rsid w:val="008C1CAC"/>
    <w:rsid w:val="008C2E79"/>
    <w:rsid w:val="008C33E6"/>
    <w:rsid w:val="008C387B"/>
    <w:rsid w:val="008C3EAA"/>
    <w:rsid w:val="008C5A45"/>
    <w:rsid w:val="008C5E7A"/>
    <w:rsid w:val="008C694B"/>
    <w:rsid w:val="008D0387"/>
    <w:rsid w:val="008D0B0F"/>
    <w:rsid w:val="008D0C9D"/>
    <w:rsid w:val="008D14F3"/>
    <w:rsid w:val="008D225A"/>
    <w:rsid w:val="008D567C"/>
    <w:rsid w:val="008D63EC"/>
    <w:rsid w:val="008D648F"/>
    <w:rsid w:val="008E03D0"/>
    <w:rsid w:val="008E27F1"/>
    <w:rsid w:val="008E2C0A"/>
    <w:rsid w:val="008E32D0"/>
    <w:rsid w:val="008E32E3"/>
    <w:rsid w:val="008E344B"/>
    <w:rsid w:val="008E3F02"/>
    <w:rsid w:val="008E4511"/>
    <w:rsid w:val="008E4BC8"/>
    <w:rsid w:val="008E4D4E"/>
    <w:rsid w:val="008E53F4"/>
    <w:rsid w:val="008E5AAD"/>
    <w:rsid w:val="008E5CC6"/>
    <w:rsid w:val="008E6493"/>
    <w:rsid w:val="008E68D6"/>
    <w:rsid w:val="008E78B1"/>
    <w:rsid w:val="008F06D9"/>
    <w:rsid w:val="008F1A55"/>
    <w:rsid w:val="008F261E"/>
    <w:rsid w:val="008F263C"/>
    <w:rsid w:val="008F2EBD"/>
    <w:rsid w:val="008F3E18"/>
    <w:rsid w:val="008F4437"/>
    <w:rsid w:val="008F4914"/>
    <w:rsid w:val="008F49F3"/>
    <w:rsid w:val="008F4EDE"/>
    <w:rsid w:val="008F5B0C"/>
    <w:rsid w:val="008F68C1"/>
    <w:rsid w:val="008F6E3B"/>
    <w:rsid w:val="008F7675"/>
    <w:rsid w:val="008F7A19"/>
    <w:rsid w:val="00900546"/>
    <w:rsid w:val="00900B9C"/>
    <w:rsid w:val="009018D9"/>
    <w:rsid w:val="00902B3F"/>
    <w:rsid w:val="009038B3"/>
    <w:rsid w:val="00903F20"/>
    <w:rsid w:val="00904A34"/>
    <w:rsid w:val="00904E51"/>
    <w:rsid w:val="00905F38"/>
    <w:rsid w:val="0090745E"/>
    <w:rsid w:val="00912B51"/>
    <w:rsid w:val="00913FFC"/>
    <w:rsid w:val="00914234"/>
    <w:rsid w:val="00914271"/>
    <w:rsid w:val="00914AD3"/>
    <w:rsid w:val="009161DC"/>
    <w:rsid w:val="00916228"/>
    <w:rsid w:val="0091678B"/>
    <w:rsid w:val="00917C6E"/>
    <w:rsid w:val="009203A8"/>
    <w:rsid w:val="00920404"/>
    <w:rsid w:val="00920731"/>
    <w:rsid w:val="009210A0"/>
    <w:rsid w:val="009210C0"/>
    <w:rsid w:val="009216FF"/>
    <w:rsid w:val="0092246F"/>
    <w:rsid w:val="00922CF8"/>
    <w:rsid w:val="00923540"/>
    <w:rsid w:val="00923839"/>
    <w:rsid w:val="009243E0"/>
    <w:rsid w:val="00924799"/>
    <w:rsid w:val="00924DF1"/>
    <w:rsid w:val="00925DBF"/>
    <w:rsid w:val="00930889"/>
    <w:rsid w:val="009308CE"/>
    <w:rsid w:val="0093150D"/>
    <w:rsid w:val="00931EFC"/>
    <w:rsid w:val="0093362D"/>
    <w:rsid w:val="00933F5F"/>
    <w:rsid w:val="009348BF"/>
    <w:rsid w:val="00934B7A"/>
    <w:rsid w:val="00936888"/>
    <w:rsid w:val="009368A8"/>
    <w:rsid w:val="0093709F"/>
    <w:rsid w:val="00937DC4"/>
    <w:rsid w:val="00937FF4"/>
    <w:rsid w:val="009422C4"/>
    <w:rsid w:val="009434C6"/>
    <w:rsid w:val="00943EC0"/>
    <w:rsid w:val="009445D7"/>
    <w:rsid w:val="00945B80"/>
    <w:rsid w:val="00946323"/>
    <w:rsid w:val="0094669F"/>
    <w:rsid w:val="00946785"/>
    <w:rsid w:val="009501F2"/>
    <w:rsid w:val="0095076E"/>
    <w:rsid w:val="00950C93"/>
    <w:rsid w:val="00951851"/>
    <w:rsid w:val="00951B6E"/>
    <w:rsid w:val="00951C40"/>
    <w:rsid w:val="00952733"/>
    <w:rsid w:val="00952774"/>
    <w:rsid w:val="00952A4C"/>
    <w:rsid w:val="00954304"/>
    <w:rsid w:val="00955E77"/>
    <w:rsid w:val="0095749E"/>
    <w:rsid w:val="00961683"/>
    <w:rsid w:val="00961E9E"/>
    <w:rsid w:val="009625D3"/>
    <w:rsid w:val="009632EF"/>
    <w:rsid w:val="00963B23"/>
    <w:rsid w:val="00963C0B"/>
    <w:rsid w:val="00964A72"/>
    <w:rsid w:val="0096544E"/>
    <w:rsid w:val="00965BF7"/>
    <w:rsid w:val="00965FEC"/>
    <w:rsid w:val="009669DE"/>
    <w:rsid w:val="00967DAD"/>
    <w:rsid w:val="00970A42"/>
    <w:rsid w:val="00970C2A"/>
    <w:rsid w:val="00970D08"/>
    <w:rsid w:val="00972F23"/>
    <w:rsid w:val="0097443F"/>
    <w:rsid w:val="00974F13"/>
    <w:rsid w:val="00976210"/>
    <w:rsid w:val="0097651B"/>
    <w:rsid w:val="0097701E"/>
    <w:rsid w:val="009777E8"/>
    <w:rsid w:val="0097795C"/>
    <w:rsid w:val="009803B4"/>
    <w:rsid w:val="009809C7"/>
    <w:rsid w:val="00982810"/>
    <w:rsid w:val="00982C71"/>
    <w:rsid w:val="00982EC9"/>
    <w:rsid w:val="00983769"/>
    <w:rsid w:val="0098421E"/>
    <w:rsid w:val="009844D4"/>
    <w:rsid w:val="0098710D"/>
    <w:rsid w:val="0098764A"/>
    <w:rsid w:val="009877F5"/>
    <w:rsid w:val="00990589"/>
    <w:rsid w:val="00990CDD"/>
    <w:rsid w:val="00990FE9"/>
    <w:rsid w:val="00991C4F"/>
    <w:rsid w:val="0099245C"/>
    <w:rsid w:val="00992F93"/>
    <w:rsid w:val="009942C1"/>
    <w:rsid w:val="00994906"/>
    <w:rsid w:val="00994A30"/>
    <w:rsid w:val="00994D0E"/>
    <w:rsid w:val="00997381"/>
    <w:rsid w:val="00997667"/>
    <w:rsid w:val="009A0D3B"/>
    <w:rsid w:val="009A2062"/>
    <w:rsid w:val="009A3890"/>
    <w:rsid w:val="009A3FAA"/>
    <w:rsid w:val="009A53B4"/>
    <w:rsid w:val="009A5955"/>
    <w:rsid w:val="009A5A82"/>
    <w:rsid w:val="009A731E"/>
    <w:rsid w:val="009B0200"/>
    <w:rsid w:val="009B0E8C"/>
    <w:rsid w:val="009B18ED"/>
    <w:rsid w:val="009B24AD"/>
    <w:rsid w:val="009B25A6"/>
    <w:rsid w:val="009B5F2B"/>
    <w:rsid w:val="009B5FDF"/>
    <w:rsid w:val="009B6CA7"/>
    <w:rsid w:val="009C02EE"/>
    <w:rsid w:val="009C0C14"/>
    <w:rsid w:val="009C1FA0"/>
    <w:rsid w:val="009C2348"/>
    <w:rsid w:val="009C28E7"/>
    <w:rsid w:val="009C2AD6"/>
    <w:rsid w:val="009C4053"/>
    <w:rsid w:val="009C4A19"/>
    <w:rsid w:val="009C4E15"/>
    <w:rsid w:val="009C5E02"/>
    <w:rsid w:val="009D03EE"/>
    <w:rsid w:val="009D1013"/>
    <w:rsid w:val="009D2206"/>
    <w:rsid w:val="009D3A40"/>
    <w:rsid w:val="009D3A7B"/>
    <w:rsid w:val="009D54BE"/>
    <w:rsid w:val="009D592B"/>
    <w:rsid w:val="009D5B0F"/>
    <w:rsid w:val="009D60D3"/>
    <w:rsid w:val="009D67C5"/>
    <w:rsid w:val="009D6F58"/>
    <w:rsid w:val="009D7559"/>
    <w:rsid w:val="009D7897"/>
    <w:rsid w:val="009D7F31"/>
    <w:rsid w:val="009E1B55"/>
    <w:rsid w:val="009E347E"/>
    <w:rsid w:val="009E411A"/>
    <w:rsid w:val="009E5DFD"/>
    <w:rsid w:val="009E670F"/>
    <w:rsid w:val="009E73C9"/>
    <w:rsid w:val="009E7F2D"/>
    <w:rsid w:val="009F32ED"/>
    <w:rsid w:val="009F356E"/>
    <w:rsid w:val="009F50A5"/>
    <w:rsid w:val="009F5368"/>
    <w:rsid w:val="009F57D1"/>
    <w:rsid w:val="009F689F"/>
    <w:rsid w:val="009F68BC"/>
    <w:rsid w:val="00A01FC9"/>
    <w:rsid w:val="00A055BF"/>
    <w:rsid w:val="00A05B80"/>
    <w:rsid w:val="00A078BE"/>
    <w:rsid w:val="00A10596"/>
    <w:rsid w:val="00A106A8"/>
    <w:rsid w:val="00A11638"/>
    <w:rsid w:val="00A11C84"/>
    <w:rsid w:val="00A1201F"/>
    <w:rsid w:val="00A12A27"/>
    <w:rsid w:val="00A12E3E"/>
    <w:rsid w:val="00A12F7D"/>
    <w:rsid w:val="00A156F5"/>
    <w:rsid w:val="00A17CB1"/>
    <w:rsid w:val="00A20126"/>
    <w:rsid w:val="00A239C8"/>
    <w:rsid w:val="00A24C64"/>
    <w:rsid w:val="00A24F2B"/>
    <w:rsid w:val="00A25952"/>
    <w:rsid w:val="00A25C45"/>
    <w:rsid w:val="00A262E4"/>
    <w:rsid w:val="00A2633D"/>
    <w:rsid w:val="00A26B64"/>
    <w:rsid w:val="00A26C8E"/>
    <w:rsid w:val="00A3260D"/>
    <w:rsid w:val="00A3261A"/>
    <w:rsid w:val="00A34239"/>
    <w:rsid w:val="00A345A3"/>
    <w:rsid w:val="00A356BA"/>
    <w:rsid w:val="00A37C8C"/>
    <w:rsid w:val="00A40130"/>
    <w:rsid w:val="00A402AE"/>
    <w:rsid w:val="00A408F2"/>
    <w:rsid w:val="00A410A2"/>
    <w:rsid w:val="00A41873"/>
    <w:rsid w:val="00A41BAC"/>
    <w:rsid w:val="00A42F1D"/>
    <w:rsid w:val="00A43347"/>
    <w:rsid w:val="00A43FDC"/>
    <w:rsid w:val="00A45272"/>
    <w:rsid w:val="00A4697A"/>
    <w:rsid w:val="00A46E3E"/>
    <w:rsid w:val="00A47BA5"/>
    <w:rsid w:val="00A50444"/>
    <w:rsid w:val="00A52B53"/>
    <w:rsid w:val="00A53C1A"/>
    <w:rsid w:val="00A53CEB"/>
    <w:rsid w:val="00A53E44"/>
    <w:rsid w:val="00A5443F"/>
    <w:rsid w:val="00A54749"/>
    <w:rsid w:val="00A5551C"/>
    <w:rsid w:val="00A5552E"/>
    <w:rsid w:val="00A5579F"/>
    <w:rsid w:val="00A57583"/>
    <w:rsid w:val="00A6085B"/>
    <w:rsid w:val="00A60D8B"/>
    <w:rsid w:val="00A61099"/>
    <w:rsid w:val="00A62B7A"/>
    <w:rsid w:val="00A62DF4"/>
    <w:rsid w:val="00A63737"/>
    <w:rsid w:val="00A639BF"/>
    <w:rsid w:val="00A63B70"/>
    <w:rsid w:val="00A63F97"/>
    <w:rsid w:val="00A641D8"/>
    <w:rsid w:val="00A65E80"/>
    <w:rsid w:val="00A66248"/>
    <w:rsid w:val="00A676E5"/>
    <w:rsid w:val="00A67E37"/>
    <w:rsid w:val="00A70079"/>
    <w:rsid w:val="00A716D6"/>
    <w:rsid w:val="00A71E5C"/>
    <w:rsid w:val="00A723D7"/>
    <w:rsid w:val="00A72CF2"/>
    <w:rsid w:val="00A73AF3"/>
    <w:rsid w:val="00A748B8"/>
    <w:rsid w:val="00A75CBD"/>
    <w:rsid w:val="00A76178"/>
    <w:rsid w:val="00A762F1"/>
    <w:rsid w:val="00A77894"/>
    <w:rsid w:val="00A77D64"/>
    <w:rsid w:val="00A8189E"/>
    <w:rsid w:val="00A82348"/>
    <w:rsid w:val="00A82C1F"/>
    <w:rsid w:val="00A85677"/>
    <w:rsid w:val="00A85C6B"/>
    <w:rsid w:val="00A86DD0"/>
    <w:rsid w:val="00A878F0"/>
    <w:rsid w:val="00A87C75"/>
    <w:rsid w:val="00A90A7C"/>
    <w:rsid w:val="00A9100C"/>
    <w:rsid w:val="00A912CB"/>
    <w:rsid w:val="00A91DC8"/>
    <w:rsid w:val="00A91E34"/>
    <w:rsid w:val="00A925D7"/>
    <w:rsid w:val="00A926BD"/>
    <w:rsid w:val="00A92CCF"/>
    <w:rsid w:val="00A93B0D"/>
    <w:rsid w:val="00A94BA0"/>
    <w:rsid w:val="00A9550B"/>
    <w:rsid w:val="00A9580C"/>
    <w:rsid w:val="00A95875"/>
    <w:rsid w:val="00A969F8"/>
    <w:rsid w:val="00AA0EBA"/>
    <w:rsid w:val="00AA13EB"/>
    <w:rsid w:val="00AA1536"/>
    <w:rsid w:val="00AA1A98"/>
    <w:rsid w:val="00AA1B92"/>
    <w:rsid w:val="00AA2C88"/>
    <w:rsid w:val="00AA3C77"/>
    <w:rsid w:val="00AA506C"/>
    <w:rsid w:val="00AA5086"/>
    <w:rsid w:val="00AA5E08"/>
    <w:rsid w:val="00AA5F86"/>
    <w:rsid w:val="00AA63D8"/>
    <w:rsid w:val="00AA6B3F"/>
    <w:rsid w:val="00AA6D91"/>
    <w:rsid w:val="00AA7051"/>
    <w:rsid w:val="00AA70CD"/>
    <w:rsid w:val="00AA736D"/>
    <w:rsid w:val="00AB0282"/>
    <w:rsid w:val="00AB1465"/>
    <w:rsid w:val="00AB2CCD"/>
    <w:rsid w:val="00AB3114"/>
    <w:rsid w:val="00AB33CA"/>
    <w:rsid w:val="00AB3B45"/>
    <w:rsid w:val="00AB3F70"/>
    <w:rsid w:val="00AB40AE"/>
    <w:rsid w:val="00AB4407"/>
    <w:rsid w:val="00AB4FD4"/>
    <w:rsid w:val="00AB50A4"/>
    <w:rsid w:val="00AB517D"/>
    <w:rsid w:val="00AB5394"/>
    <w:rsid w:val="00AB571E"/>
    <w:rsid w:val="00AB5A6E"/>
    <w:rsid w:val="00AB6307"/>
    <w:rsid w:val="00AC2513"/>
    <w:rsid w:val="00AC2ED0"/>
    <w:rsid w:val="00AC43DB"/>
    <w:rsid w:val="00AC74F3"/>
    <w:rsid w:val="00AC74F7"/>
    <w:rsid w:val="00AD02DA"/>
    <w:rsid w:val="00AD1A11"/>
    <w:rsid w:val="00AD3582"/>
    <w:rsid w:val="00AD3F3D"/>
    <w:rsid w:val="00AD5179"/>
    <w:rsid w:val="00AD7470"/>
    <w:rsid w:val="00AE1439"/>
    <w:rsid w:val="00AE1C76"/>
    <w:rsid w:val="00AE1CD6"/>
    <w:rsid w:val="00AE4C04"/>
    <w:rsid w:val="00AE50F1"/>
    <w:rsid w:val="00AE5B25"/>
    <w:rsid w:val="00AE660A"/>
    <w:rsid w:val="00AE7484"/>
    <w:rsid w:val="00AE7C1E"/>
    <w:rsid w:val="00AE7E3E"/>
    <w:rsid w:val="00AF126E"/>
    <w:rsid w:val="00AF1C8C"/>
    <w:rsid w:val="00AF26C1"/>
    <w:rsid w:val="00AF339C"/>
    <w:rsid w:val="00AF37BD"/>
    <w:rsid w:val="00AF3C78"/>
    <w:rsid w:val="00AF42C8"/>
    <w:rsid w:val="00AF55C2"/>
    <w:rsid w:val="00AF647E"/>
    <w:rsid w:val="00AF6733"/>
    <w:rsid w:val="00AF6CC2"/>
    <w:rsid w:val="00AF75B4"/>
    <w:rsid w:val="00B0033A"/>
    <w:rsid w:val="00B006DA"/>
    <w:rsid w:val="00B02242"/>
    <w:rsid w:val="00B03527"/>
    <w:rsid w:val="00B03CF4"/>
    <w:rsid w:val="00B044EF"/>
    <w:rsid w:val="00B04602"/>
    <w:rsid w:val="00B047CF"/>
    <w:rsid w:val="00B05768"/>
    <w:rsid w:val="00B06611"/>
    <w:rsid w:val="00B069EA"/>
    <w:rsid w:val="00B06AB1"/>
    <w:rsid w:val="00B073DA"/>
    <w:rsid w:val="00B100BA"/>
    <w:rsid w:val="00B1116A"/>
    <w:rsid w:val="00B111F5"/>
    <w:rsid w:val="00B13BD6"/>
    <w:rsid w:val="00B13CEF"/>
    <w:rsid w:val="00B1519F"/>
    <w:rsid w:val="00B16F40"/>
    <w:rsid w:val="00B17382"/>
    <w:rsid w:val="00B2052C"/>
    <w:rsid w:val="00B20AF6"/>
    <w:rsid w:val="00B20C4C"/>
    <w:rsid w:val="00B20D87"/>
    <w:rsid w:val="00B215BD"/>
    <w:rsid w:val="00B235C8"/>
    <w:rsid w:val="00B25A31"/>
    <w:rsid w:val="00B26D0A"/>
    <w:rsid w:val="00B273CB"/>
    <w:rsid w:val="00B27433"/>
    <w:rsid w:val="00B278B7"/>
    <w:rsid w:val="00B2791A"/>
    <w:rsid w:val="00B30279"/>
    <w:rsid w:val="00B30CC3"/>
    <w:rsid w:val="00B31123"/>
    <w:rsid w:val="00B32843"/>
    <w:rsid w:val="00B3342F"/>
    <w:rsid w:val="00B33B80"/>
    <w:rsid w:val="00B33C9C"/>
    <w:rsid w:val="00B356D0"/>
    <w:rsid w:val="00B371FF"/>
    <w:rsid w:val="00B3795F"/>
    <w:rsid w:val="00B414FA"/>
    <w:rsid w:val="00B42003"/>
    <w:rsid w:val="00B43889"/>
    <w:rsid w:val="00B43D8F"/>
    <w:rsid w:val="00B507CA"/>
    <w:rsid w:val="00B50DF5"/>
    <w:rsid w:val="00B519AD"/>
    <w:rsid w:val="00B5654D"/>
    <w:rsid w:val="00B5724D"/>
    <w:rsid w:val="00B57B77"/>
    <w:rsid w:val="00B57DD3"/>
    <w:rsid w:val="00B57ECA"/>
    <w:rsid w:val="00B601E3"/>
    <w:rsid w:val="00B60A8B"/>
    <w:rsid w:val="00B60BF8"/>
    <w:rsid w:val="00B62451"/>
    <w:rsid w:val="00B62BEF"/>
    <w:rsid w:val="00B64CF9"/>
    <w:rsid w:val="00B65494"/>
    <w:rsid w:val="00B65678"/>
    <w:rsid w:val="00B67C53"/>
    <w:rsid w:val="00B715E5"/>
    <w:rsid w:val="00B71E6A"/>
    <w:rsid w:val="00B72A9A"/>
    <w:rsid w:val="00B72F34"/>
    <w:rsid w:val="00B72F8A"/>
    <w:rsid w:val="00B754E1"/>
    <w:rsid w:val="00B7606A"/>
    <w:rsid w:val="00B76C3B"/>
    <w:rsid w:val="00B76D52"/>
    <w:rsid w:val="00B778FC"/>
    <w:rsid w:val="00B8024F"/>
    <w:rsid w:val="00B80B32"/>
    <w:rsid w:val="00B813A6"/>
    <w:rsid w:val="00B824BF"/>
    <w:rsid w:val="00B82787"/>
    <w:rsid w:val="00B829C3"/>
    <w:rsid w:val="00B83817"/>
    <w:rsid w:val="00B849DF"/>
    <w:rsid w:val="00B84AC5"/>
    <w:rsid w:val="00B854E5"/>
    <w:rsid w:val="00B86A19"/>
    <w:rsid w:val="00B86BD2"/>
    <w:rsid w:val="00B87581"/>
    <w:rsid w:val="00B90E2E"/>
    <w:rsid w:val="00B91211"/>
    <w:rsid w:val="00B91310"/>
    <w:rsid w:val="00B913F9"/>
    <w:rsid w:val="00B9233D"/>
    <w:rsid w:val="00B931B4"/>
    <w:rsid w:val="00B93203"/>
    <w:rsid w:val="00B93954"/>
    <w:rsid w:val="00B946FD"/>
    <w:rsid w:val="00B94703"/>
    <w:rsid w:val="00B9653F"/>
    <w:rsid w:val="00B97344"/>
    <w:rsid w:val="00BA0340"/>
    <w:rsid w:val="00BA06B0"/>
    <w:rsid w:val="00BA260D"/>
    <w:rsid w:val="00BA2E25"/>
    <w:rsid w:val="00BA5D7A"/>
    <w:rsid w:val="00BA67AF"/>
    <w:rsid w:val="00BA6E68"/>
    <w:rsid w:val="00BA7DE3"/>
    <w:rsid w:val="00BB06D3"/>
    <w:rsid w:val="00BB0AB1"/>
    <w:rsid w:val="00BB13F0"/>
    <w:rsid w:val="00BB14FD"/>
    <w:rsid w:val="00BB1B94"/>
    <w:rsid w:val="00BB27E6"/>
    <w:rsid w:val="00BB36A7"/>
    <w:rsid w:val="00BB402B"/>
    <w:rsid w:val="00BB5C08"/>
    <w:rsid w:val="00BB5FA9"/>
    <w:rsid w:val="00BB6AEF"/>
    <w:rsid w:val="00BB6AF6"/>
    <w:rsid w:val="00BB7C74"/>
    <w:rsid w:val="00BC071C"/>
    <w:rsid w:val="00BC12D5"/>
    <w:rsid w:val="00BC19DE"/>
    <w:rsid w:val="00BC2437"/>
    <w:rsid w:val="00BC2E58"/>
    <w:rsid w:val="00BC2E7D"/>
    <w:rsid w:val="00BC341B"/>
    <w:rsid w:val="00BC35C7"/>
    <w:rsid w:val="00BC36B9"/>
    <w:rsid w:val="00BC4592"/>
    <w:rsid w:val="00BC6274"/>
    <w:rsid w:val="00BC6564"/>
    <w:rsid w:val="00BC6906"/>
    <w:rsid w:val="00BD095D"/>
    <w:rsid w:val="00BD290C"/>
    <w:rsid w:val="00BD6004"/>
    <w:rsid w:val="00BD727E"/>
    <w:rsid w:val="00BD783A"/>
    <w:rsid w:val="00BE1551"/>
    <w:rsid w:val="00BE1778"/>
    <w:rsid w:val="00BE1ED1"/>
    <w:rsid w:val="00BE31E9"/>
    <w:rsid w:val="00BE359E"/>
    <w:rsid w:val="00BE39AE"/>
    <w:rsid w:val="00BE42AF"/>
    <w:rsid w:val="00BE4AAE"/>
    <w:rsid w:val="00BE7ABD"/>
    <w:rsid w:val="00BE7CBF"/>
    <w:rsid w:val="00BF020E"/>
    <w:rsid w:val="00BF0C8D"/>
    <w:rsid w:val="00BF1403"/>
    <w:rsid w:val="00BF1F39"/>
    <w:rsid w:val="00BF2086"/>
    <w:rsid w:val="00BF41BD"/>
    <w:rsid w:val="00BF448D"/>
    <w:rsid w:val="00BF59B0"/>
    <w:rsid w:val="00BF6B83"/>
    <w:rsid w:val="00C009DF"/>
    <w:rsid w:val="00C01B93"/>
    <w:rsid w:val="00C020FB"/>
    <w:rsid w:val="00C024D1"/>
    <w:rsid w:val="00C03335"/>
    <w:rsid w:val="00C04327"/>
    <w:rsid w:val="00C051C0"/>
    <w:rsid w:val="00C06F71"/>
    <w:rsid w:val="00C072B5"/>
    <w:rsid w:val="00C07DEB"/>
    <w:rsid w:val="00C10C31"/>
    <w:rsid w:val="00C111E3"/>
    <w:rsid w:val="00C12264"/>
    <w:rsid w:val="00C1443D"/>
    <w:rsid w:val="00C147C0"/>
    <w:rsid w:val="00C167DB"/>
    <w:rsid w:val="00C1758F"/>
    <w:rsid w:val="00C20298"/>
    <w:rsid w:val="00C21DBE"/>
    <w:rsid w:val="00C23C60"/>
    <w:rsid w:val="00C23C9E"/>
    <w:rsid w:val="00C2476B"/>
    <w:rsid w:val="00C24827"/>
    <w:rsid w:val="00C25037"/>
    <w:rsid w:val="00C25C8B"/>
    <w:rsid w:val="00C26240"/>
    <w:rsid w:val="00C27BD5"/>
    <w:rsid w:val="00C3069B"/>
    <w:rsid w:val="00C30D7D"/>
    <w:rsid w:val="00C313B4"/>
    <w:rsid w:val="00C338E0"/>
    <w:rsid w:val="00C34C81"/>
    <w:rsid w:val="00C36A1D"/>
    <w:rsid w:val="00C401F9"/>
    <w:rsid w:val="00C407E4"/>
    <w:rsid w:val="00C411C9"/>
    <w:rsid w:val="00C436E2"/>
    <w:rsid w:val="00C442B9"/>
    <w:rsid w:val="00C450A1"/>
    <w:rsid w:val="00C465C6"/>
    <w:rsid w:val="00C47BFA"/>
    <w:rsid w:val="00C47F0B"/>
    <w:rsid w:val="00C50813"/>
    <w:rsid w:val="00C51030"/>
    <w:rsid w:val="00C51D33"/>
    <w:rsid w:val="00C51E82"/>
    <w:rsid w:val="00C520A0"/>
    <w:rsid w:val="00C55236"/>
    <w:rsid w:val="00C56CA3"/>
    <w:rsid w:val="00C573E5"/>
    <w:rsid w:val="00C578E5"/>
    <w:rsid w:val="00C6082F"/>
    <w:rsid w:val="00C63367"/>
    <w:rsid w:val="00C6478F"/>
    <w:rsid w:val="00C65033"/>
    <w:rsid w:val="00C65142"/>
    <w:rsid w:val="00C65D45"/>
    <w:rsid w:val="00C66E2D"/>
    <w:rsid w:val="00C6773E"/>
    <w:rsid w:val="00C67E62"/>
    <w:rsid w:val="00C706EE"/>
    <w:rsid w:val="00C7195A"/>
    <w:rsid w:val="00C71993"/>
    <w:rsid w:val="00C72C68"/>
    <w:rsid w:val="00C745F8"/>
    <w:rsid w:val="00C75D73"/>
    <w:rsid w:val="00C7627A"/>
    <w:rsid w:val="00C7632D"/>
    <w:rsid w:val="00C80134"/>
    <w:rsid w:val="00C8066A"/>
    <w:rsid w:val="00C812A4"/>
    <w:rsid w:val="00C85A87"/>
    <w:rsid w:val="00C872A3"/>
    <w:rsid w:val="00C87B7E"/>
    <w:rsid w:val="00C90039"/>
    <w:rsid w:val="00C9051F"/>
    <w:rsid w:val="00C905A4"/>
    <w:rsid w:val="00C90EB4"/>
    <w:rsid w:val="00C911DD"/>
    <w:rsid w:val="00C92A8C"/>
    <w:rsid w:val="00C938E1"/>
    <w:rsid w:val="00C94EED"/>
    <w:rsid w:val="00C95844"/>
    <w:rsid w:val="00C96C8D"/>
    <w:rsid w:val="00C97631"/>
    <w:rsid w:val="00C97C19"/>
    <w:rsid w:val="00CA07EC"/>
    <w:rsid w:val="00CA159B"/>
    <w:rsid w:val="00CA1B69"/>
    <w:rsid w:val="00CA2BAA"/>
    <w:rsid w:val="00CA2EBB"/>
    <w:rsid w:val="00CA4099"/>
    <w:rsid w:val="00CA682B"/>
    <w:rsid w:val="00CA739A"/>
    <w:rsid w:val="00CA7BF7"/>
    <w:rsid w:val="00CB00FD"/>
    <w:rsid w:val="00CB0FC0"/>
    <w:rsid w:val="00CB167C"/>
    <w:rsid w:val="00CB16B6"/>
    <w:rsid w:val="00CB1974"/>
    <w:rsid w:val="00CB3071"/>
    <w:rsid w:val="00CB731F"/>
    <w:rsid w:val="00CB73E4"/>
    <w:rsid w:val="00CC05C7"/>
    <w:rsid w:val="00CC0FDE"/>
    <w:rsid w:val="00CC138D"/>
    <w:rsid w:val="00CC203C"/>
    <w:rsid w:val="00CC2519"/>
    <w:rsid w:val="00CC29E2"/>
    <w:rsid w:val="00CC3875"/>
    <w:rsid w:val="00CC387B"/>
    <w:rsid w:val="00CC3A39"/>
    <w:rsid w:val="00CC45FC"/>
    <w:rsid w:val="00CC5D8A"/>
    <w:rsid w:val="00CC5D9C"/>
    <w:rsid w:val="00CC6100"/>
    <w:rsid w:val="00CC6596"/>
    <w:rsid w:val="00CC66CF"/>
    <w:rsid w:val="00CC6C3C"/>
    <w:rsid w:val="00CC78BB"/>
    <w:rsid w:val="00CD0738"/>
    <w:rsid w:val="00CD09A7"/>
    <w:rsid w:val="00CD21CC"/>
    <w:rsid w:val="00CD25BB"/>
    <w:rsid w:val="00CD3E56"/>
    <w:rsid w:val="00CD5967"/>
    <w:rsid w:val="00CD5A43"/>
    <w:rsid w:val="00CD5F7E"/>
    <w:rsid w:val="00CD625D"/>
    <w:rsid w:val="00CD6B0D"/>
    <w:rsid w:val="00CD6C4B"/>
    <w:rsid w:val="00CD7BFF"/>
    <w:rsid w:val="00CE0925"/>
    <w:rsid w:val="00CE22D9"/>
    <w:rsid w:val="00CE231A"/>
    <w:rsid w:val="00CE29EA"/>
    <w:rsid w:val="00CE3595"/>
    <w:rsid w:val="00CE433D"/>
    <w:rsid w:val="00CE4E75"/>
    <w:rsid w:val="00CE4F53"/>
    <w:rsid w:val="00CE5439"/>
    <w:rsid w:val="00CE67B5"/>
    <w:rsid w:val="00CF0344"/>
    <w:rsid w:val="00CF29A3"/>
    <w:rsid w:val="00CF2C53"/>
    <w:rsid w:val="00CF30CB"/>
    <w:rsid w:val="00CF356B"/>
    <w:rsid w:val="00CF39C0"/>
    <w:rsid w:val="00CF3C4D"/>
    <w:rsid w:val="00CF477F"/>
    <w:rsid w:val="00CF59AF"/>
    <w:rsid w:val="00CF6E52"/>
    <w:rsid w:val="00CF7482"/>
    <w:rsid w:val="00CF7C83"/>
    <w:rsid w:val="00CF7E4E"/>
    <w:rsid w:val="00D00D9D"/>
    <w:rsid w:val="00D03D87"/>
    <w:rsid w:val="00D03DE6"/>
    <w:rsid w:val="00D03FDA"/>
    <w:rsid w:val="00D06011"/>
    <w:rsid w:val="00D067F6"/>
    <w:rsid w:val="00D07608"/>
    <w:rsid w:val="00D10126"/>
    <w:rsid w:val="00D10D13"/>
    <w:rsid w:val="00D10F60"/>
    <w:rsid w:val="00D11709"/>
    <w:rsid w:val="00D1238B"/>
    <w:rsid w:val="00D132E1"/>
    <w:rsid w:val="00D13B90"/>
    <w:rsid w:val="00D15890"/>
    <w:rsid w:val="00D2063B"/>
    <w:rsid w:val="00D21476"/>
    <w:rsid w:val="00D223AE"/>
    <w:rsid w:val="00D22811"/>
    <w:rsid w:val="00D235F6"/>
    <w:rsid w:val="00D236C4"/>
    <w:rsid w:val="00D23E6E"/>
    <w:rsid w:val="00D25089"/>
    <w:rsid w:val="00D3010B"/>
    <w:rsid w:val="00D3186D"/>
    <w:rsid w:val="00D32479"/>
    <w:rsid w:val="00D3288D"/>
    <w:rsid w:val="00D32B96"/>
    <w:rsid w:val="00D333C1"/>
    <w:rsid w:val="00D344D6"/>
    <w:rsid w:val="00D34578"/>
    <w:rsid w:val="00D3582D"/>
    <w:rsid w:val="00D35A50"/>
    <w:rsid w:val="00D35D87"/>
    <w:rsid w:val="00D364AD"/>
    <w:rsid w:val="00D36CEF"/>
    <w:rsid w:val="00D370F6"/>
    <w:rsid w:val="00D40282"/>
    <w:rsid w:val="00D41680"/>
    <w:rsid w:val="00D428B8"/>
    <w:rsid w:val="00D42920"/>
    <w:rsid w:val="00D42DAA"/>
    <w:rsid w:val="00D432CF"/>
    <w:rsid w:val="00D43595"/>
    <w:rsid w:val="00D4393A"/>
    <w:rsid w:val="00D44B2E"/>
    <w:rsid w:val="00D4534C"/>
    <w:rsid w:val="00D45819"/>
    <w:rsid w:val="00D45B4C"/>
    <w:rsid w:val="00D46391"/>
    <w:rsid w:val="00D4710B"/>
    <w:rsid w:val="00D5011E"/>
    <w:rsid w:val="00D50ED9"/>
    <w:rsid w:val="00D51E59"/>
    <w:rsid w:val="00D521DE"/>
    <w:rsid w:val="00D531D4"/>
    <w:rsid w:val="00D531F9"/>
    <w:rsid w:val="00D53F34"/>
    <w:rsid w:val="00D56E70"/>
    <w:rsid w:val="00D61240"/>
    <w:rsid w:val="00D613BD"/>
    <w:rsid w:val="00D61922"/>
    <w:rsid w:val="00D639F6"/>
    <w:rsid w:val="00D63A57"/>
    <w:rsid w:val="00D64DE0"/>
    <w:rsid w:val="00D64EAC"/>
    <w:rsid w:val="00D65200"/>
    <w:rsid w:val="00D652E2"/>
    <w:rsid w:val="00D65549"/>
    <w:rsid w:val="00D67B12"/>
    <w:rsid w:val="00D67F7B"/>
    <w:rsid w:val="00D7059B"/>
    <w:rsid w:val="00D734BF"/>
    <w:rsid w:val="00D74569"/>
    <w:rsid w:val="00D74C99"/>
    <w:rsid w:val="00D75324"/>
    <w:rsid w:val="00D75344"/>
    <w:rsid w:val="00D7632E"/>
    <w:rsid w:val="00D76AB2"/>
    <w:rsid w:val="00D76B90"/>
    <w:rsid w:val="00D76C35"/>
    <w:rsid w:val="00D77A76"/>
    <w:rsid w:val="00D80831"/>
    <w:rsid w:val="00D81F5E"/>
    <w:rsid w:val="00D82259"/>
    <w:rsid w:val="00D82D34"/>
    <w:rsid w:val="00D82EE1"/>
    <w:rsid w:val="00D83889"/>
    <w:rsid w:val="00D84175"/>
    <w:rsid w:val="00D841DC"/>
    <w:rsid w:val="00D842B4"/>
    <w:rsid w:val="00D85896"/>
    <w:rsid w:val="00D85CD7"/>
    <w:rsid w:val="00D85DDB"/>
    <w:rsid w:val="00D90595"/>
    <w:rsid w:val="00D91A44"/>
    <w:rsid w:val="00D91CF0"/>
    <w:rsid w:val="00D927EC"/>
    <w:rsid w:val="00D9403D"/>
    <w:rsid w:val="00D9485E"/>
    <w:rsid w:val="00D949C2"/>
    <w:rsid w:val="00D951EA"/>
    <w:rsid w:val="00D95E76"/>
    <w:rsid w:val="00D97AB5"/>
    <w:rsid w:val="00D97D1D"/>
    <w:rsid w:val="00DA01EA"/>
    <w:rsid w:val="00DA2583"/>
    <w:rsid w:val="00DA296A"/>
    <w:rsid w:val="00DA31E0"/>
    <w:rsid w:val="00DA5F68"/>
    <w:rsid w:val="00DA7933"/>
    <w:rsid w:val="00DA794C"/>
    <w:rsid w:val="00DB08B8"/>
    <w:rsid w:val="00DB0AFC"/>
    <w:rsid w:val="00DB46DA"/>
    <w:rsid w:val="00DB4ABD"/>
    <w:rsid w:val="00DB54BB"/>
    <w:rsid w:val="00DB54CB"/>
    <w:rsid w:val="00DB5762"/>
    <w:rsid w:val="00DB5BFC"/>
    <w:rsid w:val="00DB5DF7"/>
    <w:rsid w:val="00DB756F"/>
    <w:rsid w:val="00DC125A"/>
    <w:rsid w:val="00DC162B"/>
    <w:rsid w:val="00DC1CB5"/>
    <w:rsid w:val="00DC3A2A"/>
    <w:rsid w:val="00DC5858"/>
    <w:rsid w:val="00DC6950"/>
    <w:rsid w:val="00DC6B96"/>
    <w:rsid w:val="00DC6C96"/>
    <w:rsid w:val="00DC72F3"/>
    <w:rsid w:val="00DC73CC"/>
    <w:rsid w:val="00DC7407"/>
    <w:rsid w:val="00DC750F"/>
    <w:rsid w:val="00DC7AA4"/>
    <w:rsid w:val="00DD00EA"/>
    <w:rsid w:val="00DD09B8"/>
    <w:rsid w:val="00DD0B29"/>
    <w:rsid w:val="00DD0CC6"/>
    <w:rsid w:val="00DD2413"/>
    <w:rsid w:val="00DD24FA"/>
    <w:rsid w:val="00DD2914"/>
    <w:rsid w:val="00DD35D1"/>
    <w:rsid w:val="00DD362A"/>
    <w:rsid w:val="00DD40DD"/>
    <w:rsid w:val="00DD5F9A"/>
    <w:rsid w:val="00DD67AD"/>
    <w:rsid w:val="00DD6960"/>
    <w:rsid w:val="00DD6A3F"/>
    <w:rsid w:val="00DE0F33"/>
    <w:rsid w:val="00DE1AFD"/>
    <w:rsid w:val="00DE2082"/>
    <w:rsid w:val="00DE35C8"/>
    <w:rsid w:val="00DE3CAC"/>
    <w:rsid w:val="00DE4D95"/>
    <w:rsid w:val="00DE56FA"/>
    <w:rsid w:val="00DE62B9"/>
    <w:rsid w:val="00DF0067"/>
    <w:rsid w:val="00DF0AA4"/>
    <w:rsid w:val="00DF36A8"/>
    <w:rsid w:val="00DF3BC8"/>
    <w:rsid w:val="00DF3EA8"/>
    <w:rsid w:val="00DF4EDF"/>
    <w:rsid w:val="00DF5578"/>
    <w:rsid w:val="00E00EDC"/>
    <w:rsid w:val="00E01215"/>
    <w:rsid w:val="00E01286"/>
    <w:rsid w:val="00E022B9"/>
    <w:rsid w:val="00E02302"/>
    <w:rsid w:val="00E02ED4"/>
    <w:rsid w:val="00E05503"/>
    <w:rsid w:val="00E055B7"/>
    <w:rsid w:val="00E068AF"/>
    <w:rsid w:val="00E1080F"/>
    <w:rsid w:val="00E1095B"/>
    <w:rsid w:val="00E10D6B"/>
    <w:rsid w:val="00E118FC"/>
    <w:rsid w:val="00E124F8"/>
    <w:rsid w:val="00E1530A"/>
    <w:rsid w:val="00E15865"/>
    <w:rsid w:val="00E20D27"/>
    <w:rsid w:val="00E20E75"/>
    <w:rsid w:val="00E21BB7"/>
    <w:rsid w:val="00E2259D"/>
    <w:rsid w:val="00E22EFB"/>
    <w:rsid w:val="00E23BCF"/>
    <w:rsid w:val="00E2481F"/>
    <w:rsid w:val="00E24E8E"/>
    <w:rsid w:val="00E261B5"/>
    <w:rsid w:val="00E27E0E"/>
    <w:rsid w:val="00E27FE6"/>
    <w:rsid w:val="00E307C6"/>
    <w:rsid w:val="00E30C0C"/>
    <w:rsid w:val="00E3125D"/>
    <w:rsid w:val="00E316D2"/>
    <w:rsid w:val="00E31B5B"/>
    <w:rsid w:val="00E32563"/>
    <w:rsid w:val="00E32D1C"/>
    <w:rsid w:val="00E33387"/>
    <w:rsid w:val="00E33B9B"/>
    <w:rsid w:val="00E34612"/>
    <w:rsid w:val="00E367C9"/>
    <w:rsid w:val="00E36DE9"/>
    <w:rsid w:val="00E3773B"/>
    <w:rsid w:val="00E37C8D"/>
    <w:rsid w:val="00E40656"/>
    <w:rsid w:val="00E41409"/>
    <w:rsid w:val="00E4140A"/>
    <w:rsid w:val="00E41D7B"/>
    <w:rsid w:val="00E41DEC"/>
    <w:rsid w:val="00E41F82"/>
    <w:rsid w:val="00E4283E"/>
    <w:rsid w:val="00E4389F"/>
    <w:rsid w:val="00E445EF"/>
    <w:rsid w:val="00E46AD8"/>
    <w:rsid w:val="00E471E2"/>
    <w:rsid w:val="00E4792D"/>
    <w:rsid w:val="00E508D4"/>
    <w:rsid w:val="00E5133A"/>
    <w:rsid w:val="00E51F03"/>
    <w:rsid w:val="00E52377"/>
    <w:rsid w:val="00E53D87"/>
    <w:rsid w:val="00E57087"/>
    <w:rsid w:val="00E5759A"/>
    <w:rsid w:val="00E600F5"/>
    <w:rsid w:val="00E63947"/>
    <w:rsid w:val="00E6425C"/>
    <w:rsid w:val="00E6495F"/>
    <w:rsid w:val="00E70213"/>
    <w:rsid w:val="00E70311"/>
    <w:rsid w:val="00E709E6"/>
    <w:rsid w:val="00E714ED"/>
    <w:rsid w:val="00E7152B"/>
    <w:rsid w:val="00E71AB9"/>
    <w:rsid w:val="00E71E6A"/>
    <w:rsid w:val="00E72234"/>
    <w:rsid w:val="00E72D45"/>
    <w:rsid w:val="00E7346E"/>
    <w:rsid w:val="00E740CC"/>
    <w:rsid w:val="00E74508"/>
    <w:rsid w:val="00E75873"/>
    <w:rsid w:val="00E75E49"/>
    <w:rsid w:val="00E75EC3"/>
    <w:rsid w:val="00E75F71"/>
    <w:rsid w:val="00E763CA"/>
    <w:rsid w:val="00E768FB"/>
    <w:rsid w:val="00E7719A"/>
    <w:rsid w:val="00E771BB"/>
    <w:rsid w:val="00E77291"/>
    <w:rsid w:val="00E7735A"/>
    <w:rsid w:val="00E77FF1"/>
    <w:rsid w:val="00E80FC2"/>
    <w:rsid w:val="00E81E53"/>
    <w:rsid w:val="00E822E9"/>
    <w:rsid w:val="00E824B0"/>
    <w:rsid w:val="00E83259"/>
    <w:rsid w:val="00E833DD"/>
    <w:rsid w:val="00E83ABB"/>
    <w:rsid w:val="00E85443"/>
    <w:rsid w:val="00E85CCF"/>
    <w:rsid w:val="00E86175"/>
    <w:rsid w:val="00E862B2"/>
    <w:rsid w:val="00E86CA6"/>
    <w:rsid w:val="00E8786C"/>
    <w:rsid w:val="00E90F0C"/>
    <w:rsid w:val="00E91D3D"/>
    <w:rsid w:val="00E91DAF"/>
    <w:rsid w:val="00E91DF1"/>
    <w:rsid w:val="00E92BD0"/>
    <w:rsid w:val="00E93607"/>
    <w:rsid w:val="00E93979"/>
    <w:rsid w:val="00E945D4"/>
    <w:rsid w:val="00E957E2"/>
    <w:rsid w:val="00E95DC9"/>
    <w:rsid w:val="00E9618B"/>
    <w:rsid w:val="00E96D52"/>
    <w:rsid w:val="00E96F42"/>
    <w:rsid w:val="00E97EE4"/>
    <w:rsid w:val="00E97FC0"/>
    <w:rsid w:val="00EA0658"/>
    <w:rsid w:val="00EA108E"/>
    <w:rsid w:val="00EA3536"/>
    <w:rsid w:val="00EA56A7"/>
    <w:rsid w:val="00EA5904"/>
    <w:rsid w:val="00EA60B9"/>
    <w:rsid w:val="00EA6199"/>
    <w:rsid w:val="00EB127C"/>
    <w:rsid w:val="00EB139D"/>
    <w:rsid w:val="00EB23FF"/>
    <w:rsid w:val="00EB2D51"/>
    <w:rsid w:val="00EB2F7F"/>
    <w:rsid w:val="00EB5866"/>
    <w:rsid w:val="00EB6B84"/>
    <w:rsid w:val="00EB7001"/>
    <w:rsid w:val="00EC04F6"/>
    <w:rsid w:val="00EC1BB9"/>
    <w:rsid w:val="00EC474C"/>
    <w:rsid w:val="00EC7618"/>
    <w:rsid w:val="00EC79C6"/>
    <w:rsid w:val="00ED036D"/>
    <w:rsid w:val="00ED240A"/>
    <w:rsid w:val="00ED3064"/>
    <w:rsid w:val="00ED3E01"/>
    <w:rsid w:val="00ED55F7"/>
    <w:rsid w:val="00ED5D55"/>
    <w:rsid w:val="00ED6469"/>
    <w:rsid w:val="00ED6D4C"/>
    <w:rsid w:val="00ED791D"/>
    <w:rsid w:val="00EE09F1"/>
    <w:rsid w:val="00EE142E"/>
    <w:rsid w:val="00EE17E5"/>
    <w:rsid w:val="00EE1DF9"/>
    <w:rsid w:val="00EE23E7"/>
    <w:rsid w:val="00EE255B"/>
    <w:rsid w:val="00EE257D"/>
    <w:rsid w:val="00EE28A8"/>
    <w:rsid w:val="00EE298A"/>
    <w:rsid w:val="00EE2F06"/>
    <w:rsid w:val="00EE45F6"/>
    <w:rsid w:val="00EE4E84"/>
    <w:rsid w:val="00EE56A7"/>
    <w:rsid w:val="00EE6181"/>
    <w:rsid w:val="00EE7DAE"/>
    <w:rsid w:val="00EF1E99"/>
    <w:rsid w:val="00EF3197"/>
    <w:rsid w:val="00EF3D61"/>
    <w:rsid w:val="00EF3F5C"/>
    <w:rsid w:val="00EF4E8D"/>
    <w:rsid w:val="00EF503A"/>
    <w:rsid w:val="00EF591A"/>
    <w:rsid w:val="00F00546"/>
    <w:rsid w:val="00F007C2"/>
    <w:rsid w:val="00F0124A"/>
    <w:rsid w:val="00F013DC"/>
    <w:rsid w:val="00F01DF7"/>
    <w:rsid w:val="00F01E50"/>
    <w:rsid w:val="00F038BF"/>
    <w:rsid w:val="00F03B3C"/>
    <w:rsid w:val="00F03D89"/>
    <w:rsid w:val="00F0529A"/>
    <w:rsid w:val="00F059FA"/>
    <w:rsid w:val="00F05A9E"/>
    <w:rsid w:val="00F073BF"/>
    <w:rsid w:val="00F10986"/>
    <w:rsid w:val="00F10AB5"/>
    <w:rsid w:val="00F1189E"/>
    <w:rsid w:val="00F11910"/>
    <w:rsid w:val="00F11D37"/>
    <w:rsid w:val="00F12054"/>
    <w:rsid w:val="00F12374"/>
    <w:rsid w:val="00F1299D"/>
    <w:rsid w:val="00F13A7F"/>
    <w:rsid w:val="00F14196"/>
    <w:rsid w:val="00F15E5A"/>
    <w:rsid w:val="00F16873"/>
    <w:rsid w:val="00F16D30"/>
    <w:rsid w:val="00F16DFB"/>
    <w:rsid w:val="00F16E06"/>
    <w:rsid w:val="00F22CAF"/>
    <w:rsid w:val="00F22EA7"/>
    <w:rsid w:val="00F23886"/>
    <w:rsid w:val="00F24D77"/>
    <w:rsid w:val="00F27047"/>
    <w:rsid w:val="00F30530"/>
    <w:rsid w:val="00F30972"/>
    <w:rsid w:val="00F32190"/>
    <w:rsid w:val="00F3230D"/>
    <w:rsid w:val="00F33C0C"/>
    <w:rsid w:val="00F378A2"/>
    <w:rsid w:val="00F40504"/>
    <w:rsid w:val="00F428C1"/>
    <w:rsid w:val="00F42EF1"/>
    <w:rsid w:val="00F43861"/>
    <w:rsid w:val="00F43E70"/>
    <w:rsid w:val="00F453BD"/>
    <w:rsid w:val="00F45E3C"/>
    <w:rsid w:val="00F461DC"/>
    <w:rsid w:val="00F462A8"/>
    <w:rsid w:val="00F46B60"/>
    <w:rsid w:val="00F47D20"/>
    <w:rsid w:val="00F516D9"/>
    <w:rsid w:val="00F5186D"/>
    <w:rsid w:val="00F5382A"/>
    <w:rsid w:val="00F540CE"/>
    <w:rsid w:val="00F5430D"/>
    <w:rsid w:val="00F549FF"/>
    <w:rsid w:val="00F54BD5"/>
    <w:rsid w:val="00F54D6B"/>
    <w:rsid w:val="00F54EF9"/>
    <w:rsid w:val="00F550E5"/>
    <w:rsid w:val="00F56C4B"/>
    <w:rsid w:val="00F56D37"/>
    <w:rsid w:val="00F570AF"/>
    <w:rsid w:val="00F5761D"/>
    <w:rsid w:val="00F576CB"/>
    <w:rsid w:val="00F57A2F"/>
    <w:rsid w:val="00F61462"/>
    <w:rsid w:val="00F61689"/>
    <w:rsid w:val="00F620D6"/>
    <w:rsid w:val="00F627D4"/>
    <w:rsid w:val="00F63901"/>
    <w:rsid w:val="00F63F4E"/>
    <w:rsid w:val="00F64B39"/>
    <w:rsid w:val="00F65F7C"/>
    <w:rsid w:val="00F7051B"/>
    <w:rsid w:val="00F7089D"/>
    <w:rsid w:val="00F7156B"/>
    <w:rsid w:val="00F7165A"/>
    <w:rsid w:val="00F71C8D"/>
    <w:rsid w:val="00F732C7"/>
    <w:rsid w:val="00F745AD"/>
    <w:rsid w:val="00F747BA"/>
    <w:rsid w:val="00F75CC0"/>
    <w:rsid w:val="00F76173"/>
    <w:rsid w:val="00F76787"/>
    <w:rsid w:val="00F76810"/>
    <w:rsid w:val="00F7773C"/>
    <w:rsid w:val="00F80990"/>
    <w:rsid w:val="00F810C7"/>
    <w:rsid w:val="00F819BA"/>
    <w:rsid w:val="00F827B3"/>
    <w:rsid w:val="00F82AAC"/>
    <w:rsid w:val="00F82E79"/>
    <w:rsid w:val="00F85CE2"/>
    <w:rsid w:val="00F85E44"/>
    <w:rsid w:val="00F862F1"/>
    <w:rsid w:val="00F868F2"/>
    <w:rsid w:val="00F8722E"/>
    <w:rsid w:val="00F922FD"/>
    <w:rsid w:val="00F92BD2"/>
    <w:rsid w:val="00F9307F"/>
    <w:rsid w:val="00F9317B"/>
    <w:rsid w:val="00F946E7"/>
    <w:rsid w:val="00F95D71"/>
    <w:rsid w:val="00F96D30"/>
    <w:rsid w:val="00FA0419"/>
    <w:rsid w:val="00FA1B94"/>
    <w:rsid w:val="00FA3ACC"/>
    <w:rsid w:val="00FA4294"/>
    <w:rsid w:val="00FA4349"/>
    <w:rsid w:val="00FA4B5A"/>
    <w:rsid w:val="00FB06B4"/>
    <w:rsid w:val="00FB0D7C"/>
    <w:rsid w:val="00FB13E2"/>
    <w:rsid w:val="00FB302E"/>
    <w:rsid w:val="00FB3DD7"/>
    <w:rsid w:val="00FB561E"/>
    <w:rsid w:val="00FB58CD"/>
    <w:rsid w:val="00FB5C56"/>
    <w:rsid w:val="00FB5E1F"/>
    <w:rsid w:val="00FB6438"/>
    <w:rsid w:val="00FB79C0"/>
    <w:rsid w:val="00FC1027"/>
    <w:rsid w:val="00FC1642"/>
    <w:rsid w:val="00FC2305"/>
    <w:rsid w:val="00FC27EC"/>
    <w:rsid w:val="00FC5BFC"/>
    <w:rsid w:val="00FC5E22"/>
    <w:rsid w:val="00FC5F99"/>
    <w:rsid w:val="00FC61C7"/>
    <w:rsid w:val="00FC75A3"/>
    <w:rsid w:val="00FD1076"/>
    <w:rsid w:val="00FD2253"/>
    <w:rsid w:val="00FD26EE"/>
    <w:rsid w:val="00FD297D"/>
    <w:rsid w:val="00FD2D8A"/>
    <w:rsid w:val="00FD5694"/>
    <w:rsid w:val="00FE12C4"/>
    <w:rsid w:val="00FE1CEC"/>
    <w:rsid w:val="00FE2A4B"/>
    <w:rsid w:val="00FE454C"/>
    <w:rsid w:val="00FE5A3B"/>
    <w:rsid w:val="00FE5DB9"/>
    <w:rsid w:val="00FE7871"/>
    <w:rsid w:val="00FE7E3F"/>
    <w:rsid w:val="00FF0060"/>
    <w:rsid w:val="00FF0067"/>
    <w:rsid w:val="00FF0919"/>
    <w:rsid w:val="00FF0F26"/>
    <w:rsid w:val="00FF0F83"/>
    <w:rsid w:val="00FF1963"/>
    <w:rsid w:val="00FF5D90"/>
    <w:rsid w:val="00FF6E9F"/>
    <w:rsid w:val="00FF6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87"/>
  </w:style>
  <w:style w:type="paragraph" w:styleId="Heading1">
    <w:name w:val="heading 1"/>
    <w:basedOn w:val="Normal"/>
    <w:next w:val="Normal"/>
    <w:link w:val="Heading1Char"/>
    <w:qFormat/>
    <w:rsid w:val="00BB5C08"/>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B2"/>
    <w:rPr>
      <w:rFonts w:ascii="Tahoma" w:hAnsi="Tahoma" w:cs="Tahoma"/>
      <w:sz w:val="16"/>
      <w:szCs w:val="16"/>
    </w:rPr>
  </w:style>
  <w:style w:type="character" w:styleId="FootnoteReference">
    <w:name w:val="footnote reference"/>
    <w:basedOn w:val="DefaultParagraphFont"/>
    <w:uiPriority w:val="99"/>
    <w:unhideWhenUsed/>
    <w:rsid w:val="000977B2"/>
    <w:rPr>
      <w:vertAlign w:val="superscript"/>
    </w:rPr>
  </w:style>
  <w:style w:type="paragraph" w:customStyle="1" w:styleId="Default">
    <w:name w:val="Default"/>
    <w:rsid w:val="000977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3826"/>
    <w:rPr>
      <w:color w:val="0000FF" w:themeColor="hyperlink"/>
      <w:u w:val="single"/>
    </w:rPr>
  </w:style>
  <w:style w:type="character" w:customStyle="1" w:styleId="Heading1Char">
    <w:name w:val="Heading 1 Char"/>
    <w:basedOn w:val="DefaultParagraphFont"/>
    <w:link w:val="Heading1"/>
    <w:rsid w:val="00BB5C08"/>
    <w:rPr>
      <w:rFonts w:ascii="Cambria" w:eastAsia="Times New Roman" w:hAnsi="Cambria" w:cs="Times New Roman"/>
      <w:b/>
      <w:bCs/>
      <w:color w:val="365F91"/>
      <w:sz w:val="28"/>
      <w:szCs w:val="28"/>
    </w:rPr>
  </w:style>
  <w:style w:type="paragraph" w:styleId="Header">
    <w:name w:val="header"/>
    <w:basedOn w:val="Normal"/>
    <w:link w:val="HeaderChar"/>
    <w:uiPriority w:val="99"/>
    <w:semiHidden/>
    <w:unhideWhenUsed/>
    <w:rsid w:val="00BB5C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5C08"/>
  </w:style>
  <w:style w:type="paragraph" w:styleId="Footer">
    <w:name w:val="footer"/>
    <w:basedOn w:val="Normal"/>
    <w:link w:val="FooterChar"/>
    <w:uiPriority w:val="99"/>
    <w:unhideWhenUsed/>
    <w:rsid w:val="00BB5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08"/>
  </w:style>
  <w:style w:type="paragraph" w:styleId="ListParagraph">
    <w:name w:val="List Paragraph"/>
    <w:basedOn w:val="Normal"/>
    <w:uiPriority w:val="34"/>
    <w:qFormat/>
    <w:rsid w:val="00CB167C"/>
    <w:pPr>
      <w:ind w:left="720"/>
      <w:contextualSpacing/>
    </w:pPr>
  </w:style>
  <w:style w:type="paragraph" w:styleId="NormalWeb">
    <w:name w:val="Normal (Web)"/>
    <w:basedOn w:val="Normal"/>
    <w:uiPriority w:val="99"/>
    <w:unhideWhenUsed/>
    <w:rsid w:val="00C520A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412004"/>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412004"/>
    <w:rPr>
      <w:rFonts w:eastAsiaTheme="minorEastAsia"/>
      <w:sz w:val="24"/>
      <w:szCs w:val="24"/>
      <w:lang w:val="en-US"/>
    </w:rPr>
  </w:style>
  <w:style w:type="character" w:customStyle="1" w:styleId="apple-converted-space">
    <w:name w:val="apple-converted-space"/>
    <w:basedOn w:val="DefaultParagraphFont"/>
    <w:rsid w:val="001F3DB3"/>
  </w:style>
  <w:style w:type="character" w:styleId="Emphasis">
    <w:name w:val="Emphasis"/>
    <w:basedOn w:val="DefaultParagraphFont"/>
    <w:uiPriority w:val="20"/>
    <w:qFormat/>
    <w:rsid w:val="001F3D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80087">
      <w:bodyDiv w:val="1"/>
      <w:marLeft w:val="0"/>
      <w:marRight w:val="0"/>
      <w:marTop w:val="0"/>
      <w:marBottom w:val="0"/>
      <w:divBdr>
        <w:top w:val="none" w:sz="0" w:space="0" w:color="auto"/>
        <w:left w:val="none" w:sz="0" w:space="0" w:color="auto"/>
        <w:bottom w:val="none" w:sz="0" w:space="0" w:color="auto"/>
        <w:right w:val="none" w:sz="0" w:space="0" w:color="auto"/>
      </w:divBdr>
    </w:div>
    <w:div w:id="1666975980">
      <w:bodyDiv w:val="1"/>
      <w:marLeft w:val="0"/>
      <w:marRight w:val="0"/>
      <w:marTop w:val="0"/>
      <w:marBottom w:val="0"/>
      <w:divBdr>
        <w:top w:val="none" w:sz="0" w:space="0" w:color="auto"/>
        <w:left w:val="none" w:sz="0" w:space="0" w:color="auto"/>
        <w:bottom w:val="none" w:sz="0" w:space="0" w:color="auto"/>
        <w:right w:val="none" w:sz="0" w:space="0" w:color="auto"/>
      </w:divBdr>
    </w:div>
    <w:div w:id="179991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_ed@alsa.asn.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vp_ed@alsa.asn.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lawsociety.com.au/cs/groups/public/documents/internetcontent/9808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D645-4B65-4929-9380-D2D28CA7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18</Pages>
  <Words>4798</Words>
  <Characters>27353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Submission DR291 - Australian Law Students' Association - Workplace Relations Framework - Public inquiry</vt:lpstr>
    </vt:vector>
  </TitlesOfParts>
  <Company>Australian Law Students' Association</Company>
  <LinksUpToDate>false</LinksUpToDate>
  <CharactersWithSpaces>32087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DR291 - Australian Law Students' Association - Workplace Relations Framework - Public inquiry</dc:title>
  <dc:creator>Australian Law Students' Association</dc:creator>
  <cp:lastModifiedBy>Productivity Commission</cp:lastModifiedBy>
  <cp:revision>55</cp:revision>
  <dcterms:created xsi:type="dcterms:W3CDTF">2015-09-14T17:48:00Z</dcterms:created>
  <dcterms:modified xsi:type="dcterms:W3CDTF">2015-09-22T03:31:00Z</dcterms:modified>
</cp:coreProperties>
</file>