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52EC" w14:textId="328F63C9" w:rsidR="00596550" w:rsidRPr="00DC5DFF" w:rsidRDefault="00274D0A" w:rsidP="00596550">
      <w:pPr>
        <w:pStyle w:val="Coverdate"/>
        <w:framePr w:wrap="around"/>
      </w:pPr>
      <w:r w:rsidRPr="00274D0A">
        <w:t>February 2023</w:t>
      </w:r>
      <w:r w:rsidR="0043707A">
        <w:t xml:space="preserve"> </w:t>
      </w:r>
    </w:p>
    <w:p w14:paraId="2CDE3487" w14:textId="77777777" w:rsidR="00596550" w:rsidRDefault="00596550" w:rsidP="00596550">
      <w:pPr>
        <w:pStyle w:val="CoverImage"/>
        <w:framePr w:h="10036" w:hRule="exact" w:wrap="around" w:y="6805" w:anchorLock="0"/>
      </w:pPr>
      <w:r>
        <w:rPr>
          <w:noProof/>
        </w:rPr>
        <w:drawing>
          <wp:inline distT="0" distB="0" distL="0" distR="0" wp14:anchorId="4300B833" wp14:editId="62AD7E1E">
            <wp:extent cx="7704000" cy="6679036"/>
            <wp:effectExtent l="0" t="0" r="0" b="7620"/>
            <wp:docPr id="5" name="Picture 5" descr="The cover artwork was adapted from&#10;'River of Knowledge' by Luke Penri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cover artwork was adapted from&#10;'River of Knowledge' by Luke Penrith&#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04000" cy="6679036"/>
                    </a:xfrm>
                    <a:prstGeom prst="rect">
                      <a:avLst/>
                    </a:prstGeom>
                  </pic:spPr>
                </pic:pic>
              </a:graphicData>
            </a:graphic>
          </wp:inline>
        </w:drawing>
      </w:r>
    </w:p>
    <w:p w14:paraId="6391DE35" w14:textId="388CAD94" w:rsidR="00596550" w:rsidRPr="00274D0A" w:rsidRDefault="00274D0A" w:rsidP="00274D0A">
      <w:pPr>
        <w:pStyle w:val="Title"/>
        <w:spacing w:before="120"/>
        <w:ind w:right="1416"/>
        <w:rPr>
          <w:sz w:val="56"/>
          <w:szCs w:val="72"/>
        </w:rPr>
      </w:pPr>
      <w:r w:rsidRPr="00274D0A">
        <w:rPr>
          <w:rStyle w:val="TitleChar"/>
          <w:color w:val="auto"/>
          <w:sz w:val="48"/>
          <w:szCs w:val="52"/>
        </w:rPr>
        <w:t>Review of the National Agreement on Closing the Gap</w:t>
      </w:r>
    </w:p>
    <w:p w14:paraId="6E0675D0" w14:textId="7FA145A4" w:rsidR="00596550" w:rsidRPr="00187EE4" w:rsidRDefault="00557EF9" w:rsidP="00596550">
      <w:pPr>
        <w:pStyle w:val="Subtitle"/>
      </w:pPr>
      <w:r>
        <w:rPr>
          <w:color w:val="auto"/>
        </w:rPr>
        <w:t xml:space="preserve">Review paper 3: What we have heard to date – first phase of </w:t>
      </w:r>
      <w:proofErr w:type="gramStart"/>
      <w:r>
        <w:rPr>
          <w:color w:val="auto"/>
        </w:rPr>
        <w:t>engagement</w:t>
      </w:r>
      <w:proofErr w:type="gramEnd"/>
    </w:p>
    <w:p w14:paraId="08E28F3F" w14:textId="2EEE9A4B" w:rsidR="00596550" w:rsidRPr="00702464" w:rsidRDefault="00274D0A" w:rsidP="00702464">
      <w:pPr>
        <w:pStyle w:val="BodyText"/>
        <w:spacing w:after="0"/>
        <w:rPr>
          <w:b/>
          <w:color w:val="1D6962" w:themeColor="background2"/>
        </w:rPr>
      </w:pPr>
      <w:r w:rsidRPr="000B05AA">
        <w:rPr>
          <w:b/>
          <w:color w:val="1D6962" w:themeColor="background2"/>
        </w:rPr>
        <w:t>Plain English version</w:t>
      </w:r>
    </w:p>
    <w:p w14:paraId="769E1FE7" w14:textId="77777777" w:rsidR="00596550" w:rsidRDefault="00596550" w:rsidP="00596550">
      <w:pPr>
        <w:sectPr w:rsidR="00596550" w:rsidSect="00596550">
          <w:headerReference w:type="even" r:id="rId14"/>
          <w:headerReference w:type="default" r:id="rId15"/>
          <w:footerReference w:type="even" r:id="rId16"/>
          <w:footerReference w:type="default" r:id="rId17"/>
          <w:headerReference w:type="first" r:id="rId18"/>
          <w:pgSz w:w="11906" w:h="16838" w:code="9"/>
          <w:pgMar w:top="2835" w:right="1134" w:bottom="1134" w:left="1134" w:header="794" w:footer="510" w:gutter="0"/>
          <w:cols w:space="708"/>
          <w:titlePg/>
          <w:docGrid w:linePitch="360"/>
        </w:sectPr>
      </w:pPr>
    </w:p>
    <w:tbl>
      <w:tblPr>
        <w:tblStyle w:val="CopyrightPage"/>
        <w:tblW w:w="0" w:type="auto"/>
        <w:shd w:val="clear" w:color="auto" w:fill="24847B"/>
        <w:tblLook w:val="04A0" w:firstRow="1" w:lastRow="0" w:firstColumn="1" w:lastColumn="0" w:noHBand="0" w:noVBand="1"/>
      </w:tblPr>
      <w:tblGrid>
        <w:gridCol w:w="9638"/>
      </w:tblGrid>
      <w:tr w:rsidR="00525F6E" w14:paraId="35C407EB" w14:textId="77777777" w:rsidTr="001C576E">
        <w:trPr>
          <w:trHeight w:hRule="exact" w:val="12643"/>
        </w:trPr>
        <w:tc>
          <w:tcPr>
            <w:tcW w:w="9638" w:type="dxa"/>
            <w:shd w:val="clear" w:color="auto" w:fill="24847B"/>
            <w:tcMar>
              <w:top w:w="113" w:type="dxa"/>
            </w:tcMar>
          </w:tcPr>
          <w:p w14:paraId="2B3ACDB7" w14:textId="77777777" w:rsidR="00525F6E" w:rsidRPr="000F4488" w:rsidRDefault="00525F6E">
            <w:pPr>
              <w:pStyle w:val="Copyrightpage-BodyBold"/>
              <w:ind w:right="-284"/>
              <w:rPr>
                <w:rFonts w:asciiTheme="majorHAnsi" w:hAnsiTheme="majorHAnsi"/>
              </w:rPr>
            </w:pPr>
            <w:r>
              <w:rPr>
                <w:rStyle w:val="White"/>
              </w:rPr>
              <w:lastRenderedPageBreak/>
              <w:br w:type="page"/>
            </w:r>
            <w:r w:rsidRPr="000F4488">
              <w:rPr>
                <w:rFonts w:asciiTheme="majorHAnsi" w:hAnsiTheme="majorHAnsi"/>
              </w:rPr>
              <w:t xml:space="preserve">The Productivity Commission acknowledges the Traditional Owners of </w:t>
            </w:r>
            <w:r w:rsidRPr="000F4488">
              <w:rPr>
                <w:rFonts w:asciiTheme="majorHAnsi" w:hAnsiTheme="majorHAnsi"/>
              </w:rPr>
              <w:br/>
              <w:t xml:space="preserve">Country throughout Australia and their continuing connection to land, </w:t>
            </w:r>
            <w:r w:rsidRPr="000F4488">
              <w:rPr>
                <w:rFonts w:asciiTheme="majorHAnsi" w:hAnsiTheme="majorHAnsi"/>
              </w:rPr>
              <w:br/>
              <w:t>waters and community. We pay our respects to their Cultures, Country and Elders past and present.</w:t>
            </w:r>
          </w:p>
          <w:p w14:paraId="09F2B56F" w14:textId="77777777" w:rsidR="00525F6E" w:rsidRPr="00F37CB6" w:rsidRDefault="00525F6E">
            <w:pPr>
              <w:pStyle w:val="Copyrightpage-Keylinenotext"/>
              <w:ind w:right="-284"/>
            </w:pPr>
          </w:p>
          <w:p w14:paraId="3F270F88" w14:textId="77777777" w:rsidR="00525F6E" w:rsidRPr="00D96F65" w:rsidRDefault="00525F6E">
            <w:pPr>
              <w:pStyle w:val="Copyrightpage-Heading"/>
              <w:ind w:right="-284"/>
            </w:pPr>
            <w:r w:rsidRPr="00D96F65">
              <w:t>The Productivity Commission</w:t>
            </w:r>
          </w:p>
          <w:p w14:paraId="588BB4B0" w14:textId="77777777" w:rsidR="00525F6E" w:rsidRPr="0013722E" w:rsidRDefault="00525F6E">
            <w:pPr>
              <w:pStyle w:val="Copyrightpage-BodyBold"/>
              <w:rPr>
                <w:spacing w:val="-4"/>
              </w:rPr>
            </w:pPr>
            <w:r w:rsidRPr="0013722E">
              <w:rPr>
                <w:spacing w:val="-4"/>
              </w:rPr>
              <w:t xml:space="preserve">The Productivity Commission is the Australian Government’s independent research and advisory body on a range of economic, social and environmental issues affecting the welfare of Australians. Its role, expressed most simply, is to help governments make better policies, in the </w:t>
            </w:r>
            <w:proofErr w:type="gramStart"/>
            <w:r w:rsidRPr="0013722E">
              <w:rPr>
                <w:spacing w:val="-4"/>
              </w:rPr>
              <w:t>long term</w:t>
            </w:r>
            <w:proofErr w:type="gramEnd"/>
            <w:r w:rsidRPr="0013722E">
              <w:rPr>
                <w:spacing w:val="-4"/>
              </w:rPr>
              <w:t xml:space="preserve"> interest of the Australian community.</w:t>
            </w:r>
          </w:p>
          <w:p w14:paraId="029FAD71" w14:textId="77777777" w:rsidR="00525F6E" w:rsidRPr="000F4488" w:rsidRDefault="00525F6E">
            <w:pPr>
              <w:pStyle w:val="Copyrightpage-BodyBold"/>
            </w:pPr>
            <w:r w:rsidRPr="000561CF">
              <w:t xml:space="preserve">The Commission’s independence is underpinned by an Act of Parliament. Its processes and outputs are open to public scrutiny and are driven by concern for the wellbeing of the </w:t>
            </w:r>
            <w:proofErr w:type="gramStart"/>
            <w:r w:rsidRPr="000561CF">
              <w:t>community as a whole</w:t>
            </w:r>
            <w:proofErr w:type="gramEnd"/>
            <w:r w:rsidRPr="000561CF">
              <w:t>.</w:t>
            </w:r>
          </w:p>
          <w:p w14:paraId="42CD71F0" w14:textId="77777777" w:rsidR="00525F6E" w:rsidRPr="000F4488" w:rsidRDefault="00525F6E">
            <w:pPr>
              <w:pStyle w:val="Copyrightpage-BodyBold"/>
            </w:pPr>
            <w:r w:rsidRPr="000561CF">
              <w:t>Further information on the Productivity Commission can be obtained from the Commission’s website (www.pc.gov.au).</w:t>
            </w:r>
          </w:p>
          <w:p w14:paraId="5E98CC45" w14:textId="77777777" w:rsidR="00525F6E" w:rsidRPr="000F4488" w:rsidRDefault="00525F6E">
            <w:pPr>
              <w:pStyle w:val="Copyrightpage-Keylinenotext"/>
              <w:ind w:right="-284"/>
              <w:rPr>
                <w:b/>
                <w:bCs/>
              </w:rPr>
            </w:pPr>
          </w:p>
          <w:p w14:paraId="0FEAADAA" w14:textId="7ECFB396" w:rsidR="006E4162" w:rsidRDefault="006E4162" w:rsidP="006E4162">
            <w:pPr>
              <w:pStyle w:val="Copyrightpage-Heading"/>
              <w:ind w:right="-284"/>
            </w:pPr>
            <w:r>
              <w:t xml:space="preserve">Review paper 3: </w:t>
            </w:r>
            <w:r w:rsidR="00E31D36">
              <w:t>W</w:t>
            </w:r>
            <w:r>
              <w:t>hat we</w:t>
            </w:r>
            <w:r w:rsidR="00E31D36">
              <w:t xml:space="preserve"> </w:t>
            </w:r>
            <w:r w:rsidR="00E27AD1">
              <w:t xml:space="preserve">have </w:t>
            </w:r>
            <w:r w:rsidR="00E31D36">
              <w:t xml:space="preserve">heard </w:t>
            </w:r>
            <w:r w:rsidR="00E27AD1">
              <w:t>to date</w:t>
            </w:r>
            <w:r w:rsidR="00445A56">
              <w:t xml:space="preserve"> –</w:t>
            </w:r>
            <w:r w:rsidR="00E31D36">
              <w:t xml:space="preserve"> first phase of </w:t>
            </w:r>
            <w:proofErr w:type="gramStart"/>
            <w:r w:rsidR="00E31D36">
              <w:t>engagement</w:t>
            </w:r>
            <w:proofErr w:type="gramEnd"/>
          </w:p>
          <w:p w14:paraId="07DDE5A0" w14:textId="109447C3" w:rsidR="005F66CF" w:rsidRPr="000F4488" w:rsidRDefault="005F66CF" w:rsidP="00DA5F78">
            <w:pPr>
              <w:pStyle w:val="Copyrightpage-BodyText"/>
            </w:pPr>
            <w:r>
              <w:t xml:space="preserve">The Commission has released this paper to </w:t>
            </w:r>
            <w:r w:rsidR="00E75749">
              <w:t xml:space="preserve">reflect the knowledges, perspectives and experiences of </w:t>
            </w:r>
            <w:r w:rsidR="0015366E">
              <w:t>the Aboriginal and Torres Strait Islander people an</w:t>
            </w:r>
            <w:r w:rsidR="00B37C4D">
              <w:t xml:space="preserve">d organisations and government bodies we have </w:t>
            </w:r>
            <w:r w:rsidR="004374F0">
              <w:t xml:space="preserve">met </w:t>
            </w:r>
            <w:r w:rsidR="00B37C4D">
              <w:t>with during the second half of 2022.</w:t>
            </w:r>
            <w:r w:rsidR="0043707A">
              <w:t xml:space="preserve"> </w:t>
            </w:r>
            <w:r w:rsidR="004374F0">
              <w:t>Further engagement will occur in 2023.</w:t>
            </w:r>
          </w:p>
          <w:p w14:paraId="66BEF048" w14:textId="77777777" w:rsidR="005F66CF" w:rsidRPr="004B6B2F" w:rsidRDefault="005F66CF" w:rsidP="005F66CF">
            <w:pPr>
              <w:pStyle w:val="Copyrightpage-Keylinenotext"/>
              <w:ind w:right="-284"/>
              <w:rPr>
                <w:b/>
                <w:bCs/>
                <w:color w:val="FFFFFF" w:themeColor="background1"/>
              </w:rPr>
            </w:pPr>
          </w:p>
          <w:p w14:paraId="4614ED19" w14:textId="77777777" w:rsidR="005F66CF" w:rsidRPr="004B6B2F" w:rsidRDefault="005F66CF" w:rsidP="005F66CF">
            <w:pPr>
              <w:pStyle w:val="Copyrightpage-Heading"/>
              <w:spacing w:after="40"/>
              <w:ind w:right="-284"/>
            </w:pPr>
            <w:r w:rsidRPr="004B6B2F">
              <w:t>Key study dates</w:t>
            </w:r>
          </w:p>
          <w:tbl>
            <w:tblPr>
              <w:tblStyle w:val="TableGrid"/>
              <w:tblW w:w="6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Color&quot;:{&quot;Key&quot;:&quot;BorderColor&quot;},&quot;BorderWeight&quot;:&quot;Pt0_5&quot;,&quot;Type&quot;:&quot;Solid&quot;,&quot;Visible&quot;:true},&quot;Top&quot;:{&quot;Visible&quot;:false}}},&quot;Ccs&quot;:{&quot;TableBody&quot;:&quot;Black&quot;,&quot;TableHeading&quot;:&quot;38, 90, 154&quot;,&quot;BandedRow&quot;:&quot;241, 241, 241&quot;,&quot;BorderColor&quot;:&quot;179, 179, 179&quot;,&quot;BackgroundColor&quot;:&quot;Transparent&quot;},&quot;Cop&quot;:{&quot;FirstRow&quot;:true,&quot;LastRow&quot;:false,&quot;FirstColumn&quot;:true,&quot;LastColumn&quot;:false,&quot;BandedRows&quot;:true,&quot;BandedColumns&quot;:false},&quot;Tw&quot;:453.499969,&quot;Aaf&quot;:false}"/>
            </w:tblPr>
            <w:tblGrid>
              <w:gridCol w:w="2414"/>
              <w:gridCol w:w="3969"/>
            </w:tblGrid>
            <w:tr w:rsidR="004B6B2F" w:rsidRPr="004B6B2F" w14:paraId="7A3E8B81" w14:textId="77777777">
              <w:trPr>
                <w:tblHeader/>
              </w:trPr>
              <w:tc>
                <w:tcPr>
                  <w:tcW w:w="2414" w:type="dxa"/>
                  <w:shd w:val="clear" w:color="auto" w:fill="auto"/>
                  <w:tcMar>
                    <w:left w:w="0" w:type="dxa"/>
                  </w:tcMar>
                </w:tcPr>
                <w:p w14:paraId="2BD8A3FC" w14:textId="6BA8A92D" w:rsidR="00195504" w:rsidRPr="004B6B2F" w:rsidRDefault="00195504" w:rsidP="00195504">
                  <w:pPr>
                    <w:pStyle w:val="Copyrightpage-BodyText"/>
                    <w:spacing w:before="0" w:after="40"/>
                  </w:pPr>
                  <w:r w:rsidRPr="004B6B2F">
                    <w:t>Receipt of terms of reference</w:t>
                  </w:r>
                </w:p>
              </w:tc>
              <w:tc>
                <w:tcPr>
                  <w:tcW w:w="3969" w:type="dxa"/>
                  <w:shd w:val="clear" w:color="auto" w:fill="auto"/>
                </w:tcPr>
                <w:p w14:paraId="3117D476" w14:textId="398BCD7E" w:rsidR="00195504" w:rsidRPr="004B6B2F" w:rsidRDefault="00195504" w:rsidP="00195504">
                  <w:pPr>
                    <w:pStyle w:val="Copyrightpage-BodyText"/>
                    <w:spacing w:before="0" w:after="40"/>
                  </w:pPr>
                  <w:r w:rsidRPr="004B6B2F">
                    <w:t>7</w:t>
                  </w:r>
                  <w:r w:rsidR="0043707A" w:rsidRPr="004B6B2F">
                    <w:t> </w:t>
                  </w:r>
                  <w:r w:rsidRPr="004B6B2F">
                    <w:t>April 2022</w:t>
                  </w:r>
                </w:p>
              </w:tc>
            </w:tr>
            <w:tr w:rsidR="004B6B2F" w:rsidRPr="004B6B2F" w14:paraId="57C31FA2" w14:textId="77777777">
              <w:tc>
                <w:tcPr>
                  <w:tcW w:w="2414" w:type="dxa"/>
                  <w:shd w:val="clear" w:color="auto" w:fill="auto"/>
                  <w:tcMar>
                    <w:left w:w="0" w:type="dxa"/>
                  </w:tcMar>
                </w:tcPr>
                <w:p w14:paraId="4C7ACF7F" w14:textId="65D3A65E" w:rsidR="00195504" w:rsidRPr="004B6B2F" w:rsidRDefault="00195504" w:rsidP="00195504">
                  <w:pPr>
                    <w:pStyle w:val="Copyrightpage-BodyText"/>
                    <w:spacing w:before="0" w:after="40"/>
                  </w:pPr>
                  <w:r w:rsidRPr="004B6B2F">
                    <w:t>Due date for submissions</w:t>
                  </w:r>
                </w:p>
              </w:tc>
              <w:tc>
                <w:tcPr>
                  <w:tcW w:w="3969" w:type="dxa"/>
                  <w:shd w:val="clear" w:color="auto" w:fill="auto"/>
                </w:tcPr>
                <w:p w14:paraId="1E7709E4" w14:textId="04116505" w:rsidR="00195504" w:rsidRPr="004B6B2F" w:rsidRDefault="00195504" w:rsidP="00195504">
                  <w:pPr>
                    <w:pStyle w:val="Copyrightpage-BodyText"/>
                    <w:spacing w:before="0" w:after="40"/>
                  </w:pPr>
                  <w:r w:rsidRPr="004B6B2F">
                    <w:t>12</w:t>
                  </w:r>
                  <w:r w:rsidR="0043707A" w:rsidRPr="004B6B2F">
                    <w:t> </w:t>
                  </w:r>
                  <w:r w:rsidRPr="004B6B2F">
                    <w:t>December 2022</w:t>
                  </w:r>
                </w:p>
              </w:tc>
            </w:tr>
            <w:tr w:rsidR="004B6B2F" w:rsidRPr="004B6B2F" w14:paraId="20408231" w14:textId="77777777">
              <w:tc>
                <w:tcPr>
                  <w:tcW w:w="2414" w:type="dxa"/>
                  <w:shd w:val="clear" w:color="auto" w:fill="auto"/>
                  <w:tcMar>
                    <w:left w:w="0" w:type="dxa"/>
                  </w:tcMar>
                </w:tcPr>
                <w:p w14:paraId="73A15F58" w14:textId="365929D7" w:rsidR="00195504" w:rsidRPr="004B6B2F" w:rsidRDefault="00195504" w:rsidP="00195504">
                  <w:pPr>
                    <w:pStyle w:val="Copyrightpage-BodyText"/>
                    <w:spacing w:before="0" w:after="40"/>
                  </w:pPr>
                  <w:r w:rsidRPr="004B6B2F">
                    <w:t>Release of draft report</w:t>
                  </w:r>
                </w:p>
              </w:tc>
              <w:tc>
                <w:tcPr>
                  <w:tcW w:w="3969" w:type="dxa"/>
                  <w:shd w:val="clear" w:color="auto" w:fill="auto"/>
                </w:tcPr>
                <w:p w14:paraId="10D3967A" w14:textId="50C5BED1" w:rsidR="00195504" w:rsidRPr="004B6B2F" w:rsidRDefault="00195504" w:rsidP="00195504">
                  <w:pPr>
                    <w:pStyle w:val="Copyrightpage-BodyText"/>
                    <w:spacing w:before="0" w:after="40"/>
                  </w:pPr>
                  <w:r w:rsidRPr="004B6B2F">
                    <w:t>Ju</w:t>
                  </w:r>
                  <w:r w:rsidR="00C16201" w:rsidRPr="004B6B2F">
                    <w:t>ly</w:t>
                  </w:r>
                  <w:r w:rsidRPr="004B6B2F">
                    <w:t xml:space="preserve"> 2023</w:t>
                  </w:r>
                </w:p>
              </w:tc>
            </w:tr>
            <w:tr w:rsidR="004B6B2F" w:rsidRPr="004B6B2F" w14:paraId="3B1E134C" w14:textId="77777777">
              <w:tc>
                <w:tcPr>
                  <w:tcW w:w="2414" w:type="dxa"/>
                  <w:shd w:val="clear" w:color="auto" w:fill="auto"/>
                  <w:tcMar>
                    <w:left w:w="0" w:type="dxa"/>
                  </w:tcMar>
                </w:tcPr>
                <w:p w14:paraId="65CF4A4B" w14:textId="571FD3B5" w:rsidR="00195504" w:rsidRPr="004B6B2F" w:rsidRDefault="00195504" w:rsidP="00195504">
                  <w:pPr>
                    <w:pStyle w:val="Copyrightpage-BodyText"/>
                    <w:spacing w:before="0" w:after="40"/>
                  </w:pPr>
                  <w:r w:rsidRPr="004B6B2F">
                    <w:t>Final report to the Joint Council on Closing the Gap</w:t>
                  </w:r>
                </w:p>
              </w:tc>
              <w:tc>
                <w:tcPr>
                  <w:tcW w:w="3969" w:type="dxa"/>
                  <w:shd w:val="clear" w:color="auto" w:fill="auto"/>
                </w:tcPr>
                <w:p w14:paraId="5C621DCC" w14:textId="3DC41D79" w:rsidR="00195504" w:rsidRPr="004B6B2F" w:rsidRDefault="00195504" w:rsidP="00195504">
                  <w:pPr>
                    <w:pStyle w:val="Copyrightpage-BodyText"/>
                    <w:spacing w:before="0" w:after="40"/>
                  </w:pPr>
                  <w:r w:rsidRPr="004B6B2F">
                    <w:t>December 2023</w:t>
                  </w:r>
                </w:p>
              </w:tc>
            </w:tr>
          </w:tbl>
          <w:p w14:paraId="0BD70B93" w14:textId="77777777" w:rsidR="005F66CF" w:rsidRPr="004B6B2F" w:rsidRDefault="005F66CF" w:rsidP="005F66CF">
            <w:pPr>
              <w:pStyle w:val="Copyrightpage-Heading"/>
              <w:spacing w:before="120" w:after="40"/>
              <w:ind w:right="-284"/>
            </w:pPr>
            <w:r w:rsidRPr="004B6B2F">
              <w:t xml:space="preserve">Contact </w:t>
            </w:r>
            <w:proofErr w:type="gramStart"/>
            <w:r w:rsidRPr="004B6B2F">
              <w:t>details</w:t>
            </w:r>
            <w:proofErr w:type="gramEnd"/>
          </w:p>
          <w:tbl>
            <w:tblPr>
              <w:tblStyle w:val="TableGrid"/>
              <w:tblW w:w="6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Color&quot;:{&quot;Key&quot;:&quot;BorderColor&quot;},&quot;BorderWeight&quot;:&quot;Pt0_5&quot;,&quot;Type&quot;:&quot;Solid&quot;,&quot;Visible&quot;:true},&quot;Top&quot;:{&quot;Visible&quot;:false}}},&quot;Ccs&quot;:{&quot;TableBody&quot;:&quot;Black&quot;,&quot;TableHeading&quot;:&quot;38, 90, 154&quot;,&quot;BandedRow&quot;:&quot;241, 241, 241&quot;,&quot;BorderColor&quot;:&quot;179, 179, 179&quot;,&quot;BackgroundColor&quot;:&quot;Transparent&quot;},&quot;Cop&quot;:{&quot;FirstRow&quot;:true,&quot;LastRow&quot;:false,&quot;FirstColumn&quot;:true,&quot;LastColumn&quot;:false,&quot;BandedRows&quot;:true,&quot;BandedColumns&quot;:false},&quot;Tw&quot;:453.499969,&quot;Aaf&quot;:false}"/>
            </w:tblPr>
            <w:tblGrid>
              <w:gridCol w:w="2414"/>
              <w:gridCol w:w="3969"/>
            </w:tblGrid>
            <w:tr w:rsidR="004B6B2F" w:rsidRPr="004B6B2F" w14:paraId="4DABC687" w14:textId="77777777">
              <w:trPr>
                <w:tblHeader/>
              </w:trPr>
              <w:tc>
                <w:tcPr>
                  <w:tcW w:w="2414" w:type="dxa"/>
                  <w:shd w:val="clear" w:color="auto" w:fill="auto"/>
                  <w:tcMar>
                    <w:left w:w="0" w:type="dxa"/>
                  </w:tcMar>
                </w:tcPr>
                <w:p w14:paraId="53E3CC62" w14:textId="681FE192" w:rsidR="00770798" w:rsidRPr="004B6B2F" w:rsidRDefault="00770798" w:rsidP="00770798">
                  <w:pPr>
                    <w:pStyle w:val="Copyrightpage-BodyText"/>
                    <w:spacing w:before="0" w:after="40"/>
                  </w:pPr>
                  <w:r w:rsidRPr="004B6B2F">
                    <w:t>Phone</w:t>
                  </w:r>
                </w:p>
              </w:tc>
              <w:tc>
                <w:tcPr>
                  <w:tcW w:w="3969" w:type="dxa"/>
                  <w:shd w:val="clear" w:color="auto" w:fill="auto"/>
                </w:tcPr>
                <w:p w14:paraId="6524BE77" w14:textId="4958AFB8" w:rsidR="00770798" w:rsidRPr="004B6B2F" w:rsidRDefault="00770798" w:rsidP="00770798">
                  <w:pPr>
                    <w:pStyle w:val="Copyrightpage-BodyText"/>
                    <w:spacing w:before="0" w:after="40"/>
                  </w:pPr>
                  <w:r w:rsidRPr="004B6B2F">
                    <w:t>02 6240 3252</w:t>
                  </w:r>
                </w:p>
              </w:tc>
            </w:tr>
            <w:tr w:rsidR="004B6B2F" w:rsidRPr="004B6B2F" w14:paraId="1648D433" w14:textId="77777777">
              <w:tc>
                <w:tcPr>
                  <w:tcW w:w="2414" w:type="dxa"/>
                  <w:shd w:val="clear" w:color="auto" w:fill="auto"/>
                  <w:tcMar>
                    <w:left w:w="0" w:type="dxa"/>
                  </w:tcMar>
                </w:tcPr>
                <w:p w14:paraId="51EC0714" w14:textId="188D7B71" w:rsidR="00770798" w:rsidRPr="004B6B2F" w:rsidRDefault="00770798" w:rsidP="00770798">
                  <w:pPr>
                    <w:pStyle w:val="Copyrightpage-BodyText"/>
                    <w:spacing w:before="0" w:after="40"/>
                  </w:pPr>
                  <w:proofErr w:type="spellStart"/>
                  <w:r w:rsidRPr="004B6B2F">
                    <w:t>Freecall</w:t>
                  </w:r>
                  <w:proofErr w:type="spellEnd"/>
                </w:p>
              </w:tc>
              <w:tc>
                <w:tcPr>
                  <w:tcW w:w="3969" w:type="dxa"/>
                  <w:shd w:val="clear" w:color="auto" w:fill="auto"/>
                </w:tcPr>
                <w:p w14:paraId="66D86287" w14:textId="5A84FD56" w:rsidR="00770798" w:rsidRPr="004B6B2F" w:rsidRDefault="00770798" w:rsidP="00770798">
                  <w:pPr>
                    <w:pStyle w:val="Copyrightpage-BodyText"/>
                    <w:spacing w:before="0" w:after="40"/>
                  </w:pPr>
                  <w:r w:rsidRPr="004B6B2F">
                    <w:t>1800 020 083</w:t>
                  </w:r>
                </w:p>
              </w:tc>
            </w:tr>
            <w:tr w:rsidR="004B6B2F" w:rsidRPr="004B6B2F" w14:paraId="34F33AFF" w14:textId="77777777">
              <w:tc>
                <w:tcPr>
                  <w:tcW w:w="2414" w:type="dxa"/>
                  <w:shd w:val="clear" w:color="auto" w:fill="auto"/>
                  <w:tcMar>
                    <w:left w:w="0" w:type="dxa"/>
                  </w:tcMar>
                </w:tcPr>
                <w:p w14:paraId="03016560" w14:textId="49A5858F" w:rsidR="00770798" w:rsidRPr="004B6B2F" w:rsidRDefault="00770798" w:rsidP="00770798">
                  <w:pPr>
                    <w:pStyle w:val="Copyrightpage-BodyText"/>
                    <w:spacing w:before="0" w:after="40"/>
                  </w:pPr>
                  <w:r w:rsidRPr="004B6B2F">
                    <w:t>Email</w:t>
                  </w:r>
                </w:p>
              </w:tc>
              <w:tc>
                <w:tcPr>
                  <w:tcW w:w="3969" w:type="dxa"/>
                  <w:shd w:val="clear" w:color="auto" w:fill="auto"/>
                </w:tcPr>
                <w:p w14:paraId="679AB3DE" w14:textId="4F7A419B" w:rsidR="00770798" w:rsidRPr="004B6B2F" w:rsidRDefault="00770798" w:rsidP="00770798">
                  <w:pPr>
                    <w:pStyle w:val="Copyrightpage-BodyText"/>
                    <w:spacing w:before="0" w:after="40"/>
                  </w:pPr>
                  <w:r w:rsidRPr="004B6B2F">
                    <w:t>CTG.Review@pc.gov.au</w:t>
                  </w:r>
                </w:p>
              </w:tc>
            </w:tr>
            <w:tr w:rsidR="004B6B2F" w:rsidRPr="004B6B2F" w14:paraId="073C85BF" w14:textId="77777777">
              <w:tc>
                <w:tcPr>
                  <w:tcW w:w="2414" w:type="dxa"/>
                  <w:shd w:val="clear" w:color="auto" w:fill="auto"/>
                  <w:tcMar>
                    <w:left w:w="0" w:type="dxa"/>
                  </w:tcMar>
                </w:tcPr>
                <w:p w14:paraId="722B0FF7" w14:textId="79175C5F" w:rsidR="00770798" w:rsidRPr="004B6B2F" w:rsidRDefault="00770798" w:rsidP="00770798">
                  <w:pPr>
                    <w:pStyle w:val="Copyrightpage-BodyText"/>
                    <w:spacing w:before="0" w:after="40"/>
                  </w:pPr>
                  <w:r w:rsidRPr="004B6B2F">
                    <w:t>Website</w:t>
                  </w:r>
                </w:p>
              </w:tc>
              <w:tc>
                <w:tcPr>
                  <w:tcW w:w="3969" w:type="dxa"/>
                  <w:shd w:val="clear" w:color="auto" w:fill="auto"/>
                </w:tcPr>
                <w:p w14:paraId="791073EF" w14:textId="09362B5B" w:rsidR="00770798" w:rsidRPr="004B6B2F" w:rsidRDefault="00770798" w:rsidP="00770798">
                  <w:pPr>
                    <w:pStyle w:val="Copyrightpage-BodyText"/>
                    <w:spacing w:before="0" w:after="40"/>
                  </w:pPr>
                  <w:r w:rsidRPr="004B6B2F">
                    <w:t>www.pc.gov.au/inquiries/current/closing</w:t>
                  </w:r>
                  <w:r w:rsidR="0043707A" w:rsidRPr="004B6B2F">
                    <w:noBreakHyphen/>
                  </w:r>
                  <w:r w:rsidRPr="004B6B2F">
                    <w:t>the</w:t>
                  </w:r>
                  <w:r w:rsidR="0043707A" w:rsidRPr="004B6B2F">
                    <w:noBreakHyphen/>
                  </w:r>
                  <w:r w:rsidRPr="004B6B2F">
                    <w:t>gap</w:t>
                  </w:r>
                  <w:r w:rsidR="0043707A" w:rsidRPr="004B6B2F">
                    <w:noBreakHyphen/>
                  </w:r>
                  <w:r w:rsidRPr="004B6B2F">
                    <w:t>review</w:t>
                  </w:r>
                </w:p>
              </w:tc>
            </w:tr>
          </w:tbl>
          <w:p w14:paraId="37E3B5D9" w14:textId="77777777" w:rsidR="00525F6E" w:rsidRDefault="00525F6E">
            <w:pPr>
              <w:pStyle w:val="Copyrightpage-BodyBold"/>
              <w:ind w:right="-284"/>
            </w:pPr>
          </w:p>
        </w:tc>
      </w:tr>
    </w:tbl>
    <w:p w14:paraId="3C70A427" w14:textId="77777777" w:rsidR="00525F6E" w:rsidRDefault="00525F6E" w:rsidP="00D562BA">
      <w:pPr>
        <w:spacing w:before="0" w:after="160" w:line="259" w:lineRule="auto"/>
      </w:pPr>
      <w:r>
        <w:rPr>
          <w:rStyle w:val="White"/>
          <w:b/>
        </w:rPr>
        <w:t xml:space="preserve"> </w:t>
      </w:r>
    </w:p>
    <w:p w14:paraId="48564795" w14:textId="77777777" w:rsidR="00525F6E" w:rsidRDefault="00525F6E" w:rsidP="00525F6E">
      <w:pPr>
        <w:sectPr w:rsidR="00525F6E" w:rsidSect="004544D6">
          <w:headerReference w:type="even" r:id="rId19"/>
          <w:headerReference w:type="default" r:id="rId20"/>
          <w:footerReference w:type="even" r:id="rId21"/>
          <w:footerReference w:type="default" r:id="rId22"/>
          <w:pgSz w:w="11906" w:h="16838" w:code="9"/>
          <w:pgMar w:top="1134" w:right="1134" w:bottom="1134" w:left="1134" w:header="794" w:footer="510" w:gutter="0"/>
          <w:pgNumType w:fmt="lowerRoman" w:start="2"/>
          <w:cols w:space="708"/>
          <w:docGrid w:linePitch="360"/>
        </w:sectPr>
      </w:pPr>
    </w:p>
    <w:p w14:paraId="65D400AA" w14:textId="77777777" w:rsidR="00E23588" w:rsidRDefault="00E23588" w:rsidP="005B4F85">
      <w:pPr>
        <w:pStyle w:val="Heading1-nobackground"/>
        <w:rPr>
          <w:noProof/>
        </w:rPr>
      </w:pPr>
      <w:r>
        <w:rPr>
          <w:noProof/>
        </w:rPr>
        <w:lastRenderedPageBreak/>
        <w:t>Contents</w:t>
      </w:r>
    </w:p>
    <w:p w14:paraId="1EAB70CE" w14:textId="1FA041E3" w:rsidR="00673159" w:rsidRDefault="005F66CF" w:rsidP="00B4639B">
      <w:pPr>
        <w:pStyle w:val="TOC1"/>
        <w:rPr>
          <w:rFonts w:asciiTheme="minorHAnsi" w:eastAsiaTheme="minorEastAsia" w:hAnsiTheme="minorHAnsi"/>
          <w:noProof/>
          <w:color w:val="auto"/>
          <w:sz w:val="22"/>
          <w:szCs w:val="22"/>
          <w:lang w:eastAsia="en-AU"/>
        </w:rPr>
      </w:pPr>
      <w:r>
        <w:rPr>
          <w:noProof/>
        </w:rPr>
        <w:fldChar w:fldCharType="begin"/>
      </w:r>
      <w:r>
        <w:instrText xml:space="preserve"> TOC \\h \z \t "Heading 1,1,</w:instrText>
      </w:r>
      <w:r w:rsidRPr="00484E96">
        <w:instrText>Heading-Appendix</w:instrText>
      </w:r>
      <w:r>
        <w:instrText>,1,</w:instrText>
      </w:r>
      <w:r w:rsidRPr="00F37F65">
        <w:instrText xml:space="preserve"> Heading 1</w:instrText>
      </w:r>
      <w:r>
        <w:instrText>-no number</w:instrText>
      </w:r>
      <w:r w:rsidRPr="00F37F65">
        <w:instrText>,1</w:instrText>
      </w:r>
      <w:r>
        <w:instrText>, Heading 1-no background,1,</w:instrText>
      </w:r>
      <w:r w:rsidRPr="00F37F65">
        <w:instrText xml:space="preserve"> Heading 1-Section blue background</w:instrText>
      </w:r>
      <w:r>
        <w:instrText>,3,</w:instrText>
      </w:r>
      <w:r w:rsidRPr="00F37F65">
        <w:instrText xml:space="preserve"> Heading 1-Section-full page</w:instrText>
      </w:r>
      <w:r>
        <w:instrText xml:space="preserve">,3,Heading 2,2,Heading 2-no number,2,Heading 2-Appendix,2,Heading 1 - Intro,3,Heading 1-numbered,3,Section Heading-pale blue,3" </w:instrText>
      </w:r>
      <w:r>
        <w:rPr>
          <w:noProof/>
        </w:rPr>
        <w:fldChar w:fldCharType="separate"/>
      </w:r>
      <w:r w:rsidR="00673159">
        <w:rPr>
          <w:noProof/>
        </w:rPr>
        <w:t>About the review</w:t>
      </w:r>
      <w:r w:rsidR="00673159">
        <w:rPr>
          <w:noProof/>
          <w:webHidden/>
        </w:rPr>
        <w:tab/>
      </w:r>
      <w:r w:rsidR="00673159">
        <w:rPr>
          <w:noProof/>
          <w:webHidden/>
        </w:rPr>
        <w:fldChar w:fldCharType="begin"/>
      </w:r>
      <w:r w:rsidR="00673159">
        <w:rPr>
          <w:noProof/>
          <w:webHidden/>
        </w:rPr>
        <w:instrText xml:space="preserve"> PAGEREF _Toc125983824 \h </w:instrText>
      </w:r>
      <w:r w:rsidR="00673159">
        <w:rPr>
          <w:noProof/>
          <w:webHidden/>
        </w:rPr>
      </w:r>
      <w:r w:rsidR="00673159">
        <w:rPr>
          <w:noProof/>
          <w:webHidden/>
        </w:rPr>
        <w:fldChar w:fldCharType="separate"/>
      </w:r>
      <w:r w:rsidR="00A549F5">
        <w:rPr>
          <w:noProof/>
          <w:webHidden/>
        </w:rPr>
        <w:t>1</w:t>
      </w:r>
      <w:r w:rsidR="00673159">
        <w:rPr>
          <w:noProof/>
          <w:webHidden/>
        </w:rPr>
        <w:fldChar w:fldCharType="end"/>
      </w:r>
    </w:p>
    <w:p w14:paraId="32134370" w14:textId="110BF1BB" w:rsidR="00673159" w:rsidRDefault="00673159" w:rsidP="00B4639B">
      <w:pPr>
        <w:pStyle w:val="TOC1"/>
        <w:rPr>
          <w:rFonts w:asciiTheme="minorHAnsi" w:eastAsiaTheme="minorEastAsia" w:hAnsiTheme="minorHAnsi"/>
          <w:noProof/>
          <w:color w:val="auto"/>
          <w:sz w:val="22"/>
          <w:szCs w:val="22"/>
          <w:lang w:eastAsia="en-AU"/>
        </w:rPr>
      </w:pPr>
      <w:r>
        <w:rPr>
          <w:noProof/>
        </w:rPr>
        <w:t>Introduction</w:t>
      </w:r>
      <w:r>
        <w:rPr>
          <w:noProof/>
          <w:webHidden/>
        </w:rPr>
        <w:tab/>
      </w:r>
      <w:r>
        <w:rPr>
          <w:noProof/>
          <w:webHidden/>
        </w:rPr>
        <w:fldChar w:fldCharType="begin"/>
      </w:r>
      <w:r>
        <w:rPr>
          <w:noProof/>
          <w:webHidden/>
        </w:rPr>
        <w:instrText xml:space="preserve"> PAGEREF _Toc125983825 \h </w:instrText>
      </w:r>
      <w:r>
        <w:rPr>
          <w:noProof/>
          <w:webHidden/>
        </w:rPr>
      </w:r>
      <w:r>
        <w:rPr>
          <w:noProof/>
          <w:webHidden/>
        </w:rPr>
        <w:fldChar w:fldCharType="separate"/>
      </w:r>
      <w:r w:rsidR="00A549F5">
        <w:rPr>
          <w:noProof/>
          <w:webHidden/>
        </w:rPr>
        <w:t>2</w:t>
      </w:r>
      <w:r>
        <w:rPr>
          <w:noProof/>
          <w:webHidden/>
        </w:rPr>
        <w:fldChar w:fldCharType="end"/>
      </w:r>
    </w:p>
    <w:p w14:paraId="280EE6CC" w14:textId="079F50D4" w:rsidR="00673159" w:rsidRDefault="00673159" w:rsidP="00B4639B">
      <w:pPr>
        <w:pStyle w:val="TOC1"/>
        <w:rPr>
          <w:rFonts w:asciiTheme="minorHAnsi" w:eastAsiaTheme="minorEastAsia" w:hAnsiTheme="minorHAnsi"/>
          <w:noProof/>
          <w:color w:val="auto"/>
          <w:sz w:val="22"/>
          <w:szCs w:val="22"/>
          <w:lang w:eastAsia="en-AU"/>
        </w:rPr>
      </w:pPr>
      <w:r>
        <w:rPr>
          <w:noProof/>
        </w:rPr>
        <w:t>Initial feedback on implementation of the Agreement</w:t>
      </w:r>
      <w:r>
        <w:rPr>
          <w:noProof/>
          <w:webHidden/>
        </w:rPr>
        <w:tab/>
      </w:r>
      <w:r>
        <w:rPr>
          <w:noProof/>
          <w:webHidden/>
        </w:rPr>
        <w:fldChar w:fldCharType="begin"/>
      </w:r>
      <w:r>
        <w:rPr>
          <w:noProof/>
          <w:webHidden/>
        </w:rPr>
        <w:instrText xml:space="preserve"> PAGEREF _Toc125983826 \h </w:instrText>
      </w:r>
      <w:r>
        <w:rPr>
          <w:noProof/>
          <w:webHidden/>
        </w:rPr>
      </w:r>
      <w:r>
        <w:rPr>
          <w:noProof/>
          <w:webHidden/>
        </w:rPr>
        <w:fldChar w:fldCharType="separate"/>
      </w:r>
      <w:r w:rsidR="00A549F5">
        <w:rPr>
          <w:noProof/>
          <w:webHidden/>
        </w:rPr>
        <w:t>4</w:t>
      </w:r>
      <w:r>
        <w:rPr>
          <w:noProof/>
          <w:webHidden/>
        </w:rPr>
        <w:fldChar w:fldCharType="end"/>
      </w:r>
    </w:p>
    <w:p w14:paraId="5EB8E20B" w14:textId="5D6B44E2" w:rsidR="00673159" w:rsidRDefault="00673159" w:rsidP="00B4639B">
      <w:pPr>
        <w:pStyle w:val="TOC1"/>
        <w:rPr>
          <w:rFonts w:asciiTheme="minorHAnsi" w:eastAsiaTheme="minorEastAsia" w:hAnsiTheme="minorHAnsi"/>
          <w:noProof/>
          <w:color w:val="auto"/>
          <w:sz w:val="22"/>
          <w:szCs w:val="22"/>
          <w:lang w:eastAsia="en-AU"/>
        </w:rPr>
      </w:pPr>
      <w:r>
        <w:rPr>
          <w:noProof/>
        </w:rPr>
        <w:t>Initial feedback on the Priority Reforms and socioeconomic outcomes</w:t>
      </w:r>
      <w:r>
        <w:rPr>
          <w:noProof/>
          <w:webHidden/>
        </w:rPr>
        <w:tab/>
      </w:r>
      <w:r>
        <w:rPr>
          <w:noProof/>
          <w:webHidden/>
        </w:rPr>
        <w:fldChar w:fldCharType="begin"/>
      </w:r>
      <w:r>
        <w:rPr>
          <w:noProof/>
          <w:webHidden/>
        </w:rPr>
        <w:instrText xml:space="preserve"> PAGEREF _Toc125983827 \h </w:instrText>
      </w:r>
      <w:r>
        <w:rPr>
          <w:noProof/>
          <w:webHidden/>
        </w:rPr>
      </w:r>
      <w:r>
        <w:rPr>
          <w:noProof/>
          <w:webHidden/>
        </w:rPr>
        <w:fldChar w:fldCharType="separate"/>
      </w:r>
      <w:r w:rsidR="00A549F5">
        <w:rPr>
          <w:noProof/>
          <w:webHidden/>
        </w:rPr>
        <w:t>7</w:t>
      </w:r>
      <w:r>
        <w:rPr>
          <w:noProof/>
          <w:webHidden/>
        </w:rPr>
        <w:fldChar w:fldCharType="end"/>
      </w:r>
    </w:p>
    <w:p w14:paraId="75C4BA34" w14:textId="35857743" w:rsidR="00673159" w:rsidRDefault="00673159">
      <w:pPr>
        <w:pStyle w:val="TOC2"/>
        <w:rPr>
          <w:rFonts w:eastAsiaTheme="minorEastAsia"/>
          <w:sz w:val="22"/>
          <w:szCs w:val="22"/>
          <w:lang w:eastAsia="en-AU"/>
        </w:rPr>
      </w:pPr>
      <w:r>
        <w:t>Priority Reform One — Formal partnerships and shared decision-making</w:t>
      </w:r>
      <w:r>
        <w:rPr>
          <w:webHidden/>
        </w:rPr>
        <w:tab/>
      </w:r>
      <w:r>
        <w:rPr>
          <w:webHidden/>
        </w:rPr>
        <w:fldChar w:fldCharType="begin"/>
      </w:r>
      <w:r>
        <w:rPr>
          <w:webHidden/>
        </w:rPr>
        <w:instrText xml:space="preserve"> PAGEREF _Toc125983828 \h </w:instrText>
      </w:r>
      <w:r>
        <w:rPr>
          <w:webHidden/>
        </w:rPr>
      </w:r>
      <w:r>
        <w:rPr>
          <w:webHidden/>
        </w:rPr>
        <w:fldChar w:fldCharType="separate"/>
      </w:r>
      <w:r w:rsidR="00A549F5">
        <w:rPr>
          <w:webHidden/>
        </w:rPr>
        <w:t>7</w:t>
      </w:r>
      <w:r>
        <w:rPr>
          <w:webHidden/>
        </w:rPr>
        <w:fldChar w:fldCharType="end"/>
      </w:r>
    </w:p>
    <w:p w14:paraId="1728408C" w14:textId="2C10A55B" w:rsidR="00673159" w:rsidRDefault="00673159">
      <w:pPr>
        <w:pStyle w:val="TOC2"/>
        <w:rPr>
          <w:rFonts w:eastAsiaTheme="minorEastAsia"/>
          <w:sz w:val="22"/>
          <w:szCs w:val="22"/>
          <w:lang w:eastAsia="en-AU"/>
        </w:rPr>
      </w:pPr>
      <w:r>
        <w:t>Priority Reform Two — Building the community</w:t>
      </w:r>
      <w:r>
        <w:noBreakHyphen/>
        <w:t>controlled sector</w:t>
      </w:r>
      <w:r>
        <w:rPr>
          <w:webHidden/>
        </w:rPr>
        <w:tab/>
      </w:r>
      <w:r>
        <w:rPr>
          <w:webHidden/>
        </w:rPr>
        <w:fldChar w:fldCharType="begin"/>
      </w:r>
      <w:r>
        <w:rPr>
          <w:webHidden/>
        </w:rPr>
        <w:instrText xml:space="preserve"> PAGEREF _Toc125983829 \h </w:instrText>
      </w:r>
      <w:r>
        <w:rPr>
          <w:webHidden/>
        </w:rPr>
      </w:r>
      <w:r>
        <w:rPr>
          <w:webHidden/>
        </w:rPr>
        <w:fldChar w:fldCharType="separate"/>
      </w:r>
      <w:r w:rsidR="00A549F5">
        <w:rPr>
          <w:webHidden/>
        </w:rPr>
        <w:t>11</w:t>
      </w:r>
      <w:r>
        <w:rPr>
          <w:webHidden/>
        </w:rPr>
        <w:fldChar w:fldCharType="end"/>
      </w:r>
    </w:p>
    <w:p w14:paraId="7E4104CF" w14:textId="5D4A428E" w:rsidR="00673159" w:rsidRDefault="00673159">
      <w:pPr>
        <w:pStyle w:val="TOC2"/>
        <w:rPr>
          <w:rFonts w:eastAsiaTheme="minorEastAsia"/>
          <w:sz w:val="22"/>
          <w:szCs w:val="22"/>
          <w:lang w:eastAsia="en-AU"/>
        </w:rPr>
      </w:pPr>
      <w:r>
        <w:t>Priority Reform Three — Transforming government organisations</w:t>
      </w:r>
      <w:r>
        <w:rPr>
          <w:webHidden/>
        </w:rPr>
        <w:tab/>
      </w:r>
      <w:r>
        <w:rPr>
          <w:webHidden/>
        </w:rPr>
        <w:fldChar w:fldCharType="begin"/>
      </w:r>
      <w:r>
        <w:rPr>
          <w:webHidden/>
        </w:rPr>
        <w:instrText xml:space="preserve"> PAGEREF _Toc125983830 \h </w:instrText>
      </w:r>
      <w:r>
        <w:rPr>
          <w:webHidden/>
        </w:rPr>
      </w:r>
      <w:r>
        <w:rPr>
          <w:webHidden/>
        </w:rPr>
        <w:fldChar w:fldCharType="separate"/>
      </w:r>
      <w:r w:rsidR="00A549F5">
        <w:rPr>
          <w:webHidden/>
        </w:rPr>
        <w:t>16</w:t>
      </w:r>
      <w:r>
        <w:rPr>
          <w:webHidden/>
        </w:rPr>
        <w:fldChar w:fldCharType="end"/>
      </w:r>
    </w:p>
    <w:p w14:paraId="1F62841E" w14:textId="5C4ABE66" w:rsidR="00673159" w:rsidRDefault="00673159">
      <w:pPr>
        <w:pStyle w:val="TOC2"/>
        <w:rPr>
          <w:rFonts w:eastAsiaTheme="minorEastAsia"/>
          <w:sz w:val="22"/>
          <w:szCs w:val="22"/>
          <w:lang w:eastAsia="en-AU"/>
        </w:rPr>
      </w:pPr>
      <w:r w:rsidRPr="005B4F85">
        <w:rPr>
          <w:spacing w:val="-2"/>
        </w:rPr>
        <w:t xml:space="preserve">Priority Reform Four — </w:t>
      </w:r>
      <w:r w:rsidR="00791819">
        <w:rPr>
          <w:spacing w:val="-2"/>
        </w:rPr>
        <w:t>S</w:t>
      </w:r>
      <w:r w:rsidR="00791819" w:rsidRPr="005B4F85">
        <w:rPr>
          <w:spacing w:val="-2"/>
        </w:rPr>
        <w:t xml:space="preserve">hared </w:t>
      </w:r>
      <w:r w:rsidRPr="005B4F85">
        <w:rPr>
          <w:spacing w:val="-2"/>
        </w:rPr>
        <w:t>access to data and information at a regional level</w:t>
      </w:r>
      <w:r>
        <w:rPr>
          <w:webHidden/>
        </w:rPr>
        <w:tab/>
      </w:r>
      <w:r>
        <w:rPr>
          <w:webHidden/>
        </w:rPr>
        <w:fldChar w:fldCharType="begin"/>
      </w:r>
      <w:r>
        <w:rPr>
          <w:webHidden/>
        </w:rPr>
        <w:instrText xml:space="preserve"> PAGEREF _Toc125983831 \h </w:instrText>
      </w:r>
      <w:r>
        <w:rPr>
          <w:webHidden/>
        </w:rPr>
      </w:r>
      <w:r>
        <w:rPr>
          <w:webHidden/>
        </w:rPr>
        <w:fldChar w:fldCharType="separate"/>
      </w:r>
      <w:r w:rsidR="00A549F5">
        <w:rPr>
          <w:webHidden/>
        </w:rPr>
        <w:t>19</w:t>
      </w:r>
      <w:r>
        <w:rPr>
          <w:webHidden/>
        </w:rPr>
        <w:fldChar w:fldCharType="end"/>
      </w:r>
    </w:p>
    <w:p w14:paraId="217343C0" w14:textId="0BC14454" w:rsidR="00673159" w:rsidRDefault="00673159">
      <w:pPr>
        <w:pStyle w:val="TOC2"/>
        <w:rPr>
          <w:rFonts w:eastAsiaTheme="minorEastAsia"/>
          <w:sz w:val="22"/>
          <w:szCs w:val="22"/>
          <w:lang w:eastAsia="en-AU"/>
        </w:rPr>
      </w:pPr>
      <w:r>
        <w:t>Socioeconomic outcomes</w:t>
      </w:r>
      <w:r>
        <w:rPr>
          <w:webHidden/>
        </w:rPr>
        <w:tab/>
      </w:r>
      <w:r>
        <w:rPr>
          <w:webHidden/>
        </w:rPr>
        <w:fldChar w:fldCharType="begin"/>
      </w:r>
      <w:r>
        <w:rPr>
          <w:webHidden/>
        </w:rPr>
        <w:instrText xml:space="preserve"> PAGEREF _Toc125983832 \h </w:instrText>
      </w:r>
      <w:r>
        <w:rPr>
          <w:webHidden/>
        </w:rPr>
      </w:r>
      <w:r>
        <w:rPr>
          <w:webHidden/>
        </w:rPr>
        <w:fldChar w:fldCharType="separate"/>
      </w:r>
      <w:r w:rsidR="00A549F5">
        <w:rPr>
          <w:webHidden/>
        </w:rPr>
        <w:t>22</w:t>
      </w:r>
      <w:r>
        <w:rPr>
          <w:webHidden/>
        </w:rPr>
        <w:fldChar w:fldCharType="end"/>
      </w:r>
    </w:p>
    <w:p w14:paraId="5DFACFD9" w14:textId="5A084C7F" w:rsidR="00673159" w:rsidRDefault="00673159" w:rsidP="00B4639B">
      <w:pPr>
        <w:pStyle w:val="TOC1"/>
        <w:rPr>
          <w:rFonts w:asciiTheme="minorHAnsi" w:eastAsiaTheme="minorEastAsia" w:hAnsiTheme="minorHAnsi"/>
          <w:noProof/>
          <w:color w:val="auto"/>
          <w:sz w:val="22"/>
          <w:szCs w:val="22"/>
          <w:lang w:eastAsia="en-AU"/>
        </w:rPr>
      </w:pPr>
      <w:r>
        <w:rPr>
          <w:noProof/>
        </w:rPr>
        <w:t>A.</w:t>
      </w:r>
      <w:r>
        <w:rPr>
          <w:rFonts w:asciiTheme="minorHAnsi" w:eastAsiaTheme="minorEastAsia" w:hAnsiTheme="minorHAnsi"/>
          <w:noProof/>
          <w:color w:val="auto"/>
          <w:sz w:val="22"/>
          <w:szCs w:val="22"/>
          <w:lang w:eastAsia="en-AU"/>
        </w:rPr>
        <w:tab/>
      </w:r>
      <w:r>
        <w:rPr>
          <w:noProof/>
        </w:rPr>
        <w:t>Terms of reference</w:t>
      </w:r>
      <w:r>
        <w:rPr>
          <w:noProof/>
          <w:webHidden/>
        </w:rPr>
        <w:tab/>
      </w:r>
      <w:r>
        <w:rPr>
          <w:noProof/>
          <w:webHidden/>
        </w:rPr>
        <w:fldChar w:fldCharType="begin"/>
      </w:r>
      <w:r>
        <w:rPr>
          <w:noProof/>
          <w:webHidden/>
        </w:rPr>
        <w:instrText xml:space="preserve"> PAGEREF _Toc125983833 \h </w:instrText>
      </w:r>
      <w:r>
        <w:rPr>
          <w:noProof/>
          <w:webHidden/>
        </w:rPr>
      </w:r>
      <w:r>
        <w:rPr>
          <w:noProof/>
          <w:webHidden/>
        </w:rPr>
        <w:fldChar w:fldCharType="separate"/>
      </w:r>
      <w:r w:rsidR="00A549F5">
        <w:rPr>
          <w:noProof/>
          <w:webHidden/>
        </w:rPr>
        <w:t>25</w:t>
      </w:r>
      <w:r>
        <w:rPr>
          <w:noProof/>
          <w:webHidden/>
        </w:rPr>
        <w:fldChar w:fldCharType="end"/>
      </w:r>
    </w:p>
    <w:p w14:paraId="7A04B363" w14:textId="3764DF21" w:rsidR="00673159" w:rsidRDefault="00673159" w:rsidP="00B4639B">
      <w:pPr>
        <w:pStyle w:val="TOC1"/>
        <w:rPr>
          <w:rFonts w:asciiTheme="minorHAnsi" w:eastAsiaTheme="minorEastAsia" w:hAnsiTheme="minorHAnsi"/>
          <w:noProof/>
          <w:color w:val="auto"/>
          <w:sz w:val="22"/>
          <w:szCs w:val="22"/>
          <w:lang w:eastAsia="en-AU"/>
        </w:rPr>
      </w:pPr>
      <w:r>
        <w:rPr>
          <w:noProof/>
        </w:rPr>
        <w:t>B.</w:t>
      </w:r>
      <w:r>
        <w:rPr>
          <w:rFonts w:asciiTheme="minorHAnsi" w:eastAsiaTheme="minorEastAsia" w:hAnsiTheme="minorHAnsi"/>
          <w:noProof/>
          <w:color w:val="auto"/>
          <w:sz w:val="22"/>
          <w:szCs w:val="22"/>
          <w:lang w:eastAsia="en-AU"/>
        </w:rPr>
        <w:tab/>
      </w:r>
      <w:r>
        <w:rPr>
          <w:noProof/>
        </w:rPr>
        <w:t>Who we met with</w:t>
      </w:r>
      <w:r>
        <w:rPr>
          <w:noProof/>
          <w:webHidden/>
        </w:rPr>
        <w:tab/>
      </w:r>
      <w:r>
        <w:rPr>
          <w:noProof/>
          <w:webHidden/>
        </w:rPr>
        <w:fldChar w:fldCharType="begin"/>
      </w:r>
      <w:r>
        <w:rPr>
          <w:noProof/>
          <w:webHidden/>
        </w:rPr>
        <w:instrText xml:space="preserve"> PAGEREF _Toc125983834 \h </w:instrText>
      </w:r>
      <w:r>
        <w:rPr>
          <w:noProof/>
          <w:webHidden/>
        </w:rPr>
      </w:r>
      <w:r>
        <w:rPr>
          <w:noProof/>
          <w:webHidden/>
        </w:rPr>
        <w:fldChar w:fldCharType="separate"/>
      </w:r>
      <w:r w:rsidR="00A549F5">
        <w:rPr>
          <w:noProof/>
          <w:webHidden/>
        </w:rPr>
        <w:t>26</w:t>
      </w:r>
      <w:r>
        <w:rPr>
          <w:noProof/>
          <w:webHidden/>
        </w:rPr>
        <w:fldChar w:fldCharType="end"/>
      </w:r>
    </w:p>
    <w:p w14:paraId="5EB24B5B" w14:textId="73BF60E0" w:rsidR="004B6B2F" w:rsidRDefault="005F66CF" w:rsidP="004B6B2F">
      <w:pPr>
        <w:pStyle w:val="BodyText"/>
        <w:spacing w:before="3840"/>
      </w:pPr>
      <w:r>
        <w:rPr>
          <w:sz w:val="18"/>
        </w:rPr>
        <w:fldChar w:fldCharType="end"/>
      </w:r>
      <w:r w:rsidR="004B6B2F">
        <w:t xml:space="preserve">The cover artwork was adapted </w:t>
      </w:r>
      <w:proofErr w:type="gramStart"/>
      <w:r w:rsidR="004B6B2F">
        <w:t>from</w:t>
      </w:r>
      <w:proofErr w:type="gramEnd"/>
    </w:p>
    <w:p w14:paraId="7901C4E3" w14:textId="77777777" w:rsidR="004B6B2F" w:rsidRDefault="004B6B2F" w:rsidP="004B6B2F">
      <w:pPr>
        <w:pStyle w:val="BodyText"/>
      </w:pPr>
      <w:r w:rsidRPr="00FB7BDF">
        <w:rPr>
          <w:i/>
          <w:iCs/>
        </w:rPr>
        <w:t>River of Knowledge</w:t>
      </w:r>
      <w:r>
        <w:br/>
        <w:t>by Luke Penrith</w:t>
      </w:r>
    </w:p>
    <w:p w14:paraId="53EB28B5" w14:textId="77777777" w:rsidR="004B6B2F" w:rsidRDefault="004B6B2F" w:rsidP="004B6B2F">
      <w:pPr>
        <w:rPr>
          <w:sz w:val="18"/>
        </w:rPr>
      </w:pPr>
      <w:r w:rsidRPr="006C067D">
        <w:rPr>
          <w:rFonts w:cstheme="minorHAnsi"/>
          <w:noProof/>
          <w:sz w:val="16"/>
          <w:szCs w:val="16"/>
        </w:rPr>
        <w:drawing>
          <wp:inline distT="0" distB="0" distL="0" distR="0" wp14:anchorId="405EEF2A" wp14:editId="150A07AF">
            <wp:extent cx="1199384" cy="1529490"/>
            <wp:effectExtent l="6350" t="0" r="7620" b="7620"/>
            <wp:docPr id="40" name="Picture 40" descr="'River of Knowledge'&#10;by Luke Penri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River of Knowledge'&#10;by Luke Penrith">
                      <a:extLst>
                        <a:ext uri="{C183D7F6-B498-43B3-948B-1728B52AA6E4}">
                          <adec:decorative xmlns:adec="http://schemas.microsoft.com/office/drawing/2017/decorative" val="0"/>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rot="16200000">
                      <a:off x="0" y="0"/>
                      <a:ext cx="1212556" cy="1546287"/>
                    </a:xfrm>
                    <a:prstGeom prst="rect">
                      <a:avLst/>
                    </a:prstGeom>
                  </pic:spPr>
                </pic:pic>
              </a:graphicData>
            </a:graphic>
          </wp:inline>
        </w:drawing>
      </w:r>
    </w:p>
    <w:p w14:paraId="0E55E34E" w14:textId="7F85857C" w:rsidR="00D562BA" w:rsidRDefault="00D562BA" w:rsidP="005F66CF">
      <w:pPr>
        <w:rPr>
          <w:sz w:val="18"/>
        </w:rPr>
        <w:sectPr w:rsidR="00D562BA" w:rsidSect="005B4F85">
          <w:headerReference w:type="even" r:id="rId24"/>
          <w:headerReference w:type="default" r:id="rId25"/>
          <w:type w:val="oddPage"/>
          <w:pgSz w:w="11906" w:h="16838" w:code="9"/>
          <w:pgMar w:top="1134" w:right="1134" w:bottom="1134" w:left="1134" w:header="794" w:footer="510" w:gutter="0"/>
          <w:pgNumType w:fmt="lowerRoman"/>
          <w:cols w:space="708"/>
          <w:docGrid w:linePitch="360"/>
        </w:sectPr>
      </w:pPr>
    </w:p>
    <w:p w14:paraId="42405F97" w14:textId="2FBB6340" w:rsidR="00F26E9C" w:rsidRDefault="00704283" w:rsidP="001748B5">
      <w:pPr>
        <w:pStyle w:val="Heading1-nobackground"/>
      </w:pPr>
      <w:bookmarkStart w:id="0" w:name="_Toc117593021"/>
      <w:bookmarkStart w:id="1" w:name="_Toc125983824"/>
      <w:r>
        <w:lastRenderedPageBreak/>
        <w:t>About the review</w:t>
      </w:r>
      <w:bookmarkEnd w:id="0"/>
      <w:bookmarkEnd w:id="1"/>
    </w:p>
    <w:p w14:paraId="31C33DA4" w14:textId="2284B46D" w:rsidR="00F26E9C" w:rsidRDefault="00F26E9C" w:rsidP="00A60861">
      <w:pPr>
        <w:rPr>
          <w:rFonts w:ascii="Arial" w:hAnsi="Arial" w:cs="Arial"/>
          <w:spacing w:val="-2"/>
        </w:rPr>
      </w:pPr>
      <w:r>
        <w:rPr>
          <w:rFonts w:ascii="Arial" w:hAnsi="Arial" w:cs="Arial"/>
          <w:spacing w:val="-2"/>
        </w:rPr>
        <w:t>T</w:t>
      </w:r>
      <w:r w:rsidR="00704283" w:rsidRPr="00A60861">
        <w:rPr>
          <w:rFonts w:ascii="Arial" w:hAnsi="Arial" w:cs="Arial"/>
          <w:spacing w:val="-2"/>
        </w:rPr>
        <w:t>he National Agreement on Closing the Gap</w:t>
      </w:r>
      <w:r w:rsidR="009A2190" w:rsidRPr="00A60861">
        <w:rPr>
          <w:rFonts w:ascii="Arial" w:hAnsi="Arial" w:cs="Arial"/>
          <w:spacing w:val="-2"/>
        </w:rPr>
        <w:t xml:space="preserve"> </w:t>
      </w:r>
      <w:r>
        <w:rPr>
          <w:rFonts w:ascii="Arial" w:hAnsi="Arial" w:cs="Arial"/>
          <w:spacing w:val="-2"/>
        </w:rPr>
        <w:t>is between these Parties:</w:t>
      </w:r>
    </w:p>
    <w:p w14:paraId="49820CF4" w14:textId="46075F8F" w:rsidR="00F26E9C" w:rsidRPr="00816E17" w:rsidRDefault="00F26E9C" w:rsidP="00816E17">
      <w:pPr>
        <w:pStyle w:val="ListBullet"/>
      </w:pPr>
      <w:r w:rsidRPr="00816E17">
        <w:t xml:space="preserve">All Australian governments </w:t>
      </w:r>
    </w:p>
    <w:p w14:paraId="7A9BC58A" w14:textId="580A7743" w:rsidR="00F26E9C" w:rsidRDefault="00F26E9C" w:rsidP="00816E17">
      <w:pPr>
        <w:pStyle w:val="ListBullet"/>
        <w:rPr>
          <w:rFonts w:ascii="Arial" w:hAnsi="Arial" w:cs="Arial"/>
          <w:spacing w:val="-2"/>
        </w:rPr>
      </w:pPr>
      <w:r w:rsidRPr="00816E17">
        <w:t>The Coalition</w:t>
      </w:r>
      <w:r w:rsidRPr="001748B5">
        <w:rPr>
          <w:rFonts w:ascii="Arial" w:hAnsi="Arial" w:cs="Arial"/>
          <w:spacing w:val="-2"/>
        </w:rPr>
        <w:t xml:space="preserve"> of Aboriginal and Torres Strait Islander Peak Organisations (Coalition of Peaks</w:t>
      </w:r>
      <w:r>
        <w:rPr>
          <w:rFonts w:ascii="Arial" w:hAnsi="Arial" w:cs="Arial"/>
          <w:spacing w:val="-2"/>
        </w:rPr>
        <w:t>)</w:t>
      </w:r>
      <w:r w:rsidR="00704283" w:rsidRPr="001748B5">
        <w:rPr>
          <w:rFonts w:ascii="Arial" w:hAnsi="Arial" w:cs="Arial"/>
          <w:spacing w:val="-2"/>
        </w:rPr>
        <w:t xml:space="preserve"> </w:t>
      </w:r>
    </w:p>
    <w:p w14:paraId="3DE1DFDC" w14:textId="7E2078EB" w:rsidR="00704283" w:rsidRPr="00A60861" w:rsidRDefault="00F26E9C" w:rsidP="00A60861">
      <w:pPr>
        <w:rPr>
          <w:rFonts w:ascii="Arial" w:hAnsi="Arial" w:cs="Arial"/>
          <w:spacing w:val="-2"/>
        </w:rPr>
      </w:pPr>
      <w:r>
        <w:rPr>
          <w:rFonts w:ascii="Arial" w:hAnsi="Arial" w:cs="Arial"/>
          <w:spacing w:val="-2"/>
        </w:rPr>
        <w:t xml:space="preserve">The Parties signed the National Agreement in 2020. Its purpose </w:t>
      </w:r>
      <w:r w:rsidR="00704283" w:rsidRPr="00A60861">
        <w:rPr>
          <w:rFonts w:ascii="Arial" w:hAnsi="Arial" w:cs="Arial"/>
          <w:spacing w:val="-2"/>
        </w:rPr>
        <w:t>is ‘to overcome the entrenched inequality faced by too many Aboriginal and Torres Strait Islander people so that their life outcomes are equal to all Australians’ (cl</w:t>
      </w:r>
      <w:r>
        <w:rPr>
          <w:rFonts w:ascii="Arial" w:hAnsi="Arial" w:cs="Arial"/>
          <w:spacing w:val="-2"/>
        </w:rPr>
        <w:t>ause</w:t>
      </w:r>
      <w:r w:rsidR="00704283" w:rsidRPr="00A60861">
        <w:rPr>
          <w:rFonts w:ascii="Arial" w:hAnsi="Arial" w:cs="Arial"/>
          <w:spacing w:val="-2"/>
        </w:rPr>
        <w:t xml:space="preserve"> 15).</w:t>
      </w:r>
    </w:p>
    <w:p w14:paraId="1D55D06B" w14:textId="7B95138E" w:rsidR="00704283" w:rsidRDefault="00704283" w:rsidP="00704283">
      <w:pPr>
        <w:pStyle w:val="BodyText"/>
        <w:rPr>
          <w:rFonts w:ascii="Arial" w:hAnsi="Arial" w:cs="Arial"/>
        </w:rPr>
      </w:pPr>
      <w:r>
        <w:rPr>
          <w:rFonts w:ascii="Arial" w:hAnsi="Arial" w:cs="Arial"/>
        </w:rPr>
        <w:t xml:space="preserve">The </w:t>
      </w:r>
      <w:r w:rsidR="00F26E9C">
        <w:rPr>
          <w:rFonts w:ascii="Arial" w:hAnsi="Arial" w:cs="Arial"/>
        </w:rPr>
        <w:t xml:space="preserve">National </w:t>
      </w:r>
      <w:r>
        <w:rPr>
          <w:rFonts w:ascii="Arial" w:hAnsi="Arial" w:cs="Arial"/>
        </w:rPr>
        <w:t xml:space="preserve">Agreement </w:t>
      </w:r>
      <w:r w:rsidR="00F26E9C">
        <w:rPr>
          <w:rFonts w:ascii="Arial" w:hAnsi="Arial" w:cs="Arial"/>
        </w:rPr>
        <w:t>has 4</w:t>
      </w:r>
      <w:r>
        <w:rPr>
          <w:rFonts w:ascii="Arial" w:hAnsi="Arial" w:cs="Arial"/>
        </w:rPr>
        <w:t xml:space="preserve"> Priority Reforms. These </w:t>
      </w:r>
      <w:r w:rsidR="00F26E9C">
        <w:rPr>
          <w:rFonts w:ascii="Arial" w:hAnsi="Arial" w:cs="Arial"/>
        </w:rPr>
        <w:t xml:space="preserve">Priority </w:t>
      </w:r>
      <w:r>
        <w:rPr>
          <w:rFonts w:ascii="Arial" w:hAnsi="Arial" w:cs="Arial"/>
        </w:rPr>
        <w:t xml:space="preserve">Reforms </w:t>
      </w:r>
      <w:r w:rsidR="00F26E9C">
        <w:rPr>
          <w:rFonts w:ascii="Arial" w:hAnsi="Arial" w:cs="Arial"/>
        </w:rPr>
        <w:t>are about</w:t>
      </w:r>
      <w:r>
        <w:rPr>
          <w:rFonts w:ascii="Arial" w:hAnsi="Arial" w:cs="Arial"/>
        </w:rPr>
        <w:t xml:space="preserve"> changing the way governments work.</w:t>
      </w:r>
    </w:p>
    <w:p w14:paraId="00295604" w14:textId="196A8C5F" w:rsidR="00704283" w:rsidRPr="00791819" w:rsidRDefault="00704283" w:rsidP="00AD25D2">
      <w:pPr>
        <w:pStyle w:val="ListBullet"/>
        <w:rPr>
          <w:spacing w:val="-4"/>
        </w:rPr>
      </w:pPr>
      <w:r w:rsidRPr="00791819">
        <w:rPr>
          <w:b/>
          <w:bCs/>
          <w:spacing w:val="-4"/>
        </w:rPr>
        <w:t>Priority Reform One — Formal partnerships and shared decision</w:t>
      </w:r>
      <w:r w:rsidR="0043707A" w:rsidRPr="00791819">
        <w:rPr>
          <w:b/>
          <w:bCs/>
          <w:spacing w:val="-4"/>
        </w:rPr>
        <w:noBreakHyphen/>
      </w:r>
      <w:r w:rsidRPr="00791819">
        <w:rPr>
          <w:b/>
          <w:bCs/>
          <w:spacing w:val="-4"/>
        </w:rPr>
        <w:t>making</w:t>
      </w:r>
      <w:r w:rsidRPr="00791819">
        <w:rPr>
          <w:spacing w:val="-4"/>
        </w:rPr>
        <w:t>. ‘Aboriginal and Torres Strait Islander people are empowered to share decision</w:t>
      </w:r>
      <w:r w:rsidR="0043707A" w:rsidRPr="00791819">
        <w:rPr>
          <w:spacing w:val="-4"/>
        </w:rPr>
        <w:noBreakHyphen/>
      </w:r>
      <w:r w:rsidRPr="00791819">
        <w:rPr>
          <w:spacing w:val="-4"/>
        </w:rPr>
        <w:t>making authority with governments to accelerate policy and place</w:t>
      </w:r>
      <w:r w:rsidRPr="00791819">
        <w:rPr>
          <w:spacing w:val="-4"/>
        </w:rPr>
        <w:noBreakHyphen/>
        <w:t xml:space="preserve">based progress on Closing the Gap through formal partnership </w:t>
      </w:r>
      <w:r w:rsidR="00DA1AF3" w:rsidRPr="00791819">
        <w:rPr>
          <w:spacing w:val="-4"/>
        </w:rPr>
        <w:t>arrangements’</w:t>
      </w:r>
      <w:r w:rsidRPr="00791819">
        <w:rPr>
          <w:spacing w:val="-4"/>
        </w:rPr>
        <w:t xml:space="preserve"> (</w:t>
      </w:r>
      <w:r w:rsidR="00791819" w:rsidRPr="00791819">
        <w:rPr>
          <w:spacing w:val="-4"/>
        </w:rPr>
        <w:t>clause </w:t>
      </w:r>
      <w:r w:rsidRPr="00791819">
        <w:rPr>
          <w:spacing w:val="-4"/>
        </w:rPr>
        <w:t>17a)</w:t>
      </w:r>
    </w:p>
    <w:p w14:paraId="4CD59352" w14:textId="71F335E4" w:rsidR="00704283" w:rsidRPr="006D65F6" w:rsidRDefault="00704283" w:rsidP="00AD25D2">
      <w:pPr>
        <w:pStyle w:val="ListBullet"/>
      </w:pPr>
      <w:r w:rsidRPr="001748B5">
        <w:rPr>
          <w:b/>
          <w:bCs/>
        </w:rPr>
        <w:t>Priority Reform Two — Building the community</w:t>
      </w:r>
      <w:r w:rsidR="0043707A" w:rsidRPr="001748B5">
        <w:rPr>
          <w:b/>
          <w:bCs/>
        </w:rPr>
        <w:noBreakHyphen/>
      </w:r>
      <w:r w:rsidRPr="001748B5">
        <w:rPr>
          <w:b/>
          <w:bCs/>
        </w:rPr>
        <w:t>controlled sector</w:t>
      </w:r>
      <w:r w:rsidRPr="00BB4AB8">
        <w:t>.</w:t>
      </w:r>
      <w:r w:rsidRPr="001A5A8F">
        <w:t xml:space="preserve"> </w:t>
      </w:r>
      <w:r>
        <w:t>‘There is a strong and sustainable Aboriginal and Torres Strait Islander community</w:t>
      </w:r>
      <w:r w:rsidR="0043707A">
        <w:noBreakHyphen/>
      </w:r>
      <w:r>
        <w:t>controlled sector delivering high quality services to meet the needs of Aboriginal and Torres Strait Islander people across the country’ (</w:t>
      </w:r>
      <w:r w:rsidR="00791819">
        <w:t>clause</w:t>
      </w:r>
      <w:r>
        <w:t xml:space="preserve"> 17b)</w:t>
      </w:r>
    </w:p>
    <w:p w14:paraId="38818FA7" w14:textId="4C0F17A2" w:rsidR="00704283" w:rsidRPr="00791819" w:rsidRDefault="00704283" w:rsidP="00AD25D2">
      <w:pPr>
        <w:pStyle w:val="ListBullet"/>
        <w:rPr>
          <w:spacing w:val="-2"/>
        </w:rPr>
      </w:pPr>
      <w:r w:rsidRPr="00791819">
        <w:rPr>
          <w:b/>
          <w:bCs/>
          <w:spacing w:val="-2"/>
        </w:rPr>
        <w:t>Priority Reform Three — Transforming government organisations</w:t>
      </w:r>
      <w:r w:rsidRPr="00791819">
        <w:rPr>
          <w:spacing w:val="-2"/>
        </w:rPr>
        <w:t>. ‘Governments, their organisations and their institutions are accountable for Closing the Gap and are culturally safe and responsive to the needs of Aboriginal and Torres Strait Islander people, including through the services they fund’ (</w:t>
      </w:r>
      <w:r w:rsidR="00791819" w:rsidRPr="00791819">
        <w:rPr>
          <w:spacing w:val="-2"/>
        </w:rPr>
        <w:t>clause </w:t>
      </w:r>
      <w:r w:rsidRPr="00791819">
        <w:rPr>
          <w:spacing w:val="-2"/>
        </w:rPr>
        <w:t>17c)</w:t>
      </w:r>
    </w:p>
    <w:p w14:paraId="5D70B9E1" w14:textId="64783DBC" w:rsidR="00704283" w:rsidRPr="001A5A8F" w:rsidRDefault="00704283" w:rsidP="00AD25D2">
      <w:pPr>
        <w:pStyle w:val="ListBullet"/>
      </w:pPr>
      <w:r w:rsidRPr="001748B5">
        <w:rPr>
          <w:b/>
          <w:bCs/>
        </w:rPr>
        <w:t>Priority Reform Four — Shared access to data and information at a regional level</w:t>
      </w:r>
      <w:r w:rsidRPr="004A6CEB">
        <w:t>. ‘</w:t>
      </w:r>
      <w:r>
        <w:t xml:space="preserve">Aboriginal and Torres Strait Islander people have access to, and the capability to use, </w:t>
      </w:r>
      <w:r w:rsidR="00DA1AF3">
        <w:t>locally relevant</w:t>
      </w:r>
      <w:r>
        <w:t xml:space="preserve"> data and information to set and monitor the implementation of efforts to close the gap, their priorities and drive their own development’ (cl</w:t>
      </w:r>
      <w:r w:rsidR="00791819">
        <w:t>ause </w:t>
      </w:r>
      <w:r>
        <w:t>17d).</w:t>
      </w:r>
    </w:p>
    <w:p w14:paraId="4897E021" w14:textId="5E3172B5" w:rsidR="00704283" w:rsidRPr="001720E3" w:rsidRDefault="00F26E9C" w:rsidP="00704283">
      <w:pPr>
        <w:rPr>
          <w:rFonts w:ascii="Arial" w:hAnsi="Arial" w:cs="Arial"/>
          <w:spacing w:val="-2"/>
        </w:rPr>
      </w:pPr>
      <w:r>
        <w:rPr>
          <w:rFonts w:ascii="Arial" w:hAnsi="Arial" w:cs="Arial"/>
          <w:spacing w:val="-2"/>
        </w:rPr>
        <w:t xml:space="preserve">There are </w:t>
      </w:r>
      <w:r w:rsidRPr="00033679">
        <w:rPr>
          <w:rFonts w:ascii="Arial" w:hAnsi="Arial" w:cs="Arial"/>
          <w:spacing w:val="-2"/>
        </w:rPr>
        <w:t>17 socioeconomic outcome</w:t>
      </w:r>
      <w:r>
        <w:rPr>
          <w:rFonts w:ascii="Arial" w:hAnsi="Arial" w:cs="Arial"/>
          <w:spacing w:val="-2"/>
        </w:rPr>
        <w:t>s</w:t>
      </w:r>
      <w:r w:rsidRPr="00033679">
        <w:rPr>
          <w:rFonts w:ascii="Arial" w:hAnsi="Arial" w:cs="Arial"/>
          <w:spacing w:val="-2"/>
        </w:rPr>
        <w:t xml:space="preserve"> </w:t>
      </w:r>
      <w:r w:rsidR="000A22DA">
        <w:rPr>
          <w:rFonts w:ascii="Arial" w:hAnsi="Arial" w:cs="Arial"/>
          <w:spacing w:val="-2"/>
        </w:rPr>
        <w:t xml:space="preserve">(SEO) </w:t>
      </w:r>
      <w:r>
        <w:rPr>
          <w:rFonts w:ascii="Arial" w:hAnsi="Arial" w:cs="Arial"/>
          <w:spacing w:val="-2"/>
        </w:rPr>
        <w:t>with</w:t>
      </w:r>
      <w:r w:rsidRPr="00033679">
        <w:rPr>
          <w:rFonts w:ascii="Arial" w:hAnsi="Arial" w:cs="Arial"/>
          <w:spacing w:val="-2"/>
        </w:rPr>
        <w:t xml:space="preserve"> targets </w:t>
      </w:r>
      <w:r>
        <w:rPr>
          <w:rFonts w:ascii="Arial" w:hAnsi="Arial" w:cs="Arial"/>
          <w:spacing w:val="-2"/>
        </w:rPr>
        <w:t xml:space="preserve">in the </w:t>
      </w:r>
      <w:r w:rsidR="00F26BF5">
        <w:rPr>
          <w:rFonts w:ascii="Arial" w:hAnsi="Arial" w:cs="Arial"/>
          <w:spacing w:val="-2"/>
        </w:rPr>
        <w:t>N</w:t>
      </w:r>
      <w:r>
        <w:rPr>
          <w:rFonts w:ascii="Arial" w:hAnsi="Arial" w:cs="Arial"/>
          <w:spacing w:val="-2"/>
        </w:rPr>
        <w:t>ational Agreement. When</w:t>
      </w:r>
      <w:r w:rsidR="00704283" w:rsidRPr="00033679">
        <w:rPr>
          <w:rFonts w:ascii="Arial" w:hAnsi="Arial" w:cs="Arial"/>
          <w:spacing w:val="-2"/>
        </w:rPr>
        <w:t xml:space="preserve"> </w:t>
      </w:r>
      <w:r>
        <w:rPr>
          <w:rFonts w:ascii="Arial" w:hAnsi="Arial" w:cs="Arial"/>
          <w:spacing w:val="-2"/>
        </w:rPr>
        <w:t xml:space="preserve">the </w:t>
      </w:r>
      <w:r w:rsidR="00704283" w:rsidRPr="00033679">
        <w:rPr>
          <w:rFonts w:ascii="Arial" w:hAnsi="Arial" w:cs="Arial"/>
          <w:spacing w:val="-2"/>
        </w:rPr>
        <w:t xml:space="preserve">Priority Reforms </w:t>
      </w:r>
      <w:r>
        <w:rPr>
          <w:rFonts w:ascii="Arial" w:hAnsi="Arial" w:cs="Arial"/>
          <w:spacing w:val="-2"/>
        </w:rPr>
        <w:t>happen, these outcomes should happen faster</w:t>
      </w:r>
      <w:r w:rsidR="00704283" w:rsidRPr="00033679">
        <w:rPr>
          <w:rFonts w:ascii="Arial" w:hAnsi="Arial" w:cs="Arial"/>
          <w:spacing w:val="-2"/>
        </w:rPr>
        <w:t xml:space="preserve">. </w:t>
      </w:r>
    </w:p>
    <w:p w14:paraId="057E2157" w14:textId="700700BB" w:rsidR="00704283" w:rsidRPr="00E521A1" w:rsidRDefault="00F26E9C" w:rsidP="00AD25D2">
      <w:pPr>
        <w:pStyle w:val="Heading2-nonumber"/>
      </w:pPr>
      <w:r>
        <w:t>Our</w:t>
      </w:r>
      <w:r w:rsidR="00704283" w:rsidRPr="00E521A1">
        <w:t xml:space="preserve"> task</w:t>
      </w:r>
    </w:p>
    <w:p w14:paraId="7D14B393" w14:textId="3CCAB057" w:rsidR="00F26E9C" w:rsidRPr="0095365D" w:rsidRDefault="00F26E9C" w:rsidP="00F26E9C">
      <w:pPr>
        <w:pStyle w:val="BodyText"/>
      </w:pPr>
      <w:r w:rsidRPr="0095365D">
        <w:t>The Parties agreed that the Commission</w:t>
      </w:r>
      <w:r w:rsidR="00445A56">
        <w:t>'s reviews would be one way to</w:t>
      </w:r>
      <w:r w:rsidRPr="0095365D">
        <w:t xml:space="preserve"> </w:t>
      </w:r>
      <w:r>
        <w:t>keep track of</w:t>
      </w:r>
      <w:r w:rsidRPr="0095365D">
        <w:t xml:space="preserve"> </w:t>
      </w:r>
      <w:r>
        <w:t>progress</w:t>
      </w:r>
      <w:r w:rsidR="00445A56">
        <w:t xml:space="preserve"> against the National Agreement.</w:t>
      </w:r>
      <w:r w:rsidRPr="0095365D">
        <w:t xml:space="preserve"> </w:t>
      </w:r>
    </w:p>
    <w:p w14:paraId="1E3A0863" w14:textId="77777777" w:rsidR="00F26E9C" w:rsidRPr="0095365D" w:rsidRDefault="00F26E9C" w:rsidP="00F26E9C">
      <w:pPr>
        <w:pStyle w:val="BodyText"/>
      </w:pPr>
      <w:r w:rsidRPr="0095365D">
        <w:t xml:space="preserve">We are doing a thorough review every 3 years. This is the first review. </w:t>
      </w:r>
      <w:r>
        <w:t xml:space="preserve">It </w:t>
      </w:r>
      <w:r w:rsidRPr="0095365D">
        <w:t>will show:</w:t>
      </w:r>
    </w:p>
    <w:p w14:paraId="33608CB7" w14:textId="77777777" w:rsidR="00F26E9C" w:rsidRPr="0095365D" w:rsidRDefault="00F26E9C" w:rsidP="00181491">
      <w:pPr>
        <w:pStyle w:val="ListBullet"/>
      </w:pPr>
      <w:r w:rsidRPr="0095365D">
        <w:t xml:space="preserve">where governments are changing how they </w:t>
      </w:r>
      <w:r>
        <w:t>work</w:t>
      </w:r>
    </w:p>
    <w:p w14:paraId="1A031EA7" w14:textId="77777777" w:rsidR="00F26E9C" w:rsidRPr="0095365D" w:rsidRDefault="00F26E9C" w:rsidP="00181491">
      <w:pPr>
        <w:pStyle w:val="ListBullet"/>
      </w:pPr>
      <w:r w:rsidRPr="0095365D">
        <w:t>where outcomes are improving for Aboriginal and Torres Strait Islander people</w:t>
      </w:r>
    </w:p>
    <w:p w14:paraId="04BB9BCD" w14:textId="77777777" w:rsidR="00F26E9C" w:rsidRPr="0095365D" w:rsidRDefault="00F26E9C" w:rsidP="00181491">
      <w:pPr>
        <w:pStyle w:val="ListBullet"/>
      </w:pPr>
      <w:r w:rsidRPr="0095365D">
        <w:t xml:space="preserve">where </w:t>
      </w:r>
      <w:r>
        <w:t>there needs to be more effort</w:t>
      </w:r>
      <w:r w:rsidRPr="0095365D">
        <w:t>.</w:t>
      </w:r>
    </w:p>
    <w:p w14:paraId="533A57AD" w14:textId="77777777" w:rsidR="00F26E9C" w:rsidRDefault="00F26E9C" w:rsidP="00F26E9C">
      <w:pPr>
        <w:pStyle w:val="BodyText"/>
      </w:pPr>
      <w:r>
        <w:t>We will:</w:t>
      </w:r>
    </w:p>
    <w:p w14:paraId="00427D0A" w14:textId="7C4AC515" w:rsidR="00F26E9C" w:rsidRPr="00816E17" w:rsidRDefault="00F26E9C" w:rsidP="00816E17">
      <w:pPr>
        <w:pStyle w:val="ListBullet"/>
      </w:pPr>
      <w:r w:rsidRPr="0095365D">
        <w:t>assess progress</w:t>
      </w:r>
      <w:r w:rsidRPr="00816E17">
        <w:t xml:space="preserve"> </w:t>
      </w:r>
      <w:r w:rsidRPr="0095365D">
        <w:t>against</w:t>
      </w:r>
      <w:r w:rsidRPr="00816E17">
        <w:t xml:space="preserve"> </w:t>
      </w:r>
      <w:r w:rsidRPr="0095365D">
        <w:t>the</w:t>
      </w:r>
      <w:r w:rsidRPr="00816E17">
        <w:t xml:space="preserve"> 4 </w:t>
      </w:r>
      <w:r w:rsidRPr="0095365D">
        <w:t>Priority</w:t>
      </w:r>
      <w:r w:rsidRPr="00816E17">
        <w:t xml:space="preserve"> </w:t>
      </w:r>
      <w:r w:rsidRPr="0095365D">
        <w:t>Reforms</w:t>
      </w:r>
      <w:r w:rsidRPr="00816E17">
        <w:t xml:space="preserve"> and</w:t>
      </w:r>
      <w:r w:rsidRPr="0095365D">
        <w:t xml:space="preserve"> 17</w:t>
      </w:r>
      <w:r w:rsidRPr="00816E17">
        <w:t xml:space="preserve"> </w:t>
      </w:r>
      <w:r w:rsidR="000A22DA">
        <w:t>SEOs</w:t>
      </w:r>
      <w:r w:rsidRPr="0095365D">
        <w:t>.</w:t>
      </w:r>
      <w:r w:rsidRPr="00816E17">
        <w:t xml:space="preserve"> </w:t>
      </w:r>
    </w:p>
    <w:p w14:paraId="11C39F69" w14:textId="77777777" w:rsidR="00F26E9C" w:rsidRPr="0095365D" w:rsidRDefault="00F26E9C" w:rsidP="00816E17">
      <w:pPr>
        <w:pStyle w:val="ListBullet"/>
      </w:pPr>
      <w:r w:rsidRPr="0095365D">
        <w:t>find out what affects progress</w:t>
      </w:r>
      <w:r w:rsidRPr="0095365D">
        <w:rPr>
          <w:spacing w:val="-3"/>
        </w:rPr>
        <w:t xml:space="preserve"> </w:t>
      </w:r>
      <w:r w:rsidRPr="0095365D">
        <w:t xml:space="preserve">(the terms of reference are at Appendix A). </w:t>
      </w:r>
    </w:p>
    <w:p w14:paraId="04E5A9AB" w14:textId="6EDB6A65" w:rsidR="00F26E9C" w:rsidRDefault="00F26E9C" w:rsidP="00F26E9C">
      <w:pPr>
        <w:pStyle w:val="BodyText"/>
      </w:pPr>
      <w:r w:rsidRPr="0095365D">
        <w:t>We will deliver our final report to the Joint Council on Closing the Gap by</w:t>
      </w:r>
      <w:r>
        <w:t xml:space="preserve"> the end of</w:t>
      </w:r>
      <w:r w:rsidRPr="0095365D">
        <w:t xml:space="preserve"> December 2023. One year later, there will be an Aboriginal and Torres Strait Islander–led review (clause 121).</w:t>
      </w:r>
    </w:p>
    <w:p w14:paraId="51990818" w14:textId="7E5EB5FD" w:rsidR="00664C2F" w:rsidRPr="0083596B" w:rsidRDefault="0042772A" w:rsidP="004A6CEB">
      <w:pPr>
        <w:pStyle w:val="Heading1-nobackground"/>
        <w:keepNext/>
      </w:pPr>
      <w:bookmarkStart w:id="2" w:name="_Toc125983825"/>
      <w:r>
        <w:lastRenderedPageBreak/>
        <w:t>Introduction</w:t>
      </w:r>
      <w:bookmarkEnd w:id="2"/>
    </w:p>
    <w:p w14:paraId="19E53378" w14:textId="1BD54865" w:rsidR="00F26E9C" w:rsidRDefault="00F26E9C" w:rsidP="008C09AB">
      <w:pPr>
        <w:pStyle w:val="BodyText"/>
      </w:pPr>
      <w:r>
        <w:t>To inform the review, we are engaging</w:t>
      </w:r>
      <w:r w:rsidR="00A15DAD">
        <w:t xml:space="preserve"> with</w:t>
      </w:r>
      <w:r>
        <w:t>:</w:t>
      </w:r>
    </w:p>
    <w:p w14:paraId="4A5E3700" w14:textId="201597D6" w:rsidR="00F26E9C" w:rsidRDefault="00A15DAD" w:rsidP="00791819">
      <w:pPr>
        <w:pStyle w:val="ListBullet"/>
      </w:pPr>
      <w:r>
        <w:t>Aboriginal and Torres Strait Islander people, organisations and communities</w:t>
      </w:r>
    </w:p>
    <w:p w14:paraId="351B5796" w14:textId="776EB2DF" w:rsidR="00F26E9C" w:rsidRDefault="009A6B77" w:rsidP="00791819">
      <w:pPr>
        <w:pStyle w:val="ListBullet"/>
      </w:pPr>
      <w:r>
        <w:t>govern</w:t>
      </w:r>
      <w:r w:rsidR="00EF7B2D">
        <w:t>ment</w:t>
      </w:r>
      <w:r>
        <w:t xml:space="preserve"> agencies </w:t>
      </w:r>
    </w:p>
    <w:p w14:paraId="32CC4983" w14:textId="278936CC" w:rsidR="00F26E9C" w:rsidRDefault="003C1D6A" w:rsidP="00791819">
      <w:pPr>
        <w:pStyle w:val="ListBullet"/>
      </w:pPr>
      <w:r>
        <w:t>non</w:t>
      </w:r>
      <w:r w:rsidR="0043707A">
        <w:noBreakHyphen/>
      </w:r>
      <w:r>
        <w:t>government organisations (NGO)</w:t>
      </w:r>
      <w:r w:rsidR="009A6B77">
        <w:t>.</w:t>
      </w:r>
      <w:r w:rsidR="00B63B81">
        <w:t xml:space="preserve"> </w:t>
      </w:r>
    </w:p>
    <w:p w14:paraId="50221074" w14:textId="78D39BAA" w:rsidR="00F26E9C" w:rsidRDefault="00F26E9C" w:rsidP="008C09AB">
      <w:pPr>
        <w:pStyle w:val="BodyText"/>
      </w:pPr>
      <w:r>
        <w:t xml:space="preserve">The review depends on </w:t>
      </w:r>
      <w:r w:rsidR="00F51974">
        <w:t xml:space="preserve">quality engagement </w:t>
      </w:r>
      <w:r>
        <w:t xml:space="preserve">with Aboriginal and Torres Strait Islander people. </w:t>
      </w:r>
    </w:p>
    <w:p w14:paraId="300AA51B" w14:textId="31599D2F" w:rsidR="00F51974" w:rsidRDefault="00F51974" w:rsidP="008C09AB">
      <w:pPr>
        <w:pStyle w:val="BodyText"/>
      </w:pPr>
      <w:r>
        <w:t>We</w:t>
      </w:r>
      <w:r w:rsidR="00B63B81">
        <w:t xml:space="preserve"> </w:t>
      </w:r>
      <w:r w:rsidR="00920A8B">
        <w:t xml:space="preserve">published </w:t>
      </w:r>
      <w:r w:rsidR="00865618" w:rsidRPr="00791819">
        <w:t>Review paper 1: Engagement approach</w:t>
      </w:r>
      <w:r w:rsidR="00865618">
        <w:t xml:space="preserve"> on 6</w:t>
      </w:r>
      <w:r w:rsidR="0043707A">
        <w:t> </w:t>
      </w:r>
      <w:r w:rsidR="00865618">
        <w:t>July 2022</w:t>
      </w:r>
      <w:r>
        <w:t>.</w:t>
      </w:r>
      <w:r w:rsidR="006A4C22">
        <w:t xml:space="preserve"> </w:t>
      </w:r>
      <w:r>
        <w:t>It set</w:t>
      </w:r>
      <w:r w:rsidR="006A4C22">
        <w:t xml:space="preserve"> </w:t>
      </w:r>
      <w:r w:rsidR="009B3A48">
        <w:t xml:space="preserve">out </w:t>
      </w:r>
      <w:r w:rsidR="00794474">
        <w:t xml:space="preserve">how we will engage </w:t>
      </w:r>
      <w:r w:rsidR="00A370C9">
        <w:t xml:space="preserve">over </w:t>
      </w:r>
      <w:r w:rsidR="00794474">
        <w:t>the course of the review</w:t>
      </w:r>
      <w:r>
        <w:t xml:space="preserve">. </w:t>
      </w:r>
    </w:p>
    <w:p w14:paraId="6C6F1628" w14:textId="56F2EE51" w:rsidR="00B63B81" w:rsidRDefault="00F51974" w:rsidP="008C09AB">
      <w:pPr>
        <w:pStyle w:val="BodyText"/>
      </w:pPr>
      <w:r>
        <w:t>The paper</w:t>
      </w:r>
      <w:r w:rsidR="00B673A5">
        <w:t xml:space="preserve"> include</w:t>
      </w:r>
      <w:r w:rsidR="00A370C9">
        <w:t>s</w:t>
      </w:r>
      <w:r w:rsidR="00B673A5">
        <w:t xml:space="preserve"> </w:t>
      </w:r>
      <w:r>
        <w:t xml:space="preserve">4 </w:t>
      </w:r>
      <w:r w:rsidR="00B673A5">
        <w:t>principles of engagement</w:t>
      </w:r>
      <w:r>
        <w:t>:</w:t>
      </w:r>
    </w:p>
    <w:p w14:paraId="4183CA4F" w14:textId="3221F205" w:rsidR="00AF6D8C" w:rsidRDefault="006042A2" w:rsidP="00AD25D2">
      <w:pPr>
        <w:pStyle w:val="ListBullet"/>
        <w:numPr>
          <w:ilvl w:val="0"/>
          <w:numId w:val="17"/>
        </w:numPr>
      </w:pPr>
      <w:r w:rsidRPr="00557EF9">
        <w:rPr>
          <w:b/>
          <w:bCs/>
          <w:iCs/>
        </w:rPr>
        <w:t>F</w:t>
      </w:r>
      <w:r w:rsidR="00AF6D8C" w:rsidRPr="00557EF9">
        <w:rPr>
          <w:b/>
          <w:bCs/>
          <w:iCs/>
        </w:rPr>
        <w:t>air and inclusive</w:t>
      </w:r>
      <w:r w:rsidR="00AF6D8C" w:rsidRPr="00E90BD3">
        <w:rPr>
          <w:i/>
        </w:rPr>
        <w:t xml:space="preserve"> </w:t>
      </w:r>
      <w:r w:rsidR="00A370C9">
        <w:t xml:space="preserve">of </w:t>
      </w:r>
      <w:r w:rsidR="00AF6D8C">
        <w:t>all people. We include those who may not often engage or be able to. Everyone who wants to contribute can do so and we hear them.</w:t>
      </w:r>
    </w:p>
    <w:p w14:paraId="77F51CF3" w14:textId="78EB14E7" w:rsidR="00AF6D8C" w:rsidRDefault="00AF6D8C" w:rsidP="00AD25D2">
      <w:pPr>
        <w:pStyle w:val="ListBullet"/>
        <w:numPr>
          <w:ilvl w:val="0"/>
          <w:numId w:val="17"/>
        </w:numPr>
      </w:pPr>
      <w:r w:rsidRPr="00557EF9">
        <w:rPr>
          <w:b/>
          <w:bCs/>
          <w:iCs/>
        </w:rPr>
        <w:t>Transparent and open</w:t>
      </w:r>
      <w:r>
        <w:t xml:space="preserve"> in </w:t>
      </w:r>
      <w:r w:rsidR="001C4D88">
        <w:t>how</w:t>
      </w:r>
      <w:r>
        <w:t xml:space="preserve"> we provide information and make decisions</w:t>
      </w:r>
      <w:r w:rsidR="001569C4">
        <w:t xml:space="preserve">. </w:t>
      </w:r>
    </w:p>
    <w:p w14:paraId="116497D5" w14:textId="77777777" w:rsidR="00AF6D8C" w:rsidRDefault="00AF6D8C" w:rsidP="00AD25D2">
      <w:pPr>
        <w:pStyle w:val="ListBullet"/>
        <w:numPr>
          <w:ilvl w:val="0"/>
          <w:numId w:val="17"/>
        </w:numPr>
      </w:pPr>
      <w:r w:rsidRPr="00557EF9">
        <w:rPr>
          <w:b/>
          <w:bCs/>
          <w:iCs/>
        </w:rPr>
        <w:t>Ongoing</w:t>
      </w:r>
      <w:r w:rsidRPr="00F51974">
        <w:rPr>
          <w:iCs/>
        </w:rPr>
        <w:t>,</w:t>
      </w:r>
      <w:r>
        <w:t xml:space="preserve"> where engagement informs every stage of the review.</w:t>
      </w:r>
    </w:p>
    <w:p w14:paraId="3CE64092" w14:textId="5D369AD1" w:rsidR="00AF6D8C" w:rsidRPr="00865618" w:rsidRDefault="00AF6D8C" w:rsidP="00AD25D2">
      <w:pPr>
        <w:pStyle w:val="ListBullet"/>
        <w:numPr>
          <w:ilvl w:val="0"/>
          <w:numId w:val="17"/>
        </w:numPr>
      </w:pPr>
      <w:r w:rsidRPr="00557EF9">
        <w:rPr>
          <w:b/>
          <w:bCs/>
          <w:iCs/>
        </w:rPr>
        <w:t xml:space="preserve">Reciprocal </w:t>
      </w:r>
      <w:r>
        <w:t xml:space="preserve">with our information. At a minimum, we give feedback to Aboriginal and Torres Strait Islander people and their </w:t>
      </w:r>
      <w:r w:rsidR="005A2E7F" w:rsidRPr="005A2E7F">
        <w:t>representatives</w:t>
      </w:r>
      <w:r w:rsidR="00F51974">
        <w:t xml:space="preserve">. They know how we have understood their input and use it to inform </w:t>
      </w:r>
      <w:r w:rsidR="00B95D51" w:rsidRPr="0004454A">
        <w:t>decisions</w:t>
      </w:r>
      <w:r w:rsidR="005A2E7F" w:rsidRPr="005A2E7F">
        <w:t>.</w:t>
      </w:r>
    </w:p>
    <w:p w14:paraId="4DFAE98D" w14:textId="03CD6238" w:rsidR="00F51974" w:rsidRDefault="00B673A5" w:rsidP="008C09AB">
      <w:pPr>
        <w:pStyle w:val="BodyText"/>
      </w:pPr>
      <w:r>
        <w:t xml:space="preserve">This paper </w:t>
      </w:r>
      <w:r w:rsidR="00F51974">
        <w:t>is part of the second and fourth principles.</w:t>
      </w:r>
    </w:p>
    <w:p w14:paraId="1FF119A0" w14:textId="45D8F4DF" w:rsidR="00F51974" w:rsidRDefault="001E7C16" w:rsidP="008C09AB">
      <w:pPr>
        <w:pStyle w:val="BodyText"/>
      </w:pPr>
      <w:r>
        <w:t>It</w:t>
      </w:r>
      <w:r w:rsidR="009473DA">
        <w:t xml:space="preserve"> aims to</w:t>
      </w:r>
      <w:r w:rsidR="00F51974">
        <w:t>:</w:t>
      </w:r>
    </w:p>
    <w:p w14:paraId="206F1EFC" w14:textId="6A199326" w:rsidR="00F51974" w:rsidRDefault="009473DA" w:rsidP="00816E17">
      <w:pPr>
        <w:pStyle w:val="ListBullet"/>
      </w:pPr>
      <w:r>
        <w:t xml:space="preserve">reflect what we have heard so </w:t>
      </w:r>
      <w:proofErr w:type="gramStart"/>
      <w:r>
        <w:t>far</w:t>
      </w:r>
      <w:proofErr w:type="gramEnd"/>
      <w:r>
        <w:t xml:space="preserve"> </w:t>
      </w:r>
    </w:p>
    <w:p w14:paraId="027916B8" w14:textId="63042496" w:rsidR="00B673A5" w:rsidRDefault="00F51974" w:rsidP="00816E17">
      <w:pPr>
        <w:pStyle w:val="ListBullet"/>
      </w:pPr>
      <w:r>
        <w:t xml:space="preserve">find out from people if we </w:t>
      </w:r>
      <w:r w:rsidR="009473DA">
        <w:t xml:space="preserve">have </w:t>
      </w:r>
      <w:r w:rsidR="00D819F7">
        <w:t>understood</w:t>
      </w:r>
      <w:r w:rsidR="009473DA">
        <w:t xml:space="preserve"> </w:t>
      </w:r>
      <w:r>
        <w:t>them</w:t>
      </w:r>
      <w:r w:rsidR="009473DA">
        <w:t xml:space="preserve">. </w:t>
      </w:r>
    </w:p>
    <w:p w14:paraId="35AA6AB0" w14:textId="682D42C8" w:rsidR="00F51974" w:rsidRDefault="00F51974" w:rsidP="004B3BCF">
      <w:pPr>
        <w:pStyle w:val="BodyText"/>
      </w:pPr>
      <w:r>
        <w:t xml:space="preserve">This paper talks about </w:t>
      </w:r>
      <w:r w:rsidR="009A3A03">
        <w:t>engagement</w:t>
      </w:r>
      <w:r>
        <w:t xml:space="preserve"> </w:t>
      </w:r>
      <w:r w:rsidR="00364386">
        <w:t xml:space="preserve">with </w:t>
      </w:r>
      <w:r w:rsidR="00FD7D41">
        <w:t>organisation</w:t>
      </w:r>
      <w:r w:rsidR="00364386">
        <w:t>s</w:t>
      </w:r>
      <w:r w:rsidR="00641AEF">
        <w:t xml:space="preserve"> and </w:t>
      </w:r>
      <w:r w:rsidR="00364386">
        <w:t xml:space="preserve">government </w:t>
      </w:r>
      <w:r w:rsidR="00641AEF">
        <w:t>agenc</w:t>
      </w:r>
      <w:r w:rsidR="00364386">
        <w:t>ies</w:t>
      </w:r>
      <w:r>
        <w:t xml:space="preserve"> – the first phase.</w:t>
      </w:r>
    </w:p>
    <w:p w14:paraId="696C4DCC" w14:textId="09732D74" w:rsidR="00F51974" w:rsidRDefault="004B3BCF" w:rsidP="004B3BCF">
      <w:pPr>
        <w:pStyle w:val="BodyText"/>
      </w:pPr>
      <w:r>
        <w:t>Engagement will continue in 2023</w:t>
      </w:r>
      <w:r w:rsidR="00F51974">
        <w:t xml:space="preserve">. We </w:t>
      </w:r>
      <w:r w:rsidR="00445A56">
        <w:t xml:space="preserve">aim to </w:t>
      </w:r>
      <w:r w:rsidR="00F51974">
        <w:t xml:space="preserve">hear </w:t>
      </w:r>
      <w:r w:rsidR="00FD7D41">
        <w:t>from</w:t>
      </w:r>
      <w:r>
        <w:t xml:space="preserve"> communities and </w:t>
      </w:r>
      <w:r w:rsidR="00F51974">
        <w:t>people first</w:t>
      </w:r>
      <w:r w:rsidR="00445A56">
        <w:t xml:space="preserve"> rather than</w:t>
      </w:r>
      <w:r w:rsidR="00F51974">
        <w:t xml:space="preserve"> organisations.</w:t>
      </w:r>
      <w:r w:rsidR="00535EEC">
        <w:t xml:space="preserve"> </w:t>
      </w:r>
    </w:p>
    <w:p w14:paraId="253C4FDF" w14:textId="0679E747" w:rsidR="00F51974" w:rsidRDefault="00535EEC" w:rsidP="004B3BCF">
      <w:pPr>
        <w:pStyle w:val="BodyText"/>
      </w:pPr>
      <w:r>
        <w:t xml:space="preserve">This </w:t>
      </w:r>
      <w:r w:rsidR="00F51974">
        <w:t xml:space="preserve">means we will hear </w:t>
      </w:r>
      <w:r w:rsidR="006628B9">
        <w:t>from people</w:t>
      </w:r>
      <w:r w:rsidR="004630DE">
        <w:t xml:space="preserve"> who d</w:t>
      </w:r>
      <w:r w:rsidR="00982392">
        <w:t xml:space="preserve">o not </w:t>
      </w:r>
      <w:r w:rsidR="00F51974">
        <w:t xml:space="preserve">usually </w:t>
      </w:r>
      <w:r w:rsidR="00982392">
        <w:t>have a voice in consultation</w:t>
      </w:r>
      <w:r w:rsidR="00F51974">
        <w:t>s</w:t>
      </w:r>
      <w:r w:rsidR="00982392">
        <w:t xml:space="preserve">. </w:t>
      </w:r>
    </w:p>
    <w:p w14:paraId="5F124806" w14:textId="15EBE6D8" w:rsidR="004B3BCF" w:rsidRDefault="00F51974" w:rsidP="004B3BCF">
      <w:pPr>
        <w:pStyle w:val="BodyText"/>
      </w:pPr>
      <w:r>
        <w:t xml:space="preserve">In the next phase, we </w:t>
      </w:r>
      <w:r w:rsidR="00982392">
        <w:t xml:space="preserve">will </w:t>
      </w:r>
      <w:r w:rsidR="00FD7D41">
        <w:t>include</w:t>
      </w:r>
      <w:r w:rsidR="00982392">
        <w:t xml:space="preserve"> </w:t>
      </w:r>
      <w:r w:rsidR="004B3BCF">
        <w:t xml:space="preserve">places </w:t>
      </w:r>
      <w:r>
        <w:t xml:space="preserve">we could not </w:t>
      </w:r>
      <w:r w:rsidR="004B3BCF">
        <w:t xml:space="preserve">visit in 2022. </w:t>
      </w:r>
      <w:r>
        <w:t xml:space="preserve">We </w:t>
      </w:r>
      <w:r w:rsidR="004B3BCF">
        <w:t>will not be able to visit all regions and communities during the review</w:t>
      </w:r>
      <w:r w:rsidR="0090412F">
        <w:t>.</w:t>
      </w:r>
      <w:r w:rsidR="004B3BCF">
        <w:t xml:space="preserve"> </w:t>
      </w:r>
      <w:r w:rsidR="0090412F">
        <w:t xml:space="preserve">But we aim to </w:t>
      </w:r>
      <w:r w:rsidR="004B3BCF">
        <w:t xml:space="preserve">visit a range of remote, rural and </w:t>
      </w:r>
      <w:r w:rsidR="0090412F">
        <w:t xml:space="preserve">city </w:t>
      </w:r>
      <w:r w:rsidR="005F1568">
        <w:t>places</w:t>
      </w:r>
      <w:r w:rsidR="004B3BCF">
        <w:t xml:space="preserve">. </w:t>
      </w:r>
    </w:p>
    <w:p w14:paraId="5E582FB4" w14:textId="1603BBE5" w:rsidR="005F1568" w:rsidRDefault="007548A8" w:rsidP="008C09AB">
      <w:pPr>
        <w:pStyle w:val="BodyText"/>
      </w:pPr>
      <w:r>
        <w:rPr>
          <w:rFonts w:ascii="Arial" w:hAnsi="Arial" w:cs="Arial"/>
        </w:rPr>
        <w:t xml:space="preserve">This paper </w:t>
      </w:r>
      <w:r w:rsidR="0048434F">
        <w:rPr>
          <w:rFonts w:ascii="Arial" w:hAnsi="Arial" w:cs="Arial"/>
        </w:rPr>
        <w:t>does not represent the Productivity Commission’s views. It</w:t>
      </w:r>
      <w:r>
        <w:rPr>
          <w:rFonts w:ascii="Arial" w:hAnsi="Arial" w:cs="Arial"/>
        </w:rPr>
        <w:t xml:space="preserve"> </w:t>
      </w:r>
      <w:r w:rsidR="005F1568">
        <w:t xml:space="preserve">says </w:t>
      </w:r>
      <w:r>
        <w:t xml:space="preserve">what </w:t>
      </w:r>
      <w:r w:rsidR="005F1568">
        <w:t>people told us during meetings, including:</w:t>
      </w:r>
    </w:p>
    <w:p w14:paraId="1146622A" w14:textId="171FFC21" w:rsidR="005F1568" w:rsidRDefault="007548A8" w:rsidP="00816E17">
      <w:pPr>
        <w:pStyle w:val="ListBullet"/>
      </w:pPr>
      <w:r>
        <w:t xml:space="preserve">Aboriginal and Torres Strait Islander people and organisations </w:t>
      </w:r>
    </w:p>
    <w:p w14:paraId="395A1DD0" w14:textId="4118318A" w:rsidR="005F1568" w:rsidRDefault="007548A8" w:rsidP="00816E17">
      <w:pPr>
        <w:pStyle w:val="ListBullet"/>
      </w:pPr>
      <w:r>
        <w:t>government bodie</w:t>
      </w:r>
      <w:r w:rsidR="005F1568">
        <w:t>s.</w:t>
      </w:r>
    </w:p>
    <w:p w14:paraId="1E80034B" w14:textId="5EAC7B20" w:rsidR="005F1568" w:rsidRDefault="005F1568" w:rsidP="005F1568">
      <w:pPr>
        <w:pStyle w:val="BodyText"/>
      </w:pPr>
      <w:r>
        <w:t xml:space="preserve">These </w:t>
      </w:r>
      <w:r w:rsidR="007548A8">
        <w:t xml:space="preserve">meetings </w:t>
      </w:r>
      <w:r>
        <w:t xml:space="preserve">were </w:t>
      </w:r>
      <w:r w:rsidR="007548A8">
        <w:t>in the</w:t>
      </w:r>
      <w:r w:rsidR="009A6B77">
        <w:t xml:space="preserve"> first phase of engagement </w:t>
      </w:r>
      <w:r>
        <w:t xml:space="preserve">(in </w:t>
      </w:r>
      <w:r w:rsidR="009A6B77">
        <w:t>the second half of 2022</w:t>
      </w:r>
      <w:r>
        <w:t>). We heard from:</w:t>
      </w:r>
    </w:p>
    <w:p w14:paraId="2352B613" w14:textId="0D0B856D" w:rsidR="005F1568" w:rsidRDefault="007F609E" w:rsidP="00816E17">
      <w:pPr>
        <w:pStyle w:val="ListBullet"/>
      </w:pPr>
      <w:r>
        <w:t>69</w:t>
      </w:r>
      <w:r w:rsidR="00B63B81">
        <w:t xml:space="preserve"> Aboriginal and</w:t>
      </w:r>
      <w:r w:rsidR="00227F0E">
        <w:t>/or</w:t>
      </w:r>
      <w:r w:rsidR="00B63B81">
        <w:t xml:space="preserve"> Torres Strait Islander </w:t>
      </w:r>
      <w:r w:rsidR="00053D8A">
        <w:t>organisations</w:t>
      </w:r>
      <w:r w:rsidR="005F1568">
        <w:t xml:space="preserve">, </w:t>
      </w:r>
      <w:r w:rsidR="00DB4C53">
        <w:t>including</w:t>
      </w:r>
      <w:r w:rsidR="005F1568">
        <w:t>:</w:t>
      </w:r>
    </w:p>
    <w:p w14:paraId="7B61DBF4" w14:textId="5CB37246" w:rsidR="005F1568" w:rsidRDefault="00DB4C53" w:rsidP="00816E17">
      <w:pPr>
        <w:pStyle w:val="ListBullet2"/>
      </w:pPr>
      <w:r>
        <w:t>community</w:t>
      </w:r>
      <w:r w:rsidR="005F1568">
        <w:t>-</w:t>
      </w:r>
      <w:r>
        <w:t>controlled organisations</w:t>
      </w:r>
    </w:p>
    <w:p w14:paraId="79DC493F" w14:textId="3FDFD3D2" w:rsidR="005F1568" w:rsidRDefault="00DB4C53" w:rsidP="00816E17">
      <w:pPr>
        <w:pStyle w:val="ListBullet2"/>
      </w:pPr>
      <w:r>
        <w:t>peaks</w:t>
      </w:r>
    </w:p>
    <w:p w14:paraId="0B39B8AC" w14:textId="5E1DD837" w:rsidR="005F1568" w:rsidRDefault="00DA5636" w:rsidP="00816E17">
      <w:pPr>
        <w:pStyle w:val="ListBullet2"/>
      </w:pPr>
      <w:r>
        <w:t>councils and regional authorities</w:t>
      </w:r>
    </w:p>
    <w:p w14:paraId="227B0827" w14:textId="39FC9776" w:rsidR="00A12B24" w:rsidRDefault="00DB4C53" w:rsidP="00816E17">
      <w:pPr>
        <w:pStyle w:val="ListBullet2"/>
      </w:pPr>
      <w:r>
        <w:t>service providers</w:t>
      </w:r>
      <w:r w:rsidR="00D47C09">
        <w:t xml:space="preserve"> </w:t>
      </w:r>
    </w:p>
    <w:p w14:paraId="4EDF1DDD" w14:textId="561296B6" w:rsidR="005F1568" w:rsidRDefault="00D47C09" w:rsidP="00816E17">
      <w:pPr>
        <w:pStyle w:val="ListBullet2"/>
      </w:pPr>
      <w:r>
        <w:t xml:space="preserve">other </w:t>
      </w:r>
      <w:r w:rsidR="00613A0A">
        <w:t xml:space="preserve">Aboriginal and Torres Strait Islander </w:t>
      </w:r>
      <w:r>
        <w:t>organisations</w:t>
      </w:r>
      <w:r w:rsidR="00490EB5">
        <w:t>.</w:t>
      </w:r>
    </w:p>
    <w:p w14:paraId="6BEBECCE" w14:textId="24B92361" w:rsidR="005F1568" w:rsidRDefault="00861A1C" w:rsidP="00816E17">
      <w:pPr>
        <w:pStyle w:val="ListBullet"/>
      </w:pPr>
      <w:r>
        <w:lastRenderedPageBreak/>
        <w:t>government agencies</w:t>
      </w:r>
      <w:r w:rsidR="001C48E8">
        <w:t xml:space="preserve"> </w:t>
      </w:r>
    </w:p>
    <w:p w14:paraId="24A9BC50" w14:textId="5A988D00" w:rsidR="005F1568" w:rsidRDefault="005F1568" w:rsidP="00816E17">
      <w:pPr>
        <w:pStyle w:val="ListBullet"/>
      </w:pPr>
      <w:r>
        <w:t>NGOs</w:t>
      </w:r>
      <w:r w:rsidR="00861A1C">
        <w:t xml:space="preserve">. </w:t>
      </w:r>
    </w:p>
    <w:p w14:paraId="18A050B4" w14:textId="7A8BD1C7" w:rsidR="005F1568" w:rsidRDefault="005F1568" w:rsidP="005F1568">
      <w:pPr>
        <w:pStyle w:val="BodyText"/>
      </w:pPr>
      <w:r>
        <w:t>We met</w:t>
      </w:r>
      <w:r w:rsidR="005A65CA">
        <w:t xml:space="preserve"> with </w:t>
      </w:r>
      <w:r>
        <w:t xml:space="preserve">most of the </w:t>
      </w:r>
      <w:r w:rsidR="005A65CA">
        <w:t xml:space="preserve">Aboriginal and Torres Strait Islander organisations </w:t>
      </w:r>
      <w:r>
        <w:t xml:space="preserve">during our </w:t>
      </w:r>
      <w:r w:rsidR="005A4237">
        <w:t xml:space="preserve">visits </w:t>
      </w:r>
      <w:r w:rsidR="0093473D">
        <w:t>across Australia.</w:t>
      </w:r>
    </w:p>
    <w:p w14:paraId="2A20E69C" w14:textId="101BF7F3" w:rsidR="005F1568" w:rsidRDefault="005F1568" w:rsidP="005F1568">
      <w:pPr>
        <w:pStyle w:val="BodyText"/>
      </w:pPr>
      <w:r>
        <w:t>We met</w:t>
      </w:r>
      <w:r w:rsidR="00981518">
        <w:t xml:space="preserve"> with </w:t>
      </w:r>
      <w:r>
        <w:t xml:space="preserve">people from </w:t>
      </w:r>
      <w:r w:rsidR="00981518">
        <w:t>government agencies</w:t>
      </w:r>
      <w:r w:rsidR="00CB3938">
        <w:t xml:space="preserve"> </w:t>
      </w:r>
      <w:r w:rsidR="00981518">
        <w:t>through the Partnership Working Group</w:t>
      </w:r>
      <w:r>
        <w:t xml:space="preserve">. These meetings were mainly </w:t>
      </w:r>
      <w:r w:rsidR="00981518">
        <w:t>online.</w:t>
      </w:r>
      <w:r w:rsidR="00A23294">
        <w:t xml:space="preserve"> </w:t>
      </w:r>
    </w:p>
    <w:p w14:paraId="60B0CEFC" w14:textId="16576992" w:rsidR="00664C2F" w:rsidRDefault="005F1568" w:rsidP="005F1568">
      <w:pPr>
        <w:pStyle w:val="BodyText"/>
      </w:pPr>
      <w:r>
        <w:t xml:space="preserve">We </w:t>
      </w:r>
      <w:r w:rsidR="007B7C56">
        <w:t xml:space="preserve">also received </w:t>
      </w:r>
      <w:r w:rsidR="00364386">
        <w:t xml:space="preserve">public </w:t>
      </w:r>
      <w:r w:rsidR="007B7C56">
        <w:t xml:space="preserve">submissions, which are not included </w:t>
      </w:r>
      <w:r w:rsidR="00827A35">
        <w:t>in this summary</w:t>
      </w:r>
      <w:r w:rsidR="00364386">
        <w:t xml:space="preserve"> but are available </w:t>
      </w:r>
      <w:r w:rsidR="004F62D1">
        <w:t>on the Commission’s website</w:t>
      </w:r>
      <w:r w:rsidR="00827A35">
        <w:t xml:space="preserve">. </w:t>
      </w:r>
    </w:p>
    <w:p w14:paraId="1F02E4FC" w14:textId="4054EA89" w:rsidR="00242E5A" w:rsidRDefault="009E15D7" w:rsidP="00AF61CA">
      <w:pPr>
        <w:pStyle w:val="Heading2-nonumber"/>
      </w:pPr>
      <w:r>
        <w:t xml:space="preserve">Feedback on </w:t>
      </w:r>
      <w:r w:rsidR="00DC4485">
        <w:t>our</w:t>
      </w:r>
      <w:r>
        <w:t xml:space="preserve"> </w:t>
      </w:r>
      <w:r w:rsidR="00242E5A">
        <w:t>approach</w:t>
      </w:r>
      <w:r w:rsidR="00A46038">
        <w:t xml:space="preserve"> to the review</w:t>
      </w:r>
    </w:p>
    <w:p w14:paraId="24BFE0AD" w14:textId="3282DB94" w:rsidR="00DC4485" w:rsidRDefault="00DC4485" w:rsidP="008C09AB">
      <w:pPr>
        <w:pStyle w:val="BodyText"/>
      </w:pPr>
      <w:r>
        <w:t>We asked for</w:t>
      </w:r>
      <w:r w:rsidR="00582338">
        <w:t xml:space="preserve"> </w:t>
      </w:r>
      <w:r w:rsidR="00A45440">
        <w:t>feedback</w:t>
      </w:r>
      <w:r w:rsidR="00582338">
        <w:t xml:space="preserve"> on </w:t>
      </w:r>
      <w:r>
        <w:t xml:space="preserve">our </w:t>
      </w:r>
      <w:r w:rsidR="00582338">
        <w:t>engagement approach</w:t>
      </w:r>
      <w:r w:rsidR="000C36C2">
        <w:t xml:space="preserve">. </w:t>
      </w:r>
    </w:p>
    <w:p w14:paraId="2A44C9E8" w14:textId="6B11E29E" w:rsidR="000F7368" w:rsidRDefault="00DC4485" w:rsidP="008C09AB">
      <w:pPr>
        <w:pStyle w:val="BodyText"/>
      </w:pPr>
      <w:r>
        <w:t>Support for the approach came from:</w:t>
      </w:r>
    </w:p>
    <w:p w14:paraId="6D1737EA" w14:textId="77777777" w:rsidR="00DC4485" w:rsidRDefault="00DC4485" w:rsidP="00816E17">
      <w:pPr>
        <w:pStyle w:val="ListBullet"/>
      </w:pPr>
      <w:r>
        <w:t xml:space="preserve">Aboriginal and Torres Strait Islander organisations </w:t>
      </w:r>
    </w:p>
    <w:p w14:paraId="45134770" w14:textId="47FC8EB4" w:rsidR="00DC4485" w:rsidRDefault="00DC4485" w:rsidP="00816E17">
      <w:pPr>
        <w:pStyle w:val="ListBullet"/>
      </w:pPr>
      <w:r>
        <w:t>government</w:t>
      </w:r>
      <w:r w:rsidR="00F23A6F">
        <w:t xml:space="preserve"> agencies</w:t>
      </w:r>
      <w:r>
        <w:t>.</w:t>
      </w:r>
    </w:p>
    <w:p w14:paraId="0CBF47BD" w14:textId="77777777" w:rsidR="00DC4485" w:rsidRDefault="00DC4485" w:rsidP="008C09AB">
      <w:pPr>
        <w:pStyle w:val="BodyText"/>
      </w:pPr>
      <w:r>
        <w:t>Some people from these groups said:</w:t>
      </w:r>
    </w:p>
    <w:p w14:paraId="71AD4187" w14:textId="0D573409" w:rsidR="00DC4485" w:rsidRDefault="00DC4485" w:rsidP="00816E17">
      <w:pPr>
        <w:pStyle w:val="ListBullet"/>
      </w:pPr>
      <w:r>
        <w:t xml:space="preserve">they were tired of engagement </w:t>
      </w:r>
      <w:r w:rsidR="0039051F">
        <w:t xml:space="preserve">about reports and </w:t>
      </w:r>
      <w:proofErr w:type="gramStart"/>
      <w:r w:rsidR="0039051F">
        <w:t>consultations</w:t>
      </w:r>
      <w:proofErr w:type="gramEnd"/>
    </w:p>
    <w:p w14:paraId="182F5BE5" w14:textId="03A947C5" w:rsidR="00671A22" w:rsidRPr="00791819" w:rsidRDefault="00787A21" w:rsidP="00816E17">
      <w:pPr>
        <w:pStyle w:val="ListBullet"/>
        <w:rPr>
          <w:spacing w:val="-4"/>
        </w:rPr>
      </w:pPr>
      <w:r w:rsidRPr="00791819">
        <w:rPr>
          <w:spacing w:val="-4"/>
        </w:rPr>
        <w:t xml:space="preserve">Aboriginal and Torres Strait Islander </w:t>
      </w:r>
      <w:r w:rsidR="00897F46" w:rsidRPr="00791819">
        <w:rPr>
          <w:spacing w:val="-4"/>
        </w:rPr>
        <w:t>people fe</w:t>
      </w:r>
      <w:r w:rsidR="00DC4485" w:rsidRPr="00791819">
        <w:rPr>
          <w:spacing w:val="-4"/>
        </w:rPr>
        <w:t>lt they were not heard</w:t>
      </w:r>
      <w:r w:rsidR="00975E37" w:rsidRPr="00791819">
        <w:rPr>
          <w:spacing w:val="-4"/>
        </w:rPr>
        <w:t xml:space="preserve"> on </w:t>
      </w:r>
      <w:r w:rsidR="005003B7" w:rsidRPr="00791819">
        <w:rPr>
          <w:spacing w:val="-4"/>
        </w:rPr>
        <w:t>the issues</w:t>
      </w:r>
      <w:r w:rsidR="00DC4485" w:rsidRPr="00791819">
        <w:rPr>
          <w:spacing w:val="-4"/>
        </w:rPr>
        <w:t xml:space="preserve"> that matter to them </w:t>
      </w:r>
      <w:proofErr w:type="gramStart"/>
      <w:r w:rsidR="00DC4485" w:rsidRPr="00791819">
        <w:rPr>
          <w:spacing w:val="-4"/>
        </w:rPr>
        <w:t>most</w:t>
      </w:r>
      <w:proofErr w:type="gramEnd"/>
    </w:p>
    <w:p w14:paraId="6207009B" w14:textId="16321526" w:rsidR="00DC4485" w:rsidRDefault="00DC4485" w:rsidP="00816E17">
      <w:pPr>
        <w:pStyle w:val="ListBullet"/>
      </w:pPr>
      <w:r>
        <w:t xml:space="preserve">to get the best reach, use structures already set up, like </w:t>
      </w:r>
      <w:r w:rsidRPr="00E90BD3">
        <w:t>community</w:t>
      </w:r>
      <w:r>
        <w:t>-</w:t>
      </w:r>
      <w:r w:rsidRPr="00E90BD3">
        <w:t>determined groups</w:t>
      </w:r>
      <w:r>
        <w:t>,</w:t>
      </w:r>
      <w:r w:rsidRPr="00E90BD3">
        <w:t xml:space="preserve"> peak</w:t>
      </w:r>
      <w:r>
        <w:t xml:space="preserve"> bodies</w:t>
      </w:r>
      <w:r w:rsidRPr="00E90BD3">
        <w:t xml:space="preserve"> and service organisations</w:t>
      </w:r>
      <w:r>
        <w:t>.</w:t>
      </w:r>
    </w:p>
    <w:p w14:paraId="47FD7422" w14:textId="47A7C4B7" w:rsidR="00DC4485" w:rsidRDefault="00DC4485" w:rsidP="008C09AB">
      <w:pPr>
        <w:pStyle w:val="BodyText"/>
      </w:pPr>
      <w:r>
        <w:t>We were told to give proper time for</w:t>
      </w:r>
      <w:r w:rsidR="009837DA">
        <w:t xml:space="preserve"> </w:t>
      </w:r>
      <w:r w:rsidR="00362396">
        <w:t>engagement</w:t>
      </w:r>
      <w:r w:rsidR="009837DA">
        <w:t xml:space="preserve"> in Aboriginal </w:t>
      </w:r>
      <w:r w:rsidR="006628B9">
        <w:t xml:space="preserve">and Torres Strait Islander </w:t>
      </w:r>
      <w:r w:rsidR="009837DA">
        <w:t>communities</w:t>
      </w:r>
      <w:r w:rsidR="006C1924">
        <w:t>.</w:t>
      </w:r>
      <w:r w:rsidR="0043707A">
        <w:t xml:space="preserve"> </w:t>
      </w:r>
    </w:p>
    <w:p w14:paraId="3B19ADFC" w14:textId="0A328291" w:rsidR="00DC4485" w:rsidRDefault="0051664C" w:rsidP="008C09AB">
      <w:pPr>
        <w:pStyle w:val="BodyText"/>
      </w:pPr>
      <w:r>
        <w:t>E</w:t>
      </w:r>
      <w:r w:rsidR="009837DA">
        <w:t xml:space="preserve">ngagement in communities may </w:t>
      </w:r>
      <w:r w:rsidR="00DC4485">
        <w:t xml:space="preserve">need </w:t>
      </w:r>
      <w:r w:rsidR="00C7633F">
        <w:t>several</w:t>
      </w:r>
      <w:r w:rsidR="009837DA">
        <w:t xml:space="preserve"> days</w:t>
      </w:r>
      <w:r w:rsidR="00DC4485">
        <w:t>.</w:t>
      </w:r>
      <w:r w:rsidR="00172964">
        <w:t xml:space="preserve"> </w:t>
      </w:r>
    </w:p>
    <w:p w14:paraId="688DFE36" w14:textId="4EC79F3C" w:rsidR="00DC4485" w:rsidRDefault="00DC4485" w:rsidP="008C09AB">
      <w:pPr>
        <w:pStyle w:val="BodyText"/>
      </w:pPr>
      <w:r>
        <w:t xml:space="preserve">We </w:t>
      </w:r>
      <w:r w:rsidR="00C7633F">
        <w:t xml:space="preserve">should </w:t>
      </w:r>
      <w:r w:rsidR="00D4223E">
        <w:t>a</w:t>
      </w:r>
      <w:r w:rsidR="00172964">
        <w:t xml:space="preserve">llow time </w:t>
      </w:r>
      <w:r w:rsidR="006628B9">
        <w:t>for communities to</w:t>
      </w:r>
      <w:r>
        <w:t>:</w:t>
      </w:r>
    </w:p>
    <w:p w14:paraId="6F6BA15D" w14:textId="3F1DB43C" w:rsidR="00DC4485" w:rsidRDefault="005F3670" w:rsidP="00816E17">
      <w:pPr>
        <w:pStyle w:val="ListBullet"/>
      </w:pPr>
      <w:r>
        <w:t xml:space="preserve">properly </w:t>
      </w:r>
      <w:r w:rsidR="00172964">
        <w:t>engage</w:t>
      </w:r>
      <w:r w:rsidR="00DC4485">
        <w:t xml:space="preserve"> and </w:t>
      </w:r>
      <w:proofErr w:type="gramStart"/>
      <w:r w:rsidR="008F2962">
        <w:t>reflect</w:t>
      </w:r>
      <w:proofErr w:type="gramEnd"/>
      <w:r w:rsidR="00020001">
        <w:t xml:space="preserve"> </w:t>
      </w:r>
    </w:p>
    <w:p w14:paraId="21C5C7D9" w14:textId="4F8FD1C0" w:rsidR="006B6124" w:rsidRDefault="00020001" w:rsidP="00816E17">
      <w:pPr>
        <w:pStyle w:val="ListBullet"/>
      </w:pPr>
      <w:r>
        <w:t xml:space="preserve">come back </w:t>
      </w:r>
      <w:r w:rsidR="005F3670">
        <w:t xml:space="preserve">with </w:t>
      </w:r>
      <w:r w:rsidR="00DC4485">
        <w:t xml:space="preserve">informed </w:t>
      </w:r>
      <w:r w:rsidR="005F3670">
        <w:t>views in line with community practice</w:t>
      </w:r>
      <w:r w:rsidR="00A45440">
        <w:t xml:space="preserve">. </w:t>
      </w:r>
    </w:p>
    <w:p w14:paraId="19B9733E" w14:textId="581F6D1C" w:rsidR="00410E03" w:rsidRDefault="00BC421E" w:rsidP="00E90BD3">
      <w:pPr>
        <w:pStyle w:val="BodyText"/>
      </w:pPr>
      <w:r>
        <w:t>We also heard</w:t>
      </w:r>
      <w:r w:rsidR="004646F4" w:rsidDel="00BC421E">
        <w:t xml:space="preserve"> </w:t>
      </w:r>
      <w:r w:rsidR="00415F5D">
        <w:t>we</w:t>
      </w:r>
      <w:r w:rsidR="004646F4">
        <w:t xml:space="preserve"> should </w:t>
      </w:r>
      <w:r w:rsidR="00415F5D">
        <w:t xml:space="preserve">meet </w:t>
      </w:r>
      <w:r w:rsidR="004646F4">
        <w:t xml:space="preserve">with </w:t>
      </w:r>
      <w:r w:rsidR="000F6BBD">
        <w:t>people and communities</w:t>
      </w:r>
      <w:r w:rsidR="00415F5D">
        <w:t xml:space="preserve">, </w:t>
      </w:r>
      <w:r w:rsidR="000F6BBD">
        <w:t xml:space="preserve">not </w:t>
      </w:r>
      <w:r w:rsidR="00415F5D">
        <w:t xml:space="preserve">just </w:t>
      </w:r>
      <w:r w:rsidR="000F6BBD">
        <w:t>organisations</w:t>
      </w:r>
      <w:r w:rsidR="00194979">
        <w:t>.</w:t>
      </w:r>
    </w:p>
    <w:p w14:paraId="3B6EC502" w14:textId="32E3AAF5" w:rsidR="00415F5D" w:rsidRDefault="00415F5D" w:rsidP="00E90BD3">
      <w:pPr>
        <w:pStyle w:val="BodyText"/>
      </w:pPr>
      <w:r>
        <w:t>We</w:t>
      </w:r>
      <w:r w:rsidR="00AD1AFF">
        <w:t xml:space="preserve"> also </w:t>
      </w:r>
      <w:r>
        <w:t xml:space="preserve">asked about our </w:t>
      </w:r>
      <w:r w:rsidR="00AD1AFF">
        <w:t>proposed approach to assessing progress of the</w:t>
      </w:r>
      <w:r w:rsidR="006E03DC">
        <w:t xml:space="preserve"> National</w:t>
      </w:r>
      <w:r w:rsidR="00AD1AFF">
        <w:t xml:space="preserve"> Agreement. </w:t>
      </w:r>
    </w:p>
    <w:p w14:paraId="7995F3AC" w14:textId="44801080" w:rsidR="00AD1AFF" w:rsidRDefault="00415F5D" w:rsidP="00E90BD3">
      <w:pPr>
        <w:pStyle w:val="BodyText"/>
      </w:pPr>
      <w:r>
        <w:t>There was s</w:t>
      </w:r>
      <w:r w:rsidR="00987819">
        <w:t xml:space="preserve">trong support </w:t>
      </w:r>
      <w:r>
        <w:t xml:space="preserve">for us to </w:t>
      </w:r>
      <w:r w:rsidR="00AD1AFF">
        <w:t xml:space="preserve">focus on the Priority Reforms over the </w:t>
      </w:r>
      <w:r w:rsidR="000A22DA">
        <w:t>SEOs</w:t>
      </w:r>
      <w:r w:rsidR="00AD1AFF">
        <w:t>.</w:t>
      </w:r>
    </w:p>
    <w:p w14:paraId="0A341DB3" w14:textId="77777777" w:rsidR="00723ACB" w:rsidRPr="00723ACB" w:rsidRDefault="00723ACB" w:rsidP="00723ACB">
      <w:pPr>
        <w:pStyle w:val="BodyText"/>
      </w:pPr>
      <w:bookmarkStart w:id="3" w:name="_Toc125983826"/>
      <w:r w:rsidRPr="00723ACB">
        <w:br w:type="page"/>
      </w:r>
    </w:p>
    <w:p w14:paraId="1685E106" w14:textId="53C36630" w:rsidR="00CA4F44" w:rsidRDefault="00251252" w:rsidP="00B054A9">
      <w:pPr>
        <w:pStyle w:val="Heading1-nobackground"/>
      </w:pPr>
      <w:r>
        <w:lastRenderedPageBreak/>
        <w:t xml:space="preserve">Initial feedback on </w:t>
      </w:r>
      <w:r w:rsidR="0023449F">
        <w:t>implement</w:t>
      </w:r>
      <w:r w:rsidR="00415F5D">
        <w:t>ing</w:t>
      </w:r>
      <w:r w:rsidR="00C513D4">
        <w:t xml:space="preserve"> </w:t>
      </w:r>
      <w:r w:rsidR="00661A85">
        <w:t xml:space="preserve">the </w:t>
      </w:r>
      <w:proofErr w:type="gramStart"/>
      <w:r w:rsidR="00661A85">
        <w:t>A</w:t>
      </w:r>
      <w:r w:rsidR="00C513D4">
        <w:t>greement</w:t>
      </w:r>
      <w:bookmarkEnd w:id="3"/>
      <w:proofErr w:type="gramEnd"/>
    </w:p>
    <w:p w14:paraId="58014C9A" w14:textId="72E54175" w:rsidR="00CD4CBE" w:rsidRDefault="00FF3974" w:rsidP="00AF61CA">
      <w:pPr>
        <w:pStyle w:val="Heading2-nonumber"/>
      </w:pPr>
      <w:r>
        <w:t xml:space="preserve">There is </w:t>
      </w:r>
      <w:r w:rsidR="00A16910">
        <w:t>support for the</w:t>
      </w:r>
      <w:r w:rsidR="00CD4CBE">
        <w:t xml:space="preserve"> </w:t>
      </w:r>
      <w:r w:rsidR="00415F5D">
        <w:t xml:space="preserve">National </w:t>
      </w:r>
      <w:r w:rsidR="00CD4CBE">
        <w:t>Agreement</w:t>
      </w:r>
      <w:r w:rsidR="00415F5D">
        <w:t xml:space="preserve">, but not from </w:t>
      </w:r>
      <w:proofErr w:type="gramStart"/>
      <w:r w:rsidR="00415F5D">
        <w:t>everyone</w:t>
      </w:r>
      <w:proofErr w:type="gramEnd"/>
    </w:p>
    <w:p w14:paraId="7B37E1AD" w14:textId="26A06428" w:rsidR="00415F5D" w:rsidRDefault="00CA4F44" w:rsidP="00CA4F44">
      <w:pPr>
        <w:pStyle w:val="BodyText"/>
      </w:pPr>
      <w:r>
        <w:t xml:space="preserve">We heard that </w:t>
      </w:r>
      <w:r w:rsidR="00415F5D">
        <w:t xml:space="preserve">people </w:t>
      </w:r>
      <w:r w:rsidR="006212C1">
        <w:t>within government</w:t>
      </w:r>
      <w:r w:rsidR="00445A56">
        <w:t xml:space="preserve"> want change</w:t>
      </w:r>
      <w:r w:rsidR="00415F5D">
        <w:t>. P</w:t>
      </w:r>
      <w:r>
        <w:t xml:space="preserve">eople want </w:t>
      </w:r>
      <w:r w:rsidR="00873F4F">
        <w:t xml:space="preserve">the </w:t>
      </w:r>
      <w:r w:rsidR="00415F5D">
        <w:t xml:space="preserve">National </w:t>
      </w:r>
      <w:r w:rsidR="00873F4F">
        <w:t xml:space="preserve">Agreement </w:t>
      </w:r>
      <w:r>
        <w:t xml:space="preserve">to work. </w:t>
      </w:r>
    </w:p>
    <w:p w14:paraId="7D885A05" w14:textId="77777777" w:rsidR="00415F5D" w:rsidRDefault="008C3DA5" w:rsidP="00CA4F44">
      <w:pPr>
        <w:pStyle w:val="BodyText"/>
      </w:pPr>
      <w:r>
        <w:t>One</w:t>
      </w:r>
      <w:r w:rsidR="00CA4F44">
        <w:t xml:space="preserve"> Aboriginal and Torres Strait Islander community</w:t>
      </w:r>
      <w:r w:rsidR="0043707A">
        <w:noBreakHyphen/>
      </w:r>
      <w:r w:rsidR="00CA4F44">
        <w:t xml:space="preserve">controlled organisation (ACCO) </w:t>
      </w:r>
      <w:r w:rsidR="00A41746">
        <w:t>said</w:t>
      </w:r>
      <w:r>
        <w:t xml:space="preserve"> they </w:t>
      </w:r>
      <w:r w:rsidR="00CA4F44">
        <w:t xml:space="preserve">want to ‘do it right’ under the </w:t>
      </w:r>
      <w:r w:rsidR="00415F5D">
        <w:t xml:space="preserve">National </w:t>
      </w:r>
      <w:r w:rsidR="00AE0803">
        <w:t>Agreement</w:t>
      </w:r>
      <w:r w:rsidR="00CA4F44">
        <w:t xml:space="preserve"> and not see it fail. </w:t>
      </w:r>
    </w:p>
    <w:p w14:paraId="22B1AA76" w14:textId="722F2CE4" w:rsidR="00415F5D" w:rsidRDefault="000A08ED" w:rsidP="00CA4F44">
      <w:pPr>
        <w:pStyle w:val="BodyText"/>
      </w:pPr>
      <w:r>
        <w:t>Some g</w:t>
      </w:r>
      <w:r w:rsidR="00CA4F44">
        <w:t xml:space="preserve">overnment </w:t>
      </w:r>
      <w:r w:rsidR="006E03DC">
        <w:t xml:space="preserve">agencies </w:t>
      </w:r>
      <w:r w:rsidR="00A41746">
        <w:t>said</w:t>
      </w:r>
      <w:r w:rsidR="00CA4F44">
        <w:t xml:space="preserve"> that</w:t>
      </w:r>
      <w:r w:rsidR="00415F5D">
        <w:t>:</w:t>
      </w:r>
    </w:p>
    <w:p w14:paraId="07768DF9" w14:textId="092962C0" w:rsidR="00415F5D" w:rsidRDefault="008C3DA5" w:rsidP="00CE6D6E">
      <w:pPr>
        <w:pStyle w:val="ListBullet"/>
      </w:pPr>
      <w:r>
        <w:t xml:space="preserve">actions under the </w:t>
      </w:r>
      <w:r w:rsidR="00CB21D4">
        <w:t>I</w:t>
      </w:r>
      <w:r>
        <w:t xml:space="preserve">mplementation </w:t>
      </w:r>
      <w:r w:rsidR="00CB21D4">
        <w:t>P</w:t>
      </w:r>
      <w:r>
        <w:t>lans</w:t>
      </w:r>
      <w:r w:rsidR="00415F5D">
        <w:t xml:space="preserve"> could be more transparent and </w:t>
      </w:r>
      <w:proofErr w:type="gramStart"/>
      <w:r w:rsidR="00445A56">
        <w:t>accountable</w:t>
      </w:r>
      <w:proofErr w:type="gramEnd"/>
    </w:p>
    <w:p w14:paraId="301092E5" w14:textId="4C08A5F9" w:rsidR="00CA4F44" w:rsidRDefault="00CA4F44" w:rsidP="00CE6D6E">
      <w:pPr>
        <w:pStyle w:val="ListBullet"/>
      </w:pPr>
      <w:r>
        <w:t xml:space="preserve">they want </w:t>
      </w:r>
      <w:r w:rsidR="006E03DC">
        <w:t xml:space="preserve">real </w:t>
      </w:r>
      <w:r>
        <w:t xml:space="preserve">implementation </w:t>
      </w:r>
      <w:r w:rsidR="00E9548C">
        <w:t xml:space="preserve">of the </w:t>
      </w:r>
      <w:r w:rsidR="00415F5D">
        <w:t xml:space="preserve">National </w:t>
      </w:r>
      <w:r w:rsidR="00E9548C">
        <w:t>Agreement</w:t>
      </w:r>
      <w:r>
        <w:t xml:space="preserve">. </w:t>
      </w:r>
    </w:p>
    <w:p w14:paraId="15044DA7" w14:textId="3C333324" w:rsidR="00415F5D" w:rsidRDefault="00415F5D" w:rsidP="007B6E8D">
      <w:pPr>
        <w:pStyle w:val="BodyText"/>
      </w:pPr>
      <w:r>
        <w:t xml:space="preserve">Some people from </w:t>
      </w:r>
      <w:r w:rsidR="00EE1E9C">
        <w:t xml:space="preserve">Aboriginal and </w:t>
      </w:r>
      <w:r w:rsidR="00AC4CC5">
        <w:t xml:space="preserve">Torres Strait Islander </w:t>
      </w:r>
      <w:r w:rsidR="00EE1E9C">
        <w:t>organisations</w:t>
      </w:r>
      <w:r>
        <w:t xml:space="preserve"> raised concerns with the National Agreement</w:t>
      </w:r>
      <w:r w:rsidR="009506D6">
        <w:t>:</w:t>
      </w:r>
    </w:p>
    <w:p w14:paraId="76172C52" w14:textId="33F6D698" w:rsidR="00415F5D" w:rsidRDefault="00EE1E9C" w:rsidP="00CE6D6E">
      <w:pPr>
        <w:pStyle w:val="ListBullet"/>
      </w:pPr>
      <w:r>
        <w:t xml:space="preserve">One </w:t>
      </w:r>
      <w:r w:rsidR="00AC4CC5">
        <w:t>thought the</w:t>
      </w:r>
      <w:r w:rsidR="00415F5D">
        <w:t xml:space="preserve"> Closing the Gap</w:t>
      </w:r>
      <w:r w:rsidR="00AC4CC5">
        <w:t xml:space="preserve"> </w:t>
      </w:r>
      <w:r w:rsidR="00C742FD">
        <w:t>‘</w:t>
      </w:r>
      <w:r w:rsidR="00AC4CC5">
        <w:t>pillars</w:t>
      </w:r>
      <w:r w:rsidR="00C742FD">
        <w:t>’ (Priority Reforms)</w:t>
      </w:r>
      <w:r w:rsidR="00AC4CC5">
        <w:t xml:space="preserve"> were </w:t>
      </w:r>
      <w:r w:rsidR="00F016FF">
        <w:t>confused</w:t>
      </w:r>
      <w:r w:rsidR="00415F5D">
        <w:t>.</w:t>
      </w:r>
    </w:p>
    <w:p w14:paraId="339B450D" w14:textId="3909273F" w:rsidR="00620D01" w:rsidRDefault="00415F5D" w:rsidP="00CE6D6E">
      <w:pPr>
        <w:pStyle w:val="ListBullet"/>
      </w:pPr>
      <w:r>
        <w:t xml:space="preserve">Some </w:t>
      </w:r>
      <w:r w:rsidR="008969CB">
        <w:t>said</w:t>
      </w:r>
      <w:r w:rsidR="00BC21B4">
        <w:t xml:space="preserve"> </w:t>
      </w:r>
      <w:r>
        <w:t>it</w:t>
      </w:r>
      <w:r w:rsidR="00BC21B4">
        <w:t xml:space="preserve"> </w:t>
      </w:r>
      <w:r w:rsidR="00EE1E9C">
        <w:t xml:space="preserve">stopped at the </w:t>
      </w:r>
      <w:r>
        <w:t>s</w:t>
      </w:r>
      <w:r w:rsidR="00EE1E9C">
        <w:t>tate border</w:t>
      </w:r>
      <w:r w:rsidR="009506D6">
        <w:t xml:space="preserve">. It </w:t>
      </w:r>
      <w:r w:rsidR="00EE1E9C">
        <w:t>did</w:t>
      </w:r>
      <w:r w:rsidR="0043707A">
        <w:t xml:space="preserve"> not</w:t>
      </w:r>
      <w:r w:rsidR="00EE1E9C">
        <w:t xml:space="preserve"> capture regional views</w:t>
      </w:r>
      <w:r w:rsidR="005B0B8D">
        <w:t xml:space="preserve"> </w:t>
      </w:r>
      <w:r w:rsidR="00025931">
        <w:t xml:space="preserve">or </w:t>
      </w:r>
      <w:r w:rsidR="007D3E66">
        <w:t xml:space="preserve">make </w:t>
      </w:r>
      <w:r w:rsidR="00B44171">
        <w:t>each</w:t>
      </w:r>
      <w:r w:rsidR="005B0B8D">
        <w:t xml:space="preserve"> region</w:t>
      </w:r>
      <w:r w:rsidR="007D3E66">
        <w:t xml:space="preserve"> accountable for it</w:t>
      </w:r>
      <w:r w:rsidR="009506D6">
        <w:t>s main issues</w:t>
      </w:r>
      <w:r w:rsidR="006236A1">
        <w:t>.</w:t>
      </w:r>
      <w:r w:rsidR="000B1EFA">
        <w:t xml:space="preserve"> </w:t>
      </w:r>
    </w:p>
    <w:p w14:paraId="758CE45C" w14:textId="1AFA3A37" w:rsidR="009506D6" w:rsidRDefault="009506D6" w:rsidP="00CE6D6E">
      <w:pPr>
        <w:pStyle w:val="ListBullet"/>
      </w:pPr>
      <w:r>
        <w:t xml:space="preserve">Some </w:t>
      </w:r>
      <w:r w:rsidR="000B1EFA">
        <w:t xml:space="preserve">thought </w:t>
      </w:r>
      <w:r>
        <w:t xml:space="preserve">the sectors being separate </w:t>
      </w:r>
      <w:r w:rsidR="000B1EFA">
        <w:t xml:space="preserve">was an issue </w:t>
      </w:r>
      <w:r>
        <w:t xml:space="preserve">in </w:t>
      </w:r>
      <w:r w:rsidR="000B1EFA">
        <w:t xml:space="preserve">the </w:t>
      </w:r>
      <w:r>
        <w:t xml:space="preserve">way </w:t>
      </w:r>
      <w:r w:rsidR="000B1EFA">
        <w:t>Closing the Gap</w:t>
      </w:r>
      <w:r>
        <w:t xml:space="preserve"> </w:t>
      </w:r>
      <w:r w:rsidR="00304459">
        <w:t>was</w:t>
      </w:r>
      <w:r>
        <w:t xml:space="preserve"> set out. It </w:t>
      </w:r>
      <w:r w:rsidR="00DA7A8D">
        <w:t xml:space="preserve">did not </w:t>
      </w:r>
      <w:r>
        <w:t>show how</w:t>
      </w:r>
      <w:r w:rsidR="00C1672C">
        <w:t xml:space="preserve"> the</w:t>
      </w:r>
      <w:r>
        <w:t xml:space="preserve"> </w:t>
      </w:r>
      <w:r w:rsidR="000A22DA">
        <w:t>SEOs</w:t>
      </w:r>
      <w:r>
        <w:t xml:space="preserve"> are connected</w:t>
      </w:r>
      <w:r w:rsidR="00750ADF">
        <w:t xml:space="preserve">. </w:t>
      </w:r>
    </w:p>
    <w:p w14:paraId="535CEFFD" w14:textId="5C52FA87" w:rsidR="009506D6" w:rsidRDefault="009506D6" w:rsidP="00CE6D6E">
      <w:pPr>
        <w:pStyle w:val="ListBullet"/>
      </w:pPr>
      <w:r>
        <w:t>One though</w:t>
      </w:r>
      <w:r w:rsidR="006E03DC">
        <w:t>t</w:t>
      </w:r>
      <w:r>
        <w:t xml:space="preserve"> </w:t>
      </w:r>
      <w:r w:rsidR="00B8319F">
        <w:t xml:space="preserve">the </w:t>
      </w:r>
      <w:r w:rsidR="00931C43">
        <w:t>Closing the Gap framework was not useful</w:t>
      </w:r>
      <w:r w:rsidR="009A0CEB">
        <w:t>.</w:t>
      </w:r>
      <w:r w:rsidR="00E15DDD" w:rsidRPr="00E15DDD">
        <w:t xml:space="preserve"> </w:t>
      </w:r>
    </w:p>
    <w:p w14:paraId="68B00B5F" w14:textId="5F7E2D29" w:rsidR="007B6E8D" w:rsidRDefault="00E15DDD" w:rsidP="009506D6">
      <w:pPr>
        <w:pStyle w:val="BodyText"/>
      </w:pPr>
      <w:r>
        <w:t>We</w:t>
      </w:r>
      <w:r w:rsidR="004531CB">
        <w:t xml:space="preserve"> also </w:t>
      </w:r>
      <w:r>
        <w:t>heard</w:t>
      </w:r>
      <w:r w:rsidR="00812874">
        <w:t xml:space="preserve"> from </w:t>
      </w:r>
      <w:r w:rsidR="00530F66">
        <w:t>some</w:t>
      </w:r>
      <w:r w:rsidR="00812874">
        <w:t xml:space="preserve"> </w:t>
      </w:r>
      <w:r w:rsidR="004531CB">
        <w:t xml:space="preserve">that Closing the Gap </w:t>
      </w:r>
      <w:r w:rsidR="009506D6">
        <w:t xml:space="preserve">used </w:t>
      </w:r>
      <w:r w:rsidR="006E03DC">
        <w:t xml:space="preserve">deficit </w:t>
      </w:r>
      <w:r w:rsidR="00F31944">
        <w:t>l</w:t>
      </w:r>
      <w:r w:rsidR="00324BA2">
        <w:t>enses</w:t>
      </w:r>
      <w:r w:rsidR="00841D3E">
        <w:t xml:space="preserve"> and language</w:t>
      </w:r>
      <w:r w:rsidR="004531CB">
        <w:t xml:space="preserve">. </w:t>
      </w:r>
    </w:p>
    <w:p w14:paraId="72B6FFD6" w14:textId="09486AC2" w:rsidR="008B58BF" w:rsidRDefault="00DA318B" w:rsidP="00AF61CA">
      <w:pPr>
        <w:pStyle w:val="Heading2-nonumber"/>
      </w:pPr>
      <w:r>
        <w:t>R</w:t>
      </w:r>
      <w:r w:rsidR="00714B26">
        <w:t xml:space="preserve">esponsibility </w:t>
      </w:r>
      <w:r w:rsidR="00984806">
        <w:t>across</w:t>
      </w:r>
      <w:r w:rsidR="00B76F96">
        <w:t xml:space="preserve"> </w:t>
      </w:r>
      <w:r w:rsidR="002C5452">
        <w:t xml:space="preserve">and within </w:t>
      </w:r>
      <w:r w:rsidR="00B76F96">
        <w:t>departments</w:t>
      </w:r>
      <w:r w:rsidR="00714B26">
        <w:t xml:space="preserve"> can be </w:t>
      </w:r>
      <w:proofErr w:type="gramStart"/>
      <w:r w:rsidR="00714B26">
        <w:t>unclear</w:t>
      </w:r>
      <w:proofErr w:type="gramEnd"/>
    </w:p>
    <w:p w14:paraId="3532A1F5" w14:textId="77777777" w:rsidR="009506D6" w:rsidRDefault="005F3E4E" w:rsidP="008B58BF">
      <w:pPr>
        <w:pStyle w:val="BodyText"/>
      </w:pPr>
      <w:r>
        <w:t xml:space="preserve">Some Aboriginal and Torres Strait Islander organisations </w:t>
      </w:r>
      <w:r w:rsidR="00F5764E">
        <w:t>said</w:t>
      </w:r>
      <w:r w:rsidR="009506D6">
        <w:t>:</w:t>
      </w:r>
    </w:p>
    <w:p w14:paraId="7CACB5C8" w14:textId="17551959" w:rsidR="009506D6" w:rsidRDefault="00DA2C23" w:rsidP="00CE6D6E">
      <w:pPr>
        <w:pStyle w:val="ListBullet"/>
      </w:pPr>
      <w:r>
        <w:t>it is not clear</w:t>
      </w:r>
      <w:r w:rsidR="00FD5C65">
        <w:t xml:space="preserve"> </w:t>
      </w:r>
      <w:r w:rsidR="009506D6">
        <w:t>which agencies</w:t>
      </w:r>
      <w:r w:rsidR="007D3E66">
        <w:t xml:space="preserve"> are accountable for</w:t>
      </w:r>
      <w:r w:rsidR="009506D6">
        <w:t xml:space="preserve"> </w:t>
      </w:r>
      <w:r w:rsidR="007D3E66">
        <w:t>a</w:t>
      </w:r>
      <w:r>
        <w:t xml:space="preserve">nd </w:t>
      </w:r>
      <w:r w:rsidR="009506D6">
        <w:t xml:space="preserve">take </w:t>
      </w:r>
      <w:r w:rsidR="00FD5C65">
        <w:t>actions</w:t>
      </w:r>
      <w:r w:rsidR="002577F7">
        <w:t xml:space="preserve"> under Closing the Gap</w:t>
      </w:r>
    </w:p>
    <w:p w14:paraId="3BC29C89" w14:textId="3BEC8CE2" w:rsidR="009506D6" w:rsidRDefault="007D3E66" w:rsidP="00CE6D6E">
      <w:pPr>
        <w:pStyle w:val="ListBullet"/>
      </w:pPr>
      <w:r>
        <w:t xml:space="preserve">senior people in </w:t>
      </w:r>
      <w:r w:rsidR="009506D6">
        <w:t>department</w:t>
      </w:r>
      <w:r>
        <w:t>s</w:t>
      </w:r>
      <w:r w:rsidR="009506D6">
        <w:t xml:space="preserve"> were not driving </w:t>
      </w:r>
      <w:r>
        <w:t xml:space="preserve">down </w:t>
      </w:r>
      <w:r w:rsidR="008B58BF">
        <w:t xml:space="preserve">decisions </w:t>
      </w:r>
      <w:r w:rsidR="004D6869">
        <w:t>about actions under Closing the Gap</w:t>
      </w:r>
      <w:r w:rsidR="008B58BF">
        <w:t xml:space="preserve">. </w:t>
      </w:r>
    </w:p>
    <w:p w14:paraId="3F1765D2" w14:textId="77777777" w:rsidR="009506D6" w:rsidRDefault="00B839A8" w:rsidP="008B58BF">
      <w:pPr>
        <w:pStyle w:val="BodyText"/>
      </w:pPr>
      <w:r>
        <w:t>A</w:t>
      </w:r>
      <w:r w:rsidR="002A19E7">
        <w:t xml:space="preserve"> government agency noted that</w:t>
      </w:r>
      <w:r w:rsidR="009506D6">
        <w:t>:</w:t>
      </w:r>
    </w:p>
    <w:p w14:paraId="732B7932" w14:textId="7ABD71F7" w:rsidR="009506D6" w:rsidRDefault="009506D6" w:rsidP="00CE6D6E">
      <w:pPr>
        <w:pStyle w:val="ListBullet"/>
      </w:pPr>
      <w:r>
        <w:t>more clarity is needed about what a</w:t>
      </w:r>
      <w:r w:rsidR="001B09FD" w:rsidRPr="00062896">
        <w:t xml:space="preserve"> ‘lead’ agenc</w:t>
      </w:r>
      <w:r>
        <w:t>y</w:t>
      </w:r>
      <w:r w:rsidR="001B09FD" w:rsidRPr="00062896">
        <w:t xml:space="preserve"> on Closing the Gap</w:t>
      </w:r>
      <w:r>
        <w:t xml:space="preserve"> does </w:t>
      </w:r>
      <w:r w:rsidR="007D3E66">
        <w:t>and is accountable for</w:t>
      </w:r>
    </w:p>
    <w:p w14:paraId="0CFA96C3" w14:textId="04DB4896" w:rsidR="00D0531C" w:rsidRDefault="009506D6" w:rsidP="00CE6D6E">
      <w:pPr>
        <w:pStyle w:val="ListBullet"/>
      </w:pPr>
      <w:r>
        <w:t xml:space="preserve">there needs to be ways for </w:t>
      </w:r>
      <w:r w:rsidR="001B09FD" w:rsidRPr="00062896">
        <w:t xml:space="preserve">senior executives </w:t>
      </w:r>
      <w:r>
        <w:t xml:space="preserve">to </w:t>
      </w:r>
      <w:r w:rsidR="001B09FD" w:rsidRPr="00062896">
        <w:t xml:space="preserve">understand and engage with the </w:t>
      </w:r>
      <w:r>
        <w:t xml:space="preserve">actions </w:t>
      </w:r>
      <w:r w:rsidR="00AF511F">
        <w:t>in their Imple</w:t>
      </w:r>
      <w:r w:rsidR="00AB5B96">
        <w:t xml:space="preserve">mentation Plans. </w:t>
      </w:r>
    </w:p>
    <w:p w14:paraId="395D5433" w14:textId="197C8C7A" w:rsidR="009506D6" w:rsidRDefault="00E86525" w:rsidP="008B58BF">
      <w:pPr>
        <w:pStyle w:val="BodyText"/>
      </w:pPr>
      <w:r>
        <w:t>We heard in one jurisdiction</w:t>
      </w:r>
      <w:r w:rsidR="006E03DC">
        <w:t xml:space="preserve"> that</w:t>
      </w:r>
      <w:r>
        <w:t xml:space="preserve"> Joint Council meetings allow</w:t>
      </w:r>
      <w:r w:rsidR="00304459">
        <w:t>ed</w:t>
      </w:r>
      <w:r>
        <w:t xml:space="preserve"> peak groups to speak at the table with ministers and get a response. </w:t>
      </w:r>
    </w:p>
    <w:p w14:paraId="4D674E3E" w14:textId="35E37781" w:rsidR="009506D6" w:rsidRDefault="009506D6" w:rsidP="008B58BF">
      <w:pPr>
        <w:pStyle w:val="BodyText"/>
      </w:pPr>
      <w:r>
        <w:t>W</w:t>
      </w:r>
      <w:r w:rsidR="00E86525">
        <w:t xml:space="preserve">e also heard that the meetings to date have </w:t>
      </w:r>
      <w:r w:rsidR="007D3E66">
        <w:t xml:space="preserve">not been forums for sharing decision-making. They have </w:t>
      </w:r>
      <w:r w:rsidR="00E86525">
        <w:t>been more about government</w:t>
      </w:r>
      <w:r>
        <w:t>:</w:t>
      </w:r>
    </w:p>
    <w:p w14:paraId="57381F64" w14:textId="16436E1C" w:rsidR="009506D6" w:rsidRDefault="009506D6" w:rsidP="00CE6D6E">
      <w:pPr>
        <w:pStyle w:val="ListBullet"/>
      </w:pPr>
      <w:r>
        <w:t xml:space="preserve">giving </w:t>
      </w:r>
      <w:r w:rsidR="00E86525">
        <w:t xml:space="preserve">updates </w:t>
      </w:r>
    </w:p>
    <w:p w14:paraId="7C46A41B" w14:textId="485CD63E" w:rsidR="009506D6" w:rsidRDefault="00E86525" w:rsidP="00CE6D6E">
      <w:pPr>
        <w:pStyle w:val="ListBullet"/>
      </w:pPr>
      <w:r>
        <w:t xml:space="preserve">seeking </w:t>
      </w:r>
      <w:r w:rsidR="00DD706A">
        <w:t>approvals</w:t>
      </w:r>
      <w:r w:rsidR="009506D6">
        <w:t>.</w:t>
      </w:r>
    </w:p>
    <w:p w14:paraId="24B96D0B" w14:textId="20C69FD6" w:rsidR="00DD706A" w:rsidRDefault="00DD706A" w:rsidP="00B75069">
      <w:pPr>
        <w:pStyle w:val="BodyText"/>
      </w:pPr>
      <w:r>
        <w:lastRenderedPageBreak/>
        <w:t xml:space="preserve">We heard it is important that different parts of </w:t>
      </w:r>
      <w:r w:rsidR="00B75069">
        <w:t xml:space="preserve">government work together. </w:t>
      </w:r>
      <w:r>
        <w:t>This came from people in both:</w:t>
      </w:r>
    </w:p>
    <w:p w14:paraId="68B8A58D" w14:textId="77777777" w:rsidR="00DD706A" w:rsidRDefault="00DD706A" w:rsidP="00816E17">
      <w:pPr>
        <w:pStyle w:val="ListBullet"/>
      </w:pPr>
      <w:r>
        <w:t xml:space="preserve">Aboriginal and Torres Strait Islander organisations </w:t>
      </w:r>
    </w:p>
    <w:p w14:paraId="40F3B323" w14:textId="732E822F" w:rsidR="00DD706A" w:rsidRDefault="006E03DC" w:rsidP="00816E17">
      <w:pPr>
        <w:pStyle w:val="ListBullet"/>
      </w:pPr>
      <w:r>
        <w:t>g</w:t>
      </w:r>
      <w:r w:rsidR="00DD706A">
        <w:t>overnment</w:t>
      </w:r>
      <w:r>
        <w:t xml:space="preserve"> agencies</w:t>
      </w:r>
      <w:r w:rsidR="00DD706A">
        <w:t>.</w:t>
      </w:r>
    </w:p>
    <w:p w14:paraId="341C16DD" w14:textId="71E1CA03" w:rsidR="00DD706A" w:rsidRDefault="00DD706A" w:rsidP="00B75069">
      <w:pPr>
        <w:pStyle w:val="BodyText"/>
      </w:pPr>
      <w:r>
        <w:t xml:space="preserve">They said there </w:t>
      </w:r>
      <w:r w:rsidR="00AF3EC9">
        <w:t>was</w:t>
      </w:r>
      <w:r>
        <w:t xml:space="preserve"> </w:t>
      </w:r>
      <w:r w:rsidR="006E03DC">
        <w:t>not much</w:t>
      </w:r>
      <w:r w:rsidR="00B75069">
        <w:t xml:space="preserve"> coordination across related areas</w:t>
      </w:r>
      <w:r>
        <w:t>,</w:t>
      </w:r>
      <w:r w:rsidR="00B75069">
        <w:t xml:space="preserve"> for example</w:t>
      </w:r>
      <w:r>
        <w:t>:</w:t>
      </w:r>
    </w:p>
    <w:p w14:paraId="12870093" w14:textId="215312F8" w:rsidR="00DD706A" w:rsidRDefault="00B75069" w:rsidP="00CE6D6E">
      <w:pPr>
        <w:pStyle w:val="ListBullet"/>
      </w:pPr>
      <w:r>
        <w:t>alcohol and other drugs</w:t>
      </w:r>
    </w:p>
    <w:p w14:paraId="58EFCC9B" w14:textId="53C9ED15" w:rsidR="00DD706A" w:rsidRDefault="00B75069" w:rsidP="00CE6D6E">
      <w:pPr>
        <w:pStyle w:val="ListBullet"/>
      </w:pPr>
      <w:r>
        <w:t xml:space="preserve">health </w:t>
      </w:r>
    </w:p>
    <w:p w14:paraId="34F0141A" w14:textId="04992F66" w:rsidR="00B75069" w:rsidRDefault="00B75069" w:rsidP="00CE6D6E">
      <w:pPr>
        <w:pStyle w:val="ListBullet"/>
      </w:pPr>
      <w:r>
        <w:t>mental health</w:t>
      </w:r>
      <w:r w:rsidR="00DD706A">
        <w:t>.</w:t>
      </w:r>
      <w:r>
        <w:t xml:space="preserve"> </w:t>
      </w:r>
    </w:p>
    <w:p w14:paraId="6C4891C2" w14:textId="30DBB578" w:rsidR="00DD706A" w:rsidRDefault="006E03DC" w:rsidP="008B58BF">
      <w:pPr>
        <w:pStyle w:val="BodyText"/>
      </w:pPr>
      <w:r>
        <w:t>On</w:t>
      </w:r>
      <w:r w:rsidR="00DD706A">
        <w:t xml:space="preserve"> funding programs, we</w:t>
      </w:r>
      <w:r w:rsidR="00714B26">
        <w:t xml:space="preserve"> heard that agencies should </w:t>
      </w:r>
      <w:r w:rsidR="00DD706A">
        <w:t>look</w:t>
      </w:r>
      <w:r w:rsidR="00714B26">
        <w:t xml:space="preserve"> more at the links between sectors, such as</w:t>
      </w:r>
      <w:r w:rsidR="00DD706A">
        <w:t>:</w:t>
      </w:r>
    </w:p>
    <w:p w14:paraId="358FE749" w14:textId="25C8E9B9" w:rsidR="00DD706A" w:rsidRDefault="00714B26" w:rsidP="00CE6D6E">
      <w:pPr>
        <w:pStyle w:val="ListBullet"/>
      </w:pPr>
      <w:r>
        <w:t xml:space="preserve">housing </w:t>
      </w:r>
    </w:p>
    <w:p w14:paraId="76107CB8" w14:textId="27BB162E" w:rsidR="00DD706A" w:rsidRDefault="00714B26" w:rsidP="00CE6D6E">
      <w:pPr>
        <w:pStyle w:val="ListBullet"/>
      </w:pPr>
      <w:r>
        <w:t xml:space="preserve">employment </w:t>
      </w:r>
    </w:p>
    <w:p w14:paraId="1D2483A5" w14:textId="77777777" w:rsidR="00DD706A" w:rsidRDefault="00714B26" w:rsidP="00CE6D6E">
      <w:pPr>
        <w:pStyle w:val="ListBullet"/>
      </w:pPr>
      <w:r>
        <w:t xml:space="preserve">health. </w:t>
      </w:r>
    </w:p>
    <w:p w14:paraId="29FADBD4" w14:textId="4ED03474" w:rsidR="00714B26" w:rsidRDefault="00B56C85" w:rsidP="008B58BF">
      <w:pPr>
        <w:pStyle w:val="BodyText"/>
      </w:pPr>
      <w:r>
        <w:t>They said s</w:t>
      </w:r>
      <w:r w:rsidR="00DD706A">
        <w:t xml:space="preserve">eparate </w:t>
      </w:r>
      <w:r w:rsidR="00714B26">
        <w:t>funding mean</w:t>
      </w:r>
      <w:r>
        <w:t>t</w:t>
      </w:r>
      <w:r w:rsidR="00DD706A">
        <w:t xml:space="preserve"> missing</w:t>
      </w:r>
      <w:r w:rsidR="00714B26">
        <w:t xml:space="preserve"> </w:t>
      </w:r>
      <w:r w:rsidR="00DD706A">
        <w:t>ways to benefit other areas</w:t>
      </w:r>
      <w:r w:rsidR="00714B26">
        <w:t xml:space="preserve">. </w:t>
      </w:r>
      <w:r w:rsidR="00DD706A">
        <w:t>For example,</w:t>
      </w:r>
      <w:r w:rsidR="00714B26">
        <w:t xml:space="preserve"> separate funding </w:t>
      </w:r>
      <w:r w:rsidR="00DD706A">
        <w:t>goes</w:t>
      </w:r>
      <w:r w:rsidR="00714B26">
        <w:t xml:space="preserve"> to childcare and to language</w:t>
      </w:r>
      <w:r w:rsidR="0064706C">
        <w:t xml:space="preserve"> program</w:t>
      </w:r>
      <w:r w:rsidR="00714B26">
        <w:t xml:space="preserve">s in the same </w:t>
      </w:r>
      <w:r w:rsidR="006E03DC">
        <w:t>place</w:t>
      </w:r>
      <w:r w:rsidR="00DD706A">
        <w:t>.</w:t>
      </w:r>
      <w:r w:rsidR="006B26F4">
        <w:t xml:space="preserve"> </w:t>
      </w:r>
      <w:r w:rsidR="007D3E66">
        <w:t>Instead, they</w:t>
      </w:r>
      <w:r w:rsidR="006E03DC">
        <w:t xml:space="preserve"> could have</w:t>
      </w:r>
      <w:r w:rsidR="00DD706A">
        <w:t xml:space="preserve"> explore</w:t>
      </w:r>
      <w:r w:rsidR="006E03DC">
        <w:t>d</w:t>
      </w:r>
      <w:r w:rsidR="00DD706A">
        <w:t xml:space="preserve"> </w:t>
      </w:r>
      <w:r w:rsidR="00661067">
        <w:t>language</w:t>
      </w:r>
      <w:r w:rsidR="007D3E66">
        <w:t xml:space="preserve"> programs</w:t>
      </w:r>
      <w:r w:rsidR="00661067">
        <w:t xml:space="preserve"> in childcare</w:t>
      </w:r>
      <w:r w:rsidR="00714B26">
        <w:t xml:space="preserve">. </w:t>
      </w:r>
    </w:p>
    <w:p w14:paraId="617F0FAA" w14:textId="631AEAEE" w:rsidR="00CA4F44" w:rsidRDefault="004531CB" w:rsidP="00AF61CA">
      <w:pPr>
        <w:pStyle w:val="Heading2-nonumber"/>
      </w:pPr>
      <w:r w:rsidDel="009917E0">
        <w:t>I</w:t>
      </w:r>
      <w:r>
        <w:t xml:space="preserve">mplementation </w:t>
      </w:r>
      <w:r w:rsidR="00A16910" w:rsidDel="009917E0">
        <w:t>has not</w:t>
      </w:r>
      <w:r w:rsidR="00A16910">
        <w:t xml:space="preserve"> moved </w:t>
      </w:r>
      <w:r w:rsidR="00CC1589">
        <w:t>beyond</w:t>
      </w:r>
      <w:r w:rsidR="00A16910">
        <w:t xml:space="preserve"> ‘business as </w:t>
      </w:r>
      <w:proofErr w:type="gramStart"/>
      <w:r w:rsidR="00A16910">
        <w:t>usual’</w:t>
      </w:r>
      <w:proofErr w:type="gramEnd"/>
      <w:r>
        <w:t xml:space="preserve"> </w:t>
      </w:r>
    </w:p>
    <w:p w14:paraId="48F896EC" w14:textId="21587C51" w:rsidR="00DD706A" w:rsidRDefault="00CA4F44" w:rsidP="00CA4F44">
      <w:pPr>
        <w:pStyle w:val="BodyText"/>
      </w:pPr>
      <w:r>
        <w:t xml:space="preserve">The </w:t>
      </w:r>
      <w:r w:rsidR="00DD706A">
        <w:t xml:space="preserve">main </w:t>
      </w:r>
      <w:r>
        <w:t xml:space="preserve">concern about </w:t>
      </w:r>
      <w:r w:rsidR="00CB5270">
        <w:t xml:space="preserve">the National Agreement </w:t>
      </w:r>
      <w:r>
        <w:t xml:space="preserve">is that implementation has not moved beyond ‘business as usual’. </w:t>
      </w:r>
    </w:p>
    <w:p w14:paraId="6A2024F4" w14:textId="2C6531F8" w:rsidR="0073134A" w:rsidRDefault="00CA4F44" w:rsidP="00CA4F44">
      <w:pPr>
        <w:pStyle w:val="BodyText"/>
      </w:pPr>
      <w:r>
        <w:t>We heard that government progress was slow</w:t>
      </w:r>
      <w:r w:rsidR="00DD706A">
        <w:t>.</w:t>
      </w:r>
      <w:r>
        <w:t xml:space="preserve"> </w:t>
      </w:r>
      <w:r w:rsidR="0073134A">
        <w:t>S</w:t>
      </w:r>
      <w:r w:rsidR="00101CFB">
        <w:t xml:space="preserve">ome </w:t>
      </w:r>
      <w:r w:rsidR="00BC7E5E">
        <w:t>said</w:t>
      </w:r>
      <w:r w:rsidR="00101CFB">
        <w:t xml:space="preserve"> </w:t>
      </w:r>
      <w:r>
        <w:t xml:space="preserve">the </w:t>
      </w:r>
      <w:r w:rsidR="0073134A">
        <w:t xml:space="preserve">National </w:t>
      </w:r>
      <w:r>
        <w:t xml:space="preserve">Agreement has not led </w:t>
      </w:r>
      <w:r w:rsidR="00CB5270">
        <w:t>to</w:t>
      </w:r>
      <w:r>
        <w:t xml:space="preserve"> actions that will bring about change</w:t>
      </w:r>
      <w:r w:rsidR="0073134A">
        <w:t>. This came from people in:</w:t>
      </w:r>
    </w:p>
    <w:p w14:paraId="2B8C4C68" w14:textId="77777777" w:rsidR="0073134A" w:rsidRDefault="0073134A" w:rsidP="00CE6D6E">
      <w:pPr>
        <w:pStyle w:val="ListBullet"/>
      </w:pPr>
      <w:r>
        <w:t xml:space="preserve">Aboriginal and Torres Strait Islander organisations </w:t>
      </w:r>
    </w:p>
    <w:p w14:paraId="7EAA7588" w14:textId="024A985B" w:rsidR="0073134A" w:rsidRDefault="0073134A" w:rsidP="00CE6D6E">
      <w:pPr>
        <w:pStyle w:val="ListBullet"/>
      </w:pPr>
      <w:r>
        <w:t>one non</w:t>
      </w:r>
      <w:r>
        <w:noBreakHyphen/>
        <w:t>Indigenous NGO.</w:t>
      </w:r>
    </w:p>
    <w:p w14:paraId="3E514B00" w14:textId="16A4F7CA" w:rsidR="0073134A" w:rsidRDefault="0073134A" w:rsidP="0073134A">
      <w:pPr>
        <w:pStyle w:val="BodyText"/>
      </w:pPr>
      <w:r>
        <w:t>Of the responses from</w:t>
      </w:r>
      <w:r w:rsidR="00CA4F44">
        <w:t xml:space="preserve"> Aboriginal and Torres Strait Islander organisations</w:t>
      </w:r>
      <w:r>
        <w:t>:</w:t>
      </w:r>
      <w:r w:rsidR="00CA4F44">
        <w:t xml:space="preserve"> </w:t>
      </w:r>
    </w:p>
    <w:p w14:paraId="7B3EC882" w14:textId="43CEEA7F" w:rsidR="0073134A" w:rsidRDefault="0073134A" w:rsidP="00CE6D6E">
      <w:pPr>
        <w:pStyle w:val="ListBullet"/>
      </w:pPr>
      <w:r>
        <w:t xml:space="preserve">some </w:t>
      </w:r>
      <w:r w:rsidR="00CA4F44">
        <w:t xml:space="preserve">felt they needed to </w:t>
      </w:r>
      <w:r>
        <w:t xml:space="preserve">always ask </w:t>
      </w:r>
      <w:r w:rsidR="00CA4F44">
        <w:t xml:space="preserve">government to </w:t>
      </w:r>
      <w:r>
        <w:t xml:space="preserve">do its duties </w:t>
      </w:r>
      <w:r w:rsidR="000D1568">
        <w:t xml:space="preserve">under the </w:t>
      </w:r>
      <w:r w:rsidR="006E03DC">
        <w:t xml:space="preserve">National </w:t>
      </w:r>
      <w:r w:rsidR="000D1568">
        <w:t>Agreement</w:t>
      </w:r>
    </w:p>
    <w:p w14:paraId="6288D4AE" w14:textId="21C182E1" w:rsidR="00CA4F44" w:rsidRDefault="0073134A" w:rsidP="00CE6D6E">
      <w:pPr>
        <w:pStyle w:val="ListBullet"/>
      </w:pPr>
      <w:r>
        <w:t>one</w:t>
      </w:r>
      <w:r w:rsidR="001D26EA">
        <w:t xml:space="preserve"> thought </w:t>
      </w:r>
      <w:r w:rsidR="009E6055">
        <w:t xml:space="preserve">the National Agreement </w:t>
      </w:r>
      <w:r w:rsidR="004A46C2">
        <w:t xml:space="preserve">has </w:t>
      </w:r>
      <w:r w:rsidR="001D26EA">
        <w:t xml:space="preserve">had no positive </w:t>
      </w:r>
      <w:r w:rsidR="006E03DC">
        <w:t xml:space="preserve">effect </w:t>
      </w:r>
      <w:r w:rsidR="001D26EA">
        <w:t>on service delivery</w:t>
      </w:r>
      <w:r>
        <w:t xml:space="preserve"> in the community</w:t>
      </w:r>
      <w:r w:rsidR="009B5DAE">
        <w:t xml:space="preserve">. </w:t>
      </w:r>
    </w:p>
    <w:p w14:paraId="3569162E" w14:textId="6800B4CB" w:rsidR="0073134A" w:rsidRDefault="0073134A" w:rsidP="00CA4F44">
      <w:pPr>
        <w:pStyle w:val="BodyText"/>
      </w:pPr>
      <w:r>
        <w:t>S</w:t>
      </w:r>
      <w:r w:rsidR="00CF5530">
        <w:t>ome peak bodies</w:t>
      </w:r>
      <w:r w:rsidR="00CA4F44">
        <w:t xml:space="preserve"> noted that Implementation Plans so far have </w:t>
      </w:r>
      <w:r>
        <w:t xml:space="preserve">not had many </w:t>
      </w:r>
      <w:r w:rsidR="00CA4F44">
        <w:t xml:space="preserve">new actions. </w:t>
      </w:r>
    </w:p>
    <w:p w14:paraId="10F99385" w14:textId="16285CB3" w:rsidR="009915F6" w:rsidRDefault="00CA4F44" w:rsidP="00CA4F44">
      <w:pPr>
        <w:pStyle w:val="BodyText"/>
      </w:pPr>
      <w:r>
        <w:t xml:space="preserve">One ACCO found </w:t>
      </w:r>
      <w:r w:rsidR="0073134A">
        <w:t xml:space="preserve">the Implementation Plans </w:t>
      </w:r>
      <w:r>
        <w:t xml:space="preserve">offered nothing that would help ACCOs to grow. </w:t>
      </w:r>
    </w:p>
    <w:p w14:paraId="24682B95" w14:textId="2F86DB5F" w:rsidR="0073134A" w:rsidRDefault="00CA4F44" w:rsidP="005D57FB">
      <w:pPr>
        <w:pStyle w:val="BodyText"/>
      </w:pPr>
      <w:r>
        <w:t xml:space="preserve">A key concern was </w:t>
      </w:r>
      <w:r w:rsidR="0073134A">
        <w:t xml:space="preserve">that </w:t>
      </w:r>
      <w:r>
        <w:t>Aboriginal and Torres Strait Islander organisations</w:t>
      </w:r>
      <w:r w:rsidR="0073134A">
        <w:t xml:space="preserve"> did not have time</w:t>
      </w:r>
      <w:r>
        <w:t xml:space="preserve"> to </w:t>
      </w:r>
      <w:r w:rsidR="0073134A">
        <w:t xml:space="preserve">help create or respond to government </w:t>
      </w:r>
      <w:r>
        <w:t>Implementation Plans</w:t>
      </w:r>
      <w:r w:rsidR="0073134A">
        <w:t xml:space="preserve"> in a </w:t>
      </w:r>
      <w:r w:rsidR="006E03DC">
        <w:t>useful</w:t>
      </w:r>
      <w:r w:rsidR="0073134A">
        <w:t xml:space="preserve"> way.  </w:t>
      </w:r>
    </w:p>
    <w:p w14:paraId="33769C5C" w14:textId="5CF6FA7E" w:rsidR="0073134A" w:rsidRDefault="0073134A" w:rsidP="005D57FB">
      <w:pPr>
        <w:pStyle w:val="BodyText"/>
      </w:pPr>
      <w:r>
        <w:t>Some organisations</w:t>
      </w:r>
      <w:r w:rsidR="00E83B3A">
        <w:t xml:space="preserve"> </w:t>
      </w:r>
      <w:r>
        <w:t>did not give</w:t>
      </w:r>
      <w:r w:rsidR="00E83B3A">
        <w:t xml:space="preserve"> feedbac</w:t>
      </w:r>
      <w:r w:rsidR="00022C94">
        <w:t xml:space="preserve">k on the plans because they </w:t>
      </w:r>
      <w:r>
        <w:t xml:space="preserve">looked </w:t>
      </w:r>
      <w:r w:rsidR="0054451A">
        <w:t xml:space="preserve">to be already </w:t>
      </w:r>
      <w:r w:rsidR="00E41B60">
        <w:t>decided</w:t>
      </w:r>
      <w:r w:rsidR="00CA4F44">
        <w:t xml:space="preserve">. </w:t>
      </w:r>
    </w:p>
    <w:p w14:paraId="55EB5A7E" w14:textId="1FCB8843" w:rsidR="0073134A" w:rsidRDefault="00B75334" w:rsidP="005D57FB">
      <w:pPr>
        <w:pStyle w:val="BodyText"/>
      </w:pPr>
      <w:r>
        <w:t>Some g</w:t>
      </w:r>
      <w:r w:rsidR="00CA4F44">
        <w:t xml:space="preserve">overnment parties </w:t>
      </w:r>
      <w:r w:rsidR="00DA2C23">
        <w:t>noted</w:t>
      </w:r>
      <w:r w:rsidR="0073134A">
        <w:t xml:space="preserve"> </w:t>
      </w:r>
      <w:r w:rsidR="00637E07">
        <w:t>that</w:t>
      </w:r>
      <w:r w:rsidR="0073134A">
        <w:t>:</w:t>
      </w:r>
    </w:p>
    <w:p w14:paraId="1ADCEE04" w14:textId="08FF8312" w:rsidR="00DA2C23" w:rsidRDefault="00CA4F44" w:rsidP="00CE6D6E">
      <w:pPr>
        <w:pStyle w:val="ListBullet"/>
      </w:pPr>
      <w:r>
        <w:t xml:space="preserve">the first Implementation Plans </w:t>
      </w:r>
      <w:r w:rsidR="008642E1">
        <w:t>were rushed</w:t>
      </w:r>
      <w:r w:rsidR="00C23249">
        <w:t xml:space="preserve"> and not as </w:t>
      </w:r>
      <w:r>
        <w:t xml:space="preserve">useful </w:t>
      </w:r>
      <w:r w:rsidR="00C23249">
        <w:t xml:space="preserve">as they could </w:t>
      </w:r>
      <w:proofErr w:type="gramStart"/>
      <w:r w:rsidR="00C23249">
        <w:t>be</w:t>
      </w:r>
      <w:proofErr w:type="gramEnd"/>
      <w:r>
        <w:t xml:space="preserve"> </w:t>
      </w:r>
    </w:p>
    <w:p w14:paraId="0B76651D" w14:textId="039004D1" w:rsidR="00DA2C23" w:rsidRDefault="00240EA7" w:rsidP="00CE6D6E">
      <w:pPr>
        <w:pStyle w:val="ListBullet"/>
      </w:pPr>
      <w:r>
        <w:t xml:space="preserve">they </w:t>
      </w:r>
      <w:r w:rsidR="00CA4F44">
        <w:t xml:space="preserve">intend to </w:t>
      </w:r>
      <w:r w:rsidR="006E03DC">
        <w:t xml:space="preserve">give more </w:t>
      </w:r>
      <w:r w:rsidR="008117B8">
        <w:t>detail</w:t>
      </w:r>
      <w:r w:rsidR="006E03DC">
        <w:t xml:space="preserve"> in the next ones</w:t>
      </w:r>
      <w:r w:rsidR="00F47AD4">
        <w:t>, with clearer actions and delivery timeframes</w:t>
      </w:r>
      <w:r w:rsidR="000A6694">
        <w:t xml:space="preserve">. </w:t>
      </w:r>
    </w:p>
    <w:p w14:paraId="29C1D12F" w14:textId="43B32612" w:rsidR="005D57FB" w:rsidRDefault="00DA2C23" w:rsidP="00DA2C23">
      <w:pPr>
        <w:pStyle w:val="BodyText"/>
      </w:pPr>
      <w:r>
        <w:t>W</w:t>
      </w:r>
      <w:r w:rsidR="005D57FB">
        <w:t xml:space="preserve">e also heard that one jurisdiction has </w:t>
      </w:r>
      <w:r>
        <w:t xml:space="preserve">made </w:t>
      </w:r>
      <w:r w:rsidR="005D57FB">
        <w:t xml:space="preserve">a framework </w:t>
      </w:r>
      <w:r>
        <w:t>to assess</w:t>
      </w:r>
      <w:r w:rsidR="005D57FB">
        <w:t xml:space="preserve"> </w:t>
      </w:r>
      <w:r>
        <w:t xml:space="preserve">if the </w:t>
      </w:r>
      <w:r w:rsidR="005D57FB">
        <w:t xml:space="preserve">policy initiatives </w:t>
      </w:r>
      <w:r w:rsidR="006E03DC">
        <w:t xml:space="preserve">they propose </w:t>
      </w:r>
      <w:r>
        <w:t xml:space="preserve">align </w:t>
      </w:r>
      <w:r w:rsidR="005D57FB">
        <w:t xml:space="preserve">with </w:t>
      </w:r>
      <w:r w:rsidR="0083033C">
        <w:t xml:space="preserve">the </w:t>
      </w:r>
      <w:r w:rsidR="005D57FB">
        <w:t xml:space="preserve">Priority Reforms. </w:t>
      </w:r>
    </w:p>
    <w:p w14:paraId="66E130A0" w14:textId="0FDE3D17" w:rsidR="00DA2C23" w:rsidRDefault="001E132C" w:rsidP="00791819">
      <w:pPr>
        <w:pStyle w:val="BodyText"/>
        <w:keepNext/>
      </w:pPr>
      <w:r>
        <w:lastRenderedPageBreak/>
        <w:t xml:space="preserve">One Aboriginal and Torres Strait Islander organisation </w:t>
      </w:r>
      <w:r w:rsidR="00F204A1">
        <w:t>noted that decision</w:t>
      </w:r>
      <w:r w:rsidR="006E03DC">
        <w:t>-</w:t>
      </w:r>
      <w:r w:rsidR="00F204A1">
        <w:t>making is a slow process</w:t>
      </w:r>
      <w:r w:rsidR="00DA2C23">
        <w:t>. It needs</w:t>
      </w:r>
      <w:r w:rsidR="004873DD">
        <w:t xml:space="preserve"> time</w:t>
      </w:r>
      <w:r w:rsidR="00DA2C23">
        <w:t>:</w:t>
      </w:r>
    </w:p>
    <w:p w14:paraId="34F6C7E1" w14:textId="62458515" w:rsidR="00DA2C23" w:rsidRDefault="004873DD" w:rsidP="00CE6D6E">
      <w:pPr>
        <w:pStyle w:val="ListBullet"/>
      </w:pPr>
      <w:r>
        <w:t xml:space="preserve">to share information </w:t>
      </w:r>
    </w:p>
    <w:p w14:paraId="032E2D3D" w14:textId="77777777" w:rsidR="00DA2C23" w:rsidRDefault="004873DD" w:rsidP="00CE6D6E">
      <w:pPr>
        <w:pStyle w:val="ListBullet"/>
      </w:pPr>
      <w:r>
        <w:t>for the community to discuss and respond</w:t>
      </w:r>
      <w:r w:rsidR="00DA164E">
        <w:t xml:space="preserve">. </w:t>
      </w:r>
    </w:p>
    <w:p w14:paraId="732DE978" w14:textId="66D0D243" w:rsidR="00DA2C23" w:rsidRDefault="00674139" w:rsidP="00CA4F44">
      <w:pPr>
        <w:pStyle w:val="BodyText"/>
      </w:pPr>
      <w:r>
        <w:t xml:space="preserve">Some Aboriginal and Torres Strait Islander organisations </w:t>
      </w:r>
      <w:r w:rsidR="0042591F">
        <w:t xml:space="preserve">said they </w:t>
      </w:r>
      <w:r w:rsidR="00A548D0">
        <w:t xml:space="preserve">have </w:t>
      </w:r>
      <w:r w:rsidR="00DA2C23">
        <w:t xml:space="preserve">turned down </w:t>
      </w:r>
      <w:r>
        <w:t>consultation</w:t>
      </w:r>
      <w:r w:rsidR="006E03DC">
        <w:t xml:space="preserve"> requests</w:t>
      </w:r>
      <w:r w:rsidR="00DA2C23">
        <w:t>. The request</w:t>
      </w:r>
      <w:r w:rsidR="00582A5D">
        <w:t>s</w:t>
      </w:r>
      <w:r>
        <w:t xml:space="preserve"> </w:t>
      </w:r>
      <w:r w:rsidR="00DA2C23">
        <w:t xml:space="preserve">did not allow enough </w:t>
      </w:r>
      <w:r>
        <w:t xml:space="preserve">time to </w:t>
      </w:r>
      <w:r w:rsidR="006E03DC">
        <w:t xml:space="preserve">talk about </w:t>
      </w:r>
      <w:r>
        <w:t>the issues with their communities.</w:t>
      </w:r>
      <w:r w:rsidR="0043707A">
        <w:t xml:space="preserve"> </w:t>
      </w:r>
    </w:p>
    <w:p w14:paraId="3066D738" w14:textId="7897D0B0" w:rsidR="001E132C" w:rsidRDefault="00F1562C" w:rsidP="00CA4F44">
      <w:pPr>
        <w:pStyle w:val="BodyText"/>
      </w:pPr>
      <w:r>
        <w:t>A</w:t>
      </w:r>
      <w:r w:rsidR="00BE7A33">
        <w:t xml:space="preserve">n Aboriginal </w:t>
      </w:r>
      <w:r w:rsidR="009A1B44">
        <w:t xml:space="preserve">local government </w:t>
      </w:r>
      <w:r w:rsidR="00016562">
        <w:t>c</w:t>
      </w:r>
      <w:r w:rsidR="00BE7A33">
        <w:t xml:space="preserve">ouncil </w:t>
      </w:r>
      <w:r w:rsidR="00605B3F">
        <w:t>shared</w:t>
      </w:r>
      <w:r w:rsidR="00E8798F">
        <w:t xml:space="preserve"> that </w:t>
      </w:r>
      <w:r w:rsidR="008D197A">
        <w:t xml:space="preserve">governments do not talk to </w:t>
      </w:r>
      <w:r w:rsidR="00686CF4">
        <w:t>‘grass roots’ communities</w:t>
      </w:r>
      <w:r w:rsidR="00016562">
        <w:t>.</w:t>
      </w:r>
      <w:r w:rsidR="00807BCC">
        <w:t xml:space="preserve"> </w:t>
      </w:r>
    </w:p>
    <w:p w14:paraId="2F4F8AF6" w14:textId="7DFB556C" w:rsidR="00AF0C66" w:rsidRDefault="00FA2C22" w:rsidP="00AF61CA">
      <w:pPr>
        <w:pStyle w:val="Heading2-nonumber"/>
      </w:pPr>
      <w:r w:rsidDel="005D57FB">
        <w:t xml:space="preserve">There </w:t>
      </w:r>
      <w:r w:rsidR="00234E79">
        <w:t xml:space="preserve">is a </w:t>
      </w:r>
      <w:r w:rsidR="006E03DC">
        <w:t xml:space="preserve">busy </w:t>
      </w:r>
      <w:r w:rsidR="00234E79">
        <w:t>policy landscape</w:t>
      </w:r>
      <w:r w:rsidR="00E6507F">
        <w:t xml:space="preserve"> which can create confusion about the role of the </w:t>
      </w:r>
      <w:r w:rsidR="00DA2C23">
        <w:t xml:space="preserve">National </w:t>
      </w:r>
      <w:r w:rsidR="00E6507F">
        <w:t>Agreement</w:t>
      </w:r>
    </w:p>
    <w:p w14:paraId="27A8512E" w14:textId="76E95F4E" w:rsidR="00DA2C23" w:rsidRDefault="00AF0C66" w:rsidP="00176ECA">
      <w:pPr>
        <w:pStyle w:val="BodyText"/>
      </w:pPr>
      <w:r>
        <w:t xml:space="preserve">Some organisations raised concerns about a </w:t>
      </w:r>
      <w:r w:rsidR="006E03DC">
        <w:t xml:space="preserve">busy </w:t>
      </w:r>
      <w:r>
        <w:t>policy landscape</w:t>
      </w:r>
      <w:r w:rsidR="00DA2C23">
        <w:t>.</w:t>
      </w:r>
      <w:r>
        <w:t xml:space="preserve"> </w:t>
      </w:r>
      <w:r w:rsidR="00DA2C23">
        <w:t>This means there are already</w:t>
      </w:r>
      <w:r w:rsidR="00A7202C">
        <w:t xml:space="preserve"> many related</w:t>
      </w:r>
      <w:r w:rsidR="00DA2C23">
        <w:t>:</w:t>
      </w:r>
    </w:p>
    <w:p w14:paraId="27410510" w14:textId="71FA39C1" w:rsidR="00DA2C23" w:rsidRDefault="00A7202C" w:rsidP="00CE6D6E">
      <w:pPr>
        <w:pStyle w:val="ListBullet"/>
      </w:pPr>
      <w:r>
        <w:t>policies</w:t>
      </w:r>
    </w:p>
    <w:p w14:paraId="401E9E04" w14:textId="27869C39" w:rsidR="00DA2C23" w:rsidRDefault="00A7202C" w:rsidP="00CE6D6E">
      <w:pPr>
        <w:pStyle w:val="ListBullet"/>
      </w:pPr>
      <w:r>
        <w:t>agreements</w:t>
      </w:r>
    </w:p>
    <w:p w14:paraId="2EB65F68" w14:textId="1999C670" w:rsidR="00DA2C23" w:rsidRDefault="00A7202C" w:rsidP="00CE6D6E">
      <w:pPr>
        <w:pStyle w:val="ListBullet"/>
      </w:pPr>
      <w:r>
        <w:t>decision</w:t>
      </w:r>
      <w:r w:rsidR="006E03DC">
        <w:t>-</w:t>
      </w:r>
      <w:r>
        <w:t>making structures</w:t>
      </w:r>
      <w:r w:rsidR="00DA2C23">
        <w:t>.</w:t>
      </w:r>
    </w:p>
    <w:p w14:paraId="6778E927" w14:textId="3B5E73AE" w:rsidR="00DA2C23" w:rsidRDefault="00DA2C23" w:rsidP="00176ECA">
      <w:pPr>
        <w:pStyle w:val="BodyText"/>
      </w:pPr>
      <w:r>
        <w:t xml:space="preserve">It is </w:t>
      </w:r>
      <w:r w:rsidR="00A7202C">
        <w:t>not always clear how these fit with</w:t>
      </w:r>
      <w:r>
        <w:t>:</w:t>
      </w:r>
    </w:p>
    <w:p w14:paraId="2BEF216E" w14:textId="5D6FE82C" w:rsidR="00DA2C23" w:rsidRPr="0029195B" w:rsidRDefault="00A7202C" w:rsidP="0029195B">
      <w:pPr>
        <w:pStyle w:val="ListBullet"/>
      </w:pPr>
      <w:r w:rsidRPr="0029195B">
        <w:t xml:space="preserve">the </w:t>
      </w:r>
      <w:r w:rsidR="00DA2C23" w:rsidRPr="0029195B">
        <w:t xml:space="preserve">National </w:t>
      </w:r>
      <w:r w:rsidRPr="0029195B">
        <w:t>Agreement</w:t>
      </w:r>
    </w:p>
    <w:p w14:paraId="5A1FD9B6" w14:textId="292AB8DA" w:rsidR="00DA2C23" w:rsidRPr="0029195B" w:rsidRDefault="00DA2C23" w:rsidP="0029195B">
      <w:pPr>
        <w:pStyle w:val="ListBullet"/>
      </w:pPr>
      <w:r w:rsidRPr="0029195B">
        <w:t xml:space="preserve">the </w:t>
      </w:r>
      <w:r w:rsidR="00A7202C" w:rsidRPr="0029195B">
        <w:t xml:space="preserve">Priority Reforms </w:t>
      </w:r>
    </w:p>
    <w:p w14:paraId="77EF96AD" w14:textId="67024701" w:rsidR="00DA2C23" w:rsidRPr="0029195B" w:rsidRDefault="00DA2C23" w:rsidP="0029195B">
      <w:pPr>
        <w:pStyle w:val="ListBullet"/>
      </w:pPr>
      <w:r w:rsidRPr="0029195B">
        <w:t>our</w:t>
      </w:r>
      <w:r w:rsidR="00805796" w:rsidRPr="0029195B">
        <w:t xml:space="preserve"> </w:t>
      </w:r>
      <w:r w:rsidR="00A7202C" w:rsidRPr="0029195B">
        <w:t xml:space="preserve">review. </w:t>
      </w:r>
    </w:p>
    <w:p w14:paraId="42317BE3" w14:textId="02AEF92B" w:rsidR="00DA2C23" w:rsidRDefault="00DA2C23" w:rsidP="00176ECA">
      <w:pPr>
        <w:pStyle w:val="BodyText"/>
      </w:pPr>
      <w:r>
        <w:t>Of note, it is not clear</w:t>
      </w:r>
      <w:r w:rsidR="00AF0C66">
        <w:t xml:space="preserve"> how </w:t>
      </w:r>
      <w:r w:rsidR="009C5BB0">
        <w:t xml:space="preserve">the </w:t>
      </w:r>
      <w:r>
        <w:t xml:space="preserve">National </w:t>
      </w:r>
      <w:r w:rsidR="009C5BB0">
        <w:t xml:space="preserve">Agreement </w:t>
      </w:r>
      <w:r w:rsidR="00AF0C66">
        <w:t>fits with</w:t>
      </w:r>
      <w:r>
        <w:t>:</w:t>
      </w:r>
    </w:p>
    <w:p w14:paraId="2797BA1B" w14:textId="4E7DD7B7" w:rsidR="00DA2C23" w:rsidRDefault="00DA2C23" w:rsidP="00CE6D6E">
      <w:pPr>
        <w:pStyle w:val="ListBullet"/>
      </w:pPr>
      <w:r>
        <w:t>c</w:t>
      </w:r>
      <w:r w:rsidR="00A7202C">
        <w:t>onstitutional recognition and the Voice to Parliament</w:t>
      </w:r>
    </w:p>
    <w:p w14:paraId="1445F916" w14:textId="67E8F2F4" w:rsidR="00DA2C23" w:rsidRDefault="00A7202C" w:rsidP="00CE6D6E">
      <w:pPr>
        <w:pStyle w:val="ListBullet"/>
      </w:pPr>
      <w:r>
        <w:t>Treaty processes (</w:t>
      </w:r>
      <w:r w:rsidR="00941472">
        <w:t xml:space="preserve">especially </w:t>
      </w:r>
      <w:r>
        <w:t>in Victoria and Queensland</w:t>
      </w:r>
      <w:r w:rsidR="00941472">
        <w:t xml:space="preserve"> where they are further along</w:t>
      </w:r>
      <w:r>
        <w:t>)</w:t>
      </w:r>
    </w:p>
    <w:p w14:paraId="289C4FA0" w14:textId="62AF68A2" w:rsidR="00DA2C23" w:rsidRDefault="007D3E66" w:rsidP="00CE6D6E">
      <w:pPr>
        <w:pStyle w:val="ListBullet"/>
      </w:pPr>
      <w:r>
        <w:t>l</w:t>
      </w:r>
      <w:r w:rsidR="00A7202C">
        <w:t xml:space="preserve">ocal </w:t>
      </w:r>
      <w:r w:rsidR="006E03DC">
        <w:t>d</w:t>
      </w:r>
      <w:r w:rsidR="00A7202C">
        <w:t>ecision</w:t>
      </w:r>
      <w:r w:rsidR="006E03DC">
        <w:t>-m</w:t>
      </w:r>
      <w:r w:rsidR="00A7202C">
        <w:t xml:space="preserve">aking initiatives (including in the </w:t>
      </w:r>
      <w:r w:rsidR="00DA2C23">
        <w:t>NT</w:t>
      </w:r>
      <w:r w:rsidR="00A7202C">
        <w:t xml:space="preserve"> and </w:t>
      </w:r>
      <w:r w:rsidR="00DA2C23">
        <w:t>NSW)</w:t>
      </w:r>
      <w:r w:rsidR="00A7202C">
        <w:t xml:space="preserve"> </w:t>
      </w:r>
    </w:p>
    <w:p w14:paraId="6AE203BC" w14:textId="272A9B80" w:rsidR="00B926B8" w:rsidRDefault="00A7202C" w:rsidP="00CE6D6E">
      <w:pPr>
        <w:pStyle w:val="ListBullet"/>
      </w:pPr>
      <w:r>
        <w:t>other regional structures, such as Empowered Communities</w:t>
      </w:r>
      <w:r w:rsidR="00AF0C66">
        <w:t xml:space="preserve">. </w:t>
      </w:r>
    </w:p>
    <w:p w14:paraId="5DFF8639" w14:textId="77777777" w:rsidR="00DA2C23" w:rsidRDefault="00DA2C23" w:rsidP="0023449F">
      <w:pPr>
        <w:pStyle w:val="Heading1-nobackground"/>
        <w:sectPr w:rsidR="00DA2C23" w:rsidSect="00C313F1">
          <w:headerReference w:type="default" r:id="rId26"/>
          <w:type w:val="oddPage"/>
          <w:pgSz w:w="11906" w:h="16838" w:code="9"/>
          <w:pgMar w:top="1134" w:right="1134" w:bottom="1134" w:left="1134" w:header="794" w:footer="510" w:gutter="0"/>
          <w:pgNumType w:start="1"/>
          <w:cols w:space="708"/>
          <w:docGrid w:linePitch="360"/>
        </w:sectPr>
      </w:pPr>
      <w:bookmarkStart w:id="4" w:name="_Toc125983827"/>
    </w:p>
    <w:p w14:paraId="172793B0" w14:textId="0470E7FE" w:rsidR="0023449F" w:rsidRDefault="0023449F" w:rsidP="0023449F">
      <w:pPr>
        <w:pStyle w:val="Heading1-nobackground"/>
      </w:pPr>
      <w:r>
        <w:lastRenderedPageBreak/>
        <w:t xml:space="preserve">Initial feedback on the </w:t>
      </w:r>
      <w:r w:rsidR="00354A5D">
        <w:t>P</w:t>
      </w:r>
      <w:r>
        <w:t xml:space="preserve">riority </w:t>
      </w:r>
      <w:r w:rsidR="00354A5D">
        <w:t>R</w:t>
      </w:r>
      <w:r>
        <w:t>eforms and socioeconomic outcomes</w:t>
      </w:r>
      <w:bookmarkEnd w:id="4"/>
    </w:p>
    <w:p w14:paraId="635302F5" w14:textId="701C4D47" w:rsidR="00AA605E" w:rsidRDefault="0052120D" w:rsidP="00AF0C66">
      <w:pPr>
        <w:pStyle w:val="Heading2-nonumber"/>
      </w:pPr>
      <w:bookmarkStart w:id="5" w:name="_Toc125983828"/>
      <w:r>
        <w:t xml:space="preserve">Priority </w:t>
      </w:r>
      <w:r w:rsidR="000B4294">
        <w:t>R</w:t>
      </w:r>
      <w:r>
        <w:t xml:space="preserve">eform </w:t>
      </w:r>
      <w:r w:rsidR="00B70CA9">
        <w:t xml:space="preserve">One </w:t>
      </w:r>
      <w:r w:rsidR="00314F30">
        <w:t>–</w:t>
      </w:r>
      <w:r>
        <w:t xml:space="preserve"> </w:t>
      </w:r>
      <w:r w:rsidR="00BE0F6D" w:rsidRPr="00937C47">
        <w:t xml:space="preserve">Formal </w:t>
      </w:r>
      <w:r w:rsidR="000B4294">
        <w:t>p</w:t>
      </w:r>
      <w:r w:rsidR="00BE0F6D" w:rsidRPr="00937C47">
        <w:t xml:space="preserve">artnerships </w:t>
      </w:r>
      <w:r w:rsidR="000B4294">
        <w:t>a</w:t>
      </w:r>
      <w:r w:rsidR="00BE0F6D" w:rsidRPr="00937C47">
        <w:t xml:space="preserve">nd </w:t>
      </w:r>
      <w:r w:rsidR="000B4294">
        <w:t>s</w:t>
      </w:r>
      <w:r w:rsidR="00BE0F6D" w:rsidRPr="00937C47">
        <w:t xml:space="preserve">hared </w:t>
      </w:r>
      <w:r w:rsidR="000B4294">
        <w:t>d</w:t>
      </w:r>
      <w:r w:rsidR="00BE0F6D" w:rsidRPr="00937C47">
        <w:t>ecision</w:t>
      </w:r>
      <w:r w:rsidR="0043707A">
        <w:noBreakHyphen/>
      </w:r>
      <w:proofErr w:type="gramStart"/>
      <w:r w:rsidR="000B4294">
        <w:t>m</w:t>
      </w:r>
      <w:r w:rsidR="00BE0F6D" w:rsidRPr="00937C47">
        <w:t>aking</w:t>
      </w:r>
      <w:bookmarkEnd w:id="5"/>
      <w:proofErr w:type="gramEnd"/>
    </w:p>
    <w:p w14:paraId="0CBAE8BC" w14:textId="2719DD8F" w:rsidR="00987A27" w:rsidRDefault="00987A27" w:rsidP="00FD1478">
      <w:pPr>
        <w:pStyle w:val="Quote"/>
      </w:pPr>
      <w:r w:rsidRPr="009E1747">
        <w:t xml:space="preserve">The Parties </w:t>
      </w:r>
      <w:r>
        <w:t xml:space="preserve">commit to </w:t>
      </w:r>
      <w:r w:rsidR="00517A16">
        <w:t>building and strengthening structures that empower Aboriginal and Torres Strait Islander people to share decision</w:t>
      </w:r>
      <w:r w:rsidR="0043707A">
        <w:noBreakHyphen/>
      </w:r>
      <w:r w:rsidR="00517A16">
        <w:t>making authority with governments to accelerate policy and place</w:t>
      </w:r>
      <w:r w:rsidR="0043707A">
        <w:noBreakHyphen/>
      </w:r>
      <w:r w:rsidR="00517A16">
        <w:t>based progress against Closing the Gap (cl</w:t>
      </w:r>
      <w:r w:rsidR="003B5E3D">
        <w:t>ause</w:t>
      </w:r>
      <w:r w:rsidR="0090603D">
        <w:t xml:space="preserve"> 28). </w:t>
      </w:r>
    </w:p>
    <w:p w14:paraId="53B85443" w14:textId="11699D5C" w:rsidR="00AF0C66" w:rsidRDefault="00BF41D3" w:rsidP="00B941B4">
      <w:pPr>
        <w:pStyle w:val="Heading3-noTOC"/>
      </w:pPr>
      <w:r>
        <w:t xml:space="preserve">There are </w:t>
      </w:r>
      <w:r w:rsidR="00064AE2">
        <w:t xml:space="preserve">some </w:t>
      </w:r>
      <w:r w:rsidR="00732017">
        <w:t>positive signs</w:t>
      </w:r>
      <w:r w:rsidR="00CE5CB2">
        <w:t xml:space="preserve"> of governments working in partnership</w:t>
      </w:r>
      <w:r w:rsidR="0043707A">
        <w:t xml:space="preserve"> </w:t>
      </w:r>
      <w:r w:rsidR="001A60C5">
        <w:t>…</w:t>
      </w:r>
      <w:r w:rsidR="00601A92">
        <w:t xml:space="preserve"> </w:t>
      </w:r>
    </w:p>
    <w:p w14:paraId="591483D6" w14:textId="767CDC39" w:rsidR="00F23A6F" w:rsidRDefault="00941472" w:rsidP="00CE547D">
      <w:pPr>
        <w:pStyle w:val="BodyText"/>
      </w:pPr>
      <w:r>
        <w:t xml:space="preserve">Some </w:t>
      </w:r>
      <w:r w:rsidR="00975DFF">
        <w:t>Aboriginal and Torres Strait Islander organisation</w:t>
      </w:r>
      <w:r w:rsidR="00F23A6F">
        <w:t>s raised</w:t>
      </w:r>
      <w:r w:rsidR="005F093E">
        <w:t xml:space="preserve"> these points</w:t>
      </w:r>
      <w:r w:rsidR="00F23A6F">
        <w:t>:</w:t>
      </w:r>
    </w:p>
    <w:p w14:paraId="19F45FBD" w14:textId="67269737" w:rsidR="003B5E3D" w:rsidRDefault="00F23A6F" w:rsidP="00CE6D6E">
      <w:pPr>
        <w:pStyle w:val="ListBullet"/>
      </w:pPr>
      <w:r>
        <w:t xml:space="preserve">Some </w:t>
      </w:r>
      <w:r w:rsidR="0055431B">
        <w:t xml:space="preserve">governments </w:t>
      </w:r>
      <w:r>
        <w:t xml:space="preserve">made small changes to </w:t>
      </w:r>
      <w:r w:rsidR="00E8798F">
        <w:t>the ‘business as usual’ approach</w:t>
      </w:r>
      <w:r w:rsidR="0055431B">
        <w:t xml:space="preserve"> </w:t>
      </w:r>
      <w:r w:rsidR="00B05E1B">
        <w:t>to relationships and engag</w:t>
      </w:r>
      <w:r w:rsidR="00743E64">
        <w:t>ing</w:t>
      </w:r>
      <w:r>
        <w:t xml:space="preserve"> with them.</w:t>
      </w:r>
    </w:p>
    <w:p w14:paraId="01BAF0A8" w14:textId="6632C4DC" w:rsidR="00F23A6F" w:rsidRDefault="00F23A6F" w:rsidP="00CE6D6E">
      <w:pPr>
        <w:pStyle w:val="ListBullet"/>
      </w:pPr>
      <w:r>
        <w:t>Engagement and shared decision</w:t>
      </w:r>
      <w:r>
        <w:noBreakHyphen/>
        <w:t xml:space="preserve">making </w:t>
      </w:r>
      <w:r w:rsidR="00743E64">
        <w:t xml:space="preserve">worked </w:t>
      </w:r>
      <w:r>
        <w:t>where the Aboriginal and Torres Strait Islander party or parties pushed governments to ‘come to the table’. This changed the top</w:t>
      </w:r>
      <w:r>
        <w:noBreakHyphen/>
        <w:t>down, government</w:t>
      </w:r>
      <w:r>
        <w:noBreakHyphen/>
        <w:t>led approach</w:t>
      </w:r>
      <w:r w:rsidRPr="000A70D8">
        <w:t>.</w:t>
      </w:r>
      <w:r>
        <w:t xml:space="preserve"> </w:t>
      </w:r>
    </w:p>
    <w:p w14:paraId="7E48DC2A" w14:textId="7D5AB62C" w:rsidR="00F23A6F" w:rsidRDefault="00F23A6F" w:rsidP="00F02D54">
      <w:pPr>
        <w:pStyle w:val="BodyText"/>
      </w:pPr>
      <w:r>
        <w:t>Some said s</w:t>
      </w:r>
      <w:r w:rsidR="00725E95">
        <w:t xml:space="preserve">ome state agencies </w:t>
      </w:r>
      <w:r w:rsidR="00145EC5">
        <w:t xml:space="preserve">appear to be more willing </w:t>
      </w:r>
      <w:r>
        <w:t xml:space="preserve">than others </w:t>
      </w:r>
      <w:r w:rsidR="00145EC5">
        <w:t>to</w:t>
      </w:r>
      <w:r>
        <w:t>:</w:t>
      </w:r>
    </w:p>
    <w:p w14:paraId="547A3003" w14:textId="06EC118A" w:rsidR="00F23A6F" w:rsidRDefault="00C15447" w:rsidP="00CE6D6E">
      <w:pPr>
        <w:pStyle w:val="ListBullet"/>
      </w:pPr>
      <w:r>
        <w:t>partner</w:t>
      </w:r>
    </w:p>
    <w:p w14:paraId="026995E1" w14:textId="4F7180C9" w:rsidR="00F23A6F" w:rsidRDefault="00172201" w:rsidP="00CE6D6E">
      <w:pPr>
        <w:pStyle w:val="ListBullet"/>
      </w:pPr>
      <w:r>
        <w:t>trial</w:t>
      </w:r>
      <w:r w:rsidR="00A929D1">
        <w:t xml:space="preserve"> new approaches </w:t>
      </w:r>
    </w:p>
    <w:p w14:paraId="7D870AFC" w14:textId="07E3AE54" w:rsidR="00F23A6F" w:rsidRDefault="00C55ADC" w:rsidP="00CE6D6E">
      <w:pPr>
        <w:pStyle w:val="ListBullet"/>
      </w:pPr>
      <w:r>
        <w:t>engage in shared decision</w:t>
      </w:r>
      <w:r w:rsidR="0043707A">
        <w:noBreakHyphen/>
      </w:r>
      <w:r>
        <w:t xml:space="preserve">making. </w:t>
      </w:r>
    </w:p>
    <w:p w14:paraId="1B175881" w14:textId="44A37F51" w:rsidR="00F23A6F" w:rsidRDefault="00C55ADC" w:rsidP="00CE547D">
      <w:pPr>
        <w:pStyle w:val="BodyText"/>
      </w:pPr>
      <w:r>
        <w:t xml:space="preserve">This </w:t>
      </w:r>
      <w:r w:rsidR="00F23A6F">
        <w:t xml:space="preserve">looks </w:t>
      </w:r>
      <w:r w:rsidR="00F815E7">
        <w:t xml:space="preserve">to be especially </w:t>
      </w:r>
      <w:r w:rsidR="00F815E7" w:rsidRPr="000A70D8">
        <w:t>true when there is</w:t>
      </w:r>
      <w:r w:rsidR="00F23A6F">
        <w:t>:</w:t>
      </w:r>
    </w:p>
    <w:p w14:paraId="6118FD67" w14:textId="05676CBF" w:rsidR="00F23A6F" w:rsidRDefault="00693D3E" w:rsidP="00CE6D6E">
      <w:pPr>
        <w:pStyle w:val="ListBullet"/>
      </w:pPr>
      <w:r w:rsidRPr="000A70D8">
        <w:t>supporting</w:t>
      </w:r>
      <w:r w:rsidR="00804CD8" w:rsidRPr="000A70D8">
        <w:t xml:space="preserve"> </w:t>
      </w:r>
      <w:r w:rsidR="00743E64">
        <w:t>laws</w:t>
      </w:r>
    </w:p>
    <w:p w14:paraId="331AE962" w14:textId="4B0426A9" w:rsidR="00F23A6F" w:rsidRDefault="00743E64" w:rsidP="00CE6D6E">
      <w:pPr>
        <w:pStyle w:val="ListBullet"/>
      </w:pPr>
      <w:r>
        <w:t>accepted</w:t>
      </w:r>
      <w:r w:rsidRPr="000A70D8">
        <w:t xml:space="preserve"> </w:t>
      </w:r>
      <w:r w:rsidR="00F815E7" w:rsidRPr="000A70D8">
        <w:t>Native Title</w:t>
      </w:r>
      <w:r w:rsidR="001D4838">
        <w:t xml:space="preserve"> </w:t>
      </w:r>
    </w:p>
    <w:p w14:paraId="14BC06AB" w14:textId="794BFAEE" w:rsidR="00F23A6F" w:rsidRDefault="002C3C12" w:rsidP="00CE6D6E">
      <w:pPr>
        <w:pStyle w:val="ListBullet"/>
      </w:pPr>
      <w:r>
        <w:t xml:space="preserve">a </w:t>
      </w:r>
      <w:r w:rsidR="00AC4094" w:rsidRPr="000A70D8">
        <w:t>cris</w:t>
      </w:r>
      <w:r>
        <w:t>i</w:t>
      </w:r>
      <w:r w:rsidR="00AC4094" w:rsidRPr="000A70D8">
        <w:t>s like the COVID</w:t>
      </w:r>
      <w:r w:rsidR="0043707A">
        <w:noBreakHyphen/>
      </w:r>
      <w:r w:rsidR="00AC4094" w:rsidRPr="000A70D8">
        <w:t>19 pandemic</w:t>
      </w:r>
      <w:r w:rsidR="00F23A6F">
        <w:t>.</w:t>
      </w:r>
    </w:p>
    <w:p w14:paraId="606182C0" w14:textId="3E05CB6B" w:rsidR="0055431B" w:rsidRDefault="00F23A6F" w:rsidP="00CE547D">
      <w:pPr>
        <w:pStyle w:val="BodyText"/>
      </w:pPr>
      <w:r>
        <w:t xml:space="preserve">These </w:t>
      </w:r>
      <w:r w:rsidR="005F093E">
        <w:t xml:space="preserve">are </w:t>
      </w:r>
      <w:r>
        <w:t xml:space="preserve">times </w:t>
      </w:r>
      <w:r w:rsidR="005F093E">
        <w:t>when</w:t>
      </w:r>
      <w:r>
        <w:t xml:space="preserve"> </w:t>
      </w:r>
      <w:r w:rsidR="00690569">
        <w:t xml:space="preserve">government </w:t>
      </w:r>
      <w:r w:rsidR="005F093E">
        <w:t xml:space="preserve">has reason to </w:t>
      </w:r>
      <w:r w:rsidR="00E16DB2">
        <w:t>share decision</w:t>
      </w:r>
      <w:r>
        <w:t>-</w:t>
      </w:r>
      <w:r w:rsidR="00E16DB2">
        <w:t xml:space="preserve">making </w:t>
      </w:r>
      <w:r w:rsidR="002E4F2B">
        <w:t>and shift power.</w:t>
      </w:r>
    </w:p>
    <w:p w14:paraId="11B078D9" w14:textId="68BEBE23" w:rsidR="00601A92" w:rsidRDefault="001A60C5" w:rsidP="00B941B4">
      <w:pPr>
        <w:pStyle w:val="Heading3"/>
      </w:pPr>
      <w:r>
        <w:t>…</w:t>
      </w:r>
      <w:r w:rsidR="0043707A">
        <w:t xml:space="preserve"> </w:t>
      </w:r>
      <w:r>
        <w:t>b</w:t>
      </w:r>
      <w:r w:rsidR="00601A92">
        <w:t xml:space="preserve">ut commitment to </w:t>
      </w:r>
      <w:r w:rsidR="00545F03">
        <w:t xml:space="preserve">the </w:t>
      </w:r>
      <w:r w:rsidR="00601A92">
        <w:t xml:space="preserve">partnership elements </w:t>
      </w:r>
      <w:r w:rsidR="00C15447">
        <w:t>and shared decision</w:t>
      </w:r>
      <w:r w:rsidR="0043707A">
        <w:noBreakHyphen/>
      </w:r>
      <w:r w:rsidR="00C15447">
        <w:t>making</w:t>
      </w:r>
      <w:r w:rsidR="00B2636A">
        <w:t xml:space="preserve"> </w:t>
      </w:r>
      <w:r w:rsidR="00261E6D">
        <w:t>var</w:t>
      </w:r>
      <w:r w:rsidR="005D7B76">
        <w:t>ies</w:t>
      </w:r>
      <w:r w:rsidR="00261E6D">
        <w:t xml:space="preserve"> </w:t>
      </w:r>
      <w:r w:rsidR="00F23A6F">
        <w:t xml:space="preserve">greatly </w:t>
      </w:r>
      <w:r w:rsidR="007007DE">
        <w:t xml:space="preserve">in </w:t>
      </w:r>
      <w:proofErr w:type="gramStart"/>
      <w:r w:rsidR="007007DE">
        <w:t>practice</w:t>
      </w:r>
      <w:proofErr w:type="gramEnd"/>
      <w:r w:rsidR="007007DE">
        <w:t xml:space="preserve"> </w:t>
      </w:r>
    </w:p>
    <w:p w14:paraId="6999C9B6" w14:textId="73C3AE71" w:rsidR="00F23A6F" w:rsidRDefault="0014779D" w:rsidP="00CE547D">
      <w:pPr>
        <w:pStyle w:val="BodyText"/>
      </w:pPr>
      <w:r>
        <w:t xml:space="preserve">We heard that government </w:t>
      </w:r>
      <w:r w:rsidR="005F093E">
        <w:t xml:space="preserve">has not </w:t>
      </w:r>
      <w:r w:rsidR="000231A4">
        <w:t>change</w:t>
      </w:r>
      <w:r w:rsidR="005F093E">
        <w:t>d</w:t>
      </w:r>
      <w:r w:rsidR="000231A4">
        <w:t xml:space="preserve"> the way it works with communities and ACCOs</w:t>
      </w:r>
      <w:r w:rsidR="00743E64">
        <w:t>.</w:t>
      </w:r>
    </w:p>
    <w:p w14:paraId="7239ECF0" w14:textId="14AC7ED0" w:rsidR="00743E64" w:rsidRDefault="00743E64" w:rsidP="00743E64">
      <w:pPr>
        <w:pStyle w:val="BodyText"/>
      </w:pPr>
      <w:r>
        <w:t xml:space="preserve">Of the </w:t>
      </w:r>
      <w:r w:rsidR="00ED0962">
        <w:t>organisation</w:t>
      </w:r>
      <w:r>
        <w:t>s</w:t>
      </w:r>
      <w:r w:rsidR="00ED0962">
        <w:t xml:space="preserve"> </w:t>
      </w:r>
      <w:r>
        <w:t>we engaged:</w:t>
      </w:r>
    </w:p>
    <w:p w14:paraId="73912795" w14:textId="666E4865" w:rsidR="00743E64" w:rsidRDefault="00743E64" w:rsidP="00CE6D6E">
      <w:pPr>
        <w:pStyle w:val="ListBullet"/>
      </w:pPr>
      <w:r>
        <w:t xml:space="preserve">one </w:t>
      </w:r>
      <w:r w:rsidR="00ED0962">
        <w:t>said that government was still trying to understand what shared decision</w:t>
      </w:r>
      <w:r w:rsidR="0043707A">
        <w:noBreakHyphen/>
      </w:r>
      <w:r w:rsidR="00ED0962">
        <w:t xml:space="preserve">making </w:t>
      </w:r>
      <w:proofErr w:type="gramStart"/>
      <w:r w:rsidR="00ED0962" w:rsidRPr="000A70D8">
        <w:t>means</w:t>
      </w:r>
      <w:proofErr w:type="gramEnd"/>
    </w:p>
    <w:p w14:paraId="34B7E654" w14:textId="01744491" w:rsidR="00743E64" w:rsidRDefault="00743E64" w:rsidP="00CE6D6E">
      <w:pPr>
        <w:pStyle w:val="ListBullet"/>
      </w:pPr>
      <w:r>
        <w:t xml:space="preserve">one </w:t>
      </w:r>
      <w:r w:rsidR="00ED0962">
        <w:t>said there is a risk that</w:t>
      </w:r>
      <w:r w:rsidR="00AE094D">
        <w:t xml:space="preserve"> </w:t>
      </w:r>
      <w:r>
        <w:t xml:space="preserve">governments may have differing </w:t>
      </w:r>
      <w:r w:rsidR="00ED0962">
        <w:t xml:space="preserve">definitions </w:t>
      </w:r>
      <w:r w:rsidR="00DF4854">
        <w:t xml:space="preserve">and </w:t>
      </w:r>
      <w:proofErr w:type="gramStart"/>
      <w:r>
        <w:t>goals</w:t>
      </w:r>
      <w:proofErr w:type="gramEnd"/>
    </w:p>
    <w:p w14:paraId="0E4439E9" w14:textId="2DA5D8AA" w:rsidR="00743E64" w:rsidRDefault="00743E64" w:rsidP="00CE6D6E">
      <w:pPr>
        <w:pStyle w:val="ListBullet"/>
      </w:pPr>
      <w:r>
        <w:t xml:space="preserve">some said </w:t>
      </w:r>
      <w:r w:rsidR="00323B73">
        <w:t>that government</w:t>
      </w:r>
      <w:r w:rsidR="00412900">
        <w:t xml:space="preserve">s </w:t>
      </w:r>
      <w:r>
        <w:t>still do not want to give away</w:t>
      </w:r>
      <w:r w:rsidR="00EF10CA">
        <w:t xml:space="preserve"> control</w:t>
      </w:r>
      <w:r w:rsidR="00907BDC">
        <w:t xml:space="preserve"> or shift power</w:t>
      </w:r>
      <w:r w:rsidR="00941472">
        <w:t>, making it very hard to do:</w:t>
      </w:r>
    </w:p>
    <w:p w14:paraId="6A63619B" w14:textId="204148E7" w:rsidR="00941472" w:rsidRDefault="00941472" w:rsidP="00CE6D6E">
      <w:pPr>
        <w:pStyle w:val="ListBullet2"/>
      </w:pPr>
      <w:r>
        <w:t>shared decision-making</w:t>
      </w:r>
    </w:p>
    <w:p w14:paraId="7A7AAFCB" w14:textId="3D745F21" w:rsidR="0014779D" w:rsidRPr="000A70D8" w:rsidRDefault="00941472" w:rsidP="00CE6D6E">
      <w:pPr>
        <w:pStyle w:val="ListBullet2"/>
      </w:pPr>
      <w:r>
        <w:t>community control.</w:t>
      </w:r>
    </w:p>
    <w:p w14:paraId="2BAA5BE2" w14:textId="2B4EA9C5" w:rsidR="00743E64" w:rsidRDefault="009B57C7" w:rsidP="00CE547D">
      <w:pPr>
        <w:pStyle w:val="BodyText"/>
      </w:pPr>
      <w:r w:rsidRPr="000A70D8">
        <w:t xml:space="preserve">Despite some </w:t>
      </w:r>
      <w:r w:rsidR="009A763A" w:rsidRPr="000A70D8">
        <w:t>steps</w:t>
      </w:r>
      <w:r w:rsidR="005F093E">
        <w:t xml:space="preserve"> forward</w:t>
      </w:r>
      <w:r w:rsidR="009A763A" w:rsidRPr="000A70D8">
        <w:t>,</w:t>
      </w:r>
      <w:r w:rsidR="002746F7" w:rsidRPr="000A70D8">
        <w:t xml:space="preserve"> </w:t>
      </w:r>
      <w:r w:rsidR="00555A3C" w:rsidRPr="000A70D8">
        <w:t xml:space="preserve">we were told that </w:t>
      </w:r>
      <w:r w:rsidR="000001BF" w:rsidRPr="000A70D8">
        <w:t xml:space="preserve">progress </w:t>
      </w:r>
      <w:r w:rsidR="00157A9C" w:rsidRPr="000A70D8">
        <w:t>is</w:t>
      </w:r>
      <w:r w:rsidR="002746F7" w:rsidRPr="000A70D8">
        <w:t xml:space="preserve"> </w:t>
      </w:r>
      <w:r w:rsidR="00743E64">
        <w:t>gradual. It is</w:t>
      </w:r>
      <w:r w:rsidR="002746F7">
        <w:t xml:space="preserve"> not where it needs to </w:t>
      </w:r>
      <w:r w:rsidR="002746F7" w:rsidRPr="000A70D8">
        <w:t>be.</w:t>
      </w:r>
      <w:r w:rsidR="002746F7">
        <w:t xml:space="preserve"> </w:t>
      </w:r>
    </w:p>
    <w:p w14:paraId="22101135" w14:textId="527D9330" w:rsidR="00AE3A8C" w:rsidRDefault="00743E64" w:rsidP="00CE547D">
      <w:pPr>
        <w:pStyle w:val="BodyText"/>
      </w:pPr>
      <w:r>
        <w:lastRenderedPageBreak/>
        <w:t>D</w:t>
      </w:r>
      <w:r w:rsidR="00C509BD">
        <w:t xml:space="preserve">ifferent </w:t>
      </w:r>
      <w:r w:rsidR="00C509BD" w:rsidDel="00233958">
        <w:t xml:space="preserve">levels of </w:t>
      </w:r>
      <w:r w:rsidR="00C509BD">
        <w:t xml:space="preserve">government </w:t>
      </w:r>
      <w:r w:rsidR="003C5DD2">
        <w:t xml:space="preserve">are making different efforts </w:t>
      </w:r>
      <w:r w:rsidR="00DD3FA5">
        <w:t>to engage</w:t>
      </w:r>
      <w:r w:rsidR="00ED2DB2" w:rsidRPr="000A70D8">
        <w:t xml:space="preserve">. </w:t>
      </w:r>
      <w:r w:rsidR="00024326" w:rsidRPr="000A70D8">
        <w:t xml:space="preserve">This </w:t>
      </w:r>
      <w:r w:rsidR="002B300D" w:rsidRPr="000A70D8">
        <w:t>can</w:t>
      </w:r>
      <w:r w:rsidR="00024326" w:rsidRPr="000A70D8">
        <w:t xml:space="preserve"> also </w:t>
      </w:r>
      <w:r w:rsidR="00182467" w:rsidRPr="000A70D8">
        <w:t>be</w:t>
      </w:r>
      <w:r w:rsidR="00024326" w:rsidRPr="000A70D8">
        <w:t xml:space="preserve"> true for different agencies</w:t>
      </w:r>
      <w:r w:rsidR="00344F08" w:rsidRPr="000A70D8">
        <w:t xml:space="preserve"> </w:t>
      </w:r>
      <w:r w:rsidR="005F093E">
        <w:t>in</w:t>
      </w:r>
      <w:r w:rsidR="005F093E" w:rsidRPr="000A70D8">
        <w:t xml:space="preserve"> </w:t>
      </w:r>
      <w:r w:rsidR="00BD2C78" w:rsidRPr="000A70D8">
        <w:t>the same jurisdiction</w:t>
      </w:r>
      <w:r w:rsidR="0044232F">
        <w:t xml:space="preserve">. </w:t>
      </w:r>
      <w:r>
        <w:t>We heard this from:</w:t>
      </w:r>
    </w:p>
    <w:p w14:paraId="5EABCC79" w14:textId="77777777" w:rsidR="00743E64" w:rsidRDefault="00743E64" w:rsidP="00CE6D6E">
      <w:pPr>
        <w:pStyle w:val="ListBullet"/>
      </w:pPr>
      <w:r>
        <w:t xml:space="preserve">Aboriginal and Torres Strait Islander organisations </w:t>
      </w:r>
    </w:p>
    <w:p w14:paraId="69296DCF" w14:textId="177DCCC8" w:rsidR="00743E64" w:rsidRDefault="00743E64" w:rsidP="00CE6D6E">
      <w:pPr>
        <w:pStyle w:val="ListBullet"/>
      </w:pPr>
      <w:r>
        <w:t>one non</w:t>
      </w:r>
      <w:r>
        <w:noBreakHyphen/>
        <w:t>Indigenous organisation.</w:t>
      </w:r>
    </w:p>
    <w:p w14:paraId="1480BC66" w14:textId="68A279E9" w:rsidR="00213003" w:rsidRDefault="00213003" w:rsidP="00CE547D">
      <w:pPr>
        <w:pStyle w:val="BodyText"/>
      </w:pPr>
      <w:r>
        <w:t>G</w:t>
      </w:r>
      <w:r w:rsidR="00B050E6">
        <w:t xml:space="preserve">overnments </w:t>
      </w:r>
      <w:r w:rsidR="00B14607">
        <w:t>state</w:t>
      </w:r>
      <w:r w:rsidR="00F025F0">
        <w:t xml:space="preserve"> </w:t>
      </w:r>
      <w:r>
        <w:t xml:space="preserve">they commit </w:t>
      </w:r>
      <w:r w:rsidR="00B050E6">
        <w:t>to co</w:t>
      </w:r>
      <w:r w:rsidR="0043707A">
        <w:noBreakHyphen/>
      </w:r>
      <w:r w:rsidR="00B050E6">
        <w:t>design</w:t>
      </w:r>
      <w:r w:rsidR="0051211E">
        <w:t>ing programs</w:t>
      </w:r>
      <w:r>
        <w:t xml:space="preserve">. </w:t>
      </w:r>
      <w:r w:rsidR="005F093E">
        <w:t>But s</w:t>
      </w:r>
      <w:r>
        <w:t>ome</w:t>
      </w:r>
      <w:r w:rsidR="00B050E6">
        <w:t xml:space="preserve"> </w:t>
      </w:r>
      <w:r w:rsidR="000C1C52">
        <w:t xml:space="preserve">Aboriginal and Torres Strait Islander organisations </w:t>
      </w:r>
      <w:r>
        <w:t>felt</w:t>
      </w:r>
      <w:proofErr w:type="gramStart"/>
      <w:r>
        <w:t xml:space="preserve">, in </w:t>
      </w:r>
      <w:r w:rsidR="005F093E">
        <w:t>reality</w:t>
      </w:r>
      <w:r>
        <w:t>,</w:t>
      </w:r>
      <w:r w:rsidR="000C1C52">
        <w:t xml:space="preserve"> </w:t>
      </w:r>
      <w:r w:rsidR="001A1FEC">
        <w:t>co</w:t>
      </w:r>
      <w:r w:rsidR="0043707A">
        <w:noBreakHyphen/>
      </w:r>
      <w:r w:rsidR="001A1FEC">
        <w:t>design</w:t>
      </w:r>
      <w:proofErr w:type="gramEnd"/>
      <w:r w:rsidR="000C1C52">
        <w:t xml:space="preserve"> </w:t>
      </w:r>
      <w:r>
        <w:t>offers were:</w:t>
      </w:r>
    </w:p>
    <w:p w14:paraId="50573E6C" w14:textId="7A039BD4" w:rsidR="00213003" w:rsidRDefault="000C1C52" w:rsidP="00CE6D6E">
      <w:pPr>
        <w:pStyle w:val="ListBullet"/>
      </w:pPr>
      <w:r>
        <w:t>toke</w:t>
      </w:r>
      <w:r w:rsidRPr="000A70D8">
        <w:t>nistic</w:t>
      </w:r>
      <w:r w:rsidR="000319E4" w:rsidRPr="000A70D8">
        <w:t xml:space="preserve"> </w:t>
      </w:r>
    </w:p>
    <w:p w14:paraId="0D199012" w14:textId="777E1138" w:rsidR="00213003" w:rsidRDefault="00E9216F" w:rsidP="00CE6D6E">
      <w:pPr>
        <w:pStyle w:val="ListBullet"/>
      </w:pPr>
      <w:r>
        <w:t>non</w:t>
      </w:r>
      <w:r w:rsidR="0043707A">
        <w:noBreakHyphen/>
      </w:r>
      <w:r>
        <w:t>existent</w:t>
      </w:r>
      <w:r w:rsidR="000319E4" w:rsidRPr="000A70D8">
        <w:t xml:space="preserve">. </w:t>
      </w:r>
    </w:p>
    <w:p w14:paraId="7EC4B751" w14:textId="53C606EA" w:rsidR="00213003" w:rsidRDefault="003C7E4F" w:rsidP="00CE547D">
      <w:pPr>
        <w:pStyle w:val="BodyText"/>
      </w:pPr>
      <w:r w:rsidRPr="000A70D8">
        <w:t>S</w:t>
      </w:r>
      <w:r w:rsidR="00213003">
        <w:t>ome</w:t>
      </w:r>
      <w:r w:rsidR="004338FF" w:rsidRPr="000A70D8">
        <w:t xml:space="preserve"> </w:t>
      </w:r>
      <w:r w:rsidR="004B5524">
        <w:t>said that government wanted to engage in co</w:t>
      </w:r>
      <w:r w:rsidR="0043707A">
        <w:noBreakHyphen/>
      </w:r>
      <w:r w:rsidR="004B5524">
        <w:t>design</w:t>
      </w:r>
      <w:r w:rsidR="00213003">
        <w:t xml:space="preserve"> but started </w:t>
      </w:r>
      <w:r w:rsidR="00FF37F1">
        <w:t xml:space="preserve">every </w:t>
      </w:r>
      <w:r w:rsidR="00941472">
        <w:t>meeting</w:t>
      </w:r>
      <w:r w:rsidR="00213003">
        <w:t xml:space="preserve"> with:</w:t>
      </w:r>
    </w:p>
    <w:p w14:paraId="2EF3C1BE" w14:textId="12EA958A" w:rsidR="00213003" w:rsidRDefault="00941472" w:rsidP="00CE6D6E">
      <w:pPr>
        <w:pStyle w:val="ListBullet"/>
      </w:pPr>
      <w:r>
        <w:t>talking about</w:t>
      </w:r>
      <w:r w:rsidR="003D15BC">
        <w:t xml:space="preserve"> </w:t>
      </w:r>
      <w:r>
        <w:t xml:space="preserve">how much they are likely to </w:t>
      </w:r>
      <w:proofErr w:type="gramStart"/>
      <w:r>
        <w:t>spend</w:t>
      </w:r>
      <w:proofErr w:type="gramEnd"/>
      <w:r w:rsidR="005B3477" w:rsidRPr="000A70D8">
        <w:t xml:space="preserve"> </w:t>
      </w:r>
    </w:p>
    <w:p w14:paraId="48FB5EA9" w14:textId="4C779B69" w:rsidR="00213003" w:rsidRDefault="004F19AE" w:rsidP="00CE6D6E">
      <w:pPr>
        <w:pStyle w:val="ListBullet"/>
      </w:pPr>
      <w:r>
        <w:t>saying</w:t>
      </w:r>
      <w:r w:rsidR="005B3BE6">
        <w:t xml:space="preserve"> </w:t>
      </w:r>
      <w:r w:rsidR="003C7E4F" w:rsidRPr="000A70D8">
        <w:t xml:space="preserve">there was a cap on funding </w:t>
      </w:r>
      <w:r w:rsidR="00213003">
        <w:t xml:space="preserve">despite </w:t>
      </w:r>
      <w:r w:rsidR="003C7E4F" w:rsidRPr="000A70D8">
        <w:t>what the need was in the community</w:t>
      </w:r>
      <w:r w:rsidR="00070D65" w:rsidRPr="000A70D8">
        <w:t>.</w:t>
      </w:r>
      <w:r w:rsidR="00070D65">
        <w:t xml:space="preserve"> </w:t>
      </w:r>
    </w:p>
    <w:p w14:paraId="7160F784" w14:textId="174953C8" w:rsidR="006F114D" w:rsidRDefault="00D0408C" w:rsidP="00CE547D">
      <w:pPr>
        <w:pStyle w:val="BodyText"/>
      </w:pPr>
      <w:r>
        <w:t>Some</w:t>
      </w:r>
      <w:r w:rsidR="00FA37EB">
        <w:t xml:space="preserve"> </w:t>
      </w:r>
      <w:r w:rsidR="005F093E">
        <w:t>said</w:t>
      </w:r>
      <w:r w:rsidR="00486137">
        <w:t xml:space="preserve"> that</w:t>
      </w:r>
      <w:r w:rsidR="00125E0E">
        <w:t xml:space="preserve"> </w:t>
      </w:r>
      <w:r w:rsidR="00486137">
        <w:t>co</w:t>
      </w:r>
      <w:r w:rsidR="0043707A">
        <w:noBreakHyphen/>
      </w:r>
      <w:r w:rsidR="00486137">
        <w:t xml:space="preserve">design </w:t>
      </w:r>
      <w:r w:rsidR="00213003">
        <w:t xml:space="preserve">sometimes started </w:t>
      </w:r>
      <w:r w:rsidR="00662613">
        <w:t xml:space="preserve">after government </w:t>
      </w:r>
      <w:r w:rsidR="00941472">
        <w:t>assumed</w:t>
      </w:r>
      <w:r w:rsidR="00213003">
        <w:t xml:space="preserve"> </w:t>
      </w:r>
      <w:r w:rsidR="00443553">
        <w:t xml:space="preserve">the issue </w:t>
      </w:r>
      <w:r w:rsidR="005F093E">
        <w:t>and proposed an approach</w:t>
      </w:r>
      <w:r w:rsidR="00213003">
        <w:t>.</w:t>
      </w:r>
      <w:r w:rsidR="00634131">
        <w:t xml:space="preserve"> </w:t>
      </w:r>
      <w:r w:rsidR="006934FC">
        <w:t>Government</w:t>
      </w:r>
      <w:r w:rsidR="00213003">
        <w:t xml:space="preserve"> gave</w:t>
      </w:r>
      <w:r w:rsidR="00634131">
        <w:t xml:space="preserve"> little time for organisations to engage</w:t>
      </w:r>
      <w:r w:rsidR="00C5659F">
        <w:t xml:space="preserve"> before </w:t>
      </w:r>
      <w:r w:rsidR="00213003">
        <w:t>deciding</w:t>
      </w:r>
      <w:r w:rsidR="00346D2E">
        <w:t xml:space="preserve">. </w:t>
      </w:r>
    </w:p>
    <w:p w14:paraId="4FD29362" w14:textId="057BF270" w:rsidR="006934FC" w:rsidRDefault="006934FC" w:rsidP="00CE547D">
      <w:pPr>
        <w:pStyle w:val="BodyText"/>
      </w:pPr>
      <w:r>
        <w:t>One</w:t>
      </w:r>
      <w:r w:rsidRPr="000A70D8">
        <w:t xml:space="preserve"> </w:t>
      </w:r>
      <w:r w:rsidR="219E3CDD" w:rsidRPr="000A70D8">
        <w:t xml:space="preserve">said there </w:t>
      </w:r>
      <w:r w:rsidR="4FA6A072" w:rsidRPr="000A70D8">
        <w:t xml:space="preserve">were no Aboriginal </w:t>
      </w:r>
      <w:r w:rsidR="007A1E11">
        <w:t xml:space="preserve">or Torres Strait Islander </w:t>
      </w:r>
      <w:r>
        <w:t>views</w:t>
      </w:r>
      <w:r w:rsidRPr="000A70D8">
        <w:t xml:space="preserve"> </w:t>
      </w:r>
      <w:r>
        <w:t xml:space="preserve">shown </w:t>
      </w:r>
      <w:r w:rsidR="4FA6A072" w:rsidRPr="000A70D8">
        <w:t>in</w:t>
      </w:r>
      <w:r>
        <w:t>:</w:t>
      </w:r>
    </w:p>
    <w:p w14:paraId="4D390402" w14:textId="43F6BEFB" w:rsidR="006934FC" w:rsidRDefault="4FA6A072" w:rsidP="00CE6D6E">
      <w:pPr>
        <w:pStyle w:val="ListBullet"/>
      </w:pPr>
      <w:r w:rsidRPr="000A70D8">
        <w:t xml:space="preserve">the </w:t>
      </w:r>
      <w:r w:rsidRPr="005F093E">
        <w:t xml:space="preserve">National </w:t>
      </w:r>
      <w:r w:rsidR="00E97673">
        <w:t>P</w:t>
      </w:r>
      <w:r w:rsidRPr="005F093E">
        <w:t xml:space="preserve">lan to </w:t>
      </w:r>
      <w:r w:rsidR="00E97673">
        <w:t>E</w:t>
      </w:r>
      <w:r w:rsidRPr="005F093E">
        <w:t xml:space="preserve">nd </w:t>
      </w:r>
      <w:r w:rsidR="00E97673">
        <w:t>V</w:t>
      </w:r>
      <w:r w:rsidRPr="005F093E">
        <w:t xml:space="preserve">iolence </w:t>
      </w:r>
      <w:r w:rsidR="00E97673">
        <w:t>A</w:t>
      </w:r>
      <w:r w:rsidRPr="005F093E">
        <w:t xml:space="preserve">gainst </w:t>
      </w:r>
      <w:r w:rsidR="00E97673">
        <w:t>W</w:t>
      </w:r>
      <w:r w:rsidRPr="005F093E">
        <w:t xml:space="preserve">omen and </w:t>
      </w:r>
      <w:r w:rsidR="00E97673">
        <w:t>Children</w:t>
      </w:r>
    </w:p>
    <w:p w14:paraId="4687753D" w14:textId="755C4CAA" w:rsidR="006934FC" w:rsidRDefault="00E6325E" w:rsidP="00CE6D6E">
      <w:pPr>
        <w:pStyle w:val="ListBullet"/>
      </w:pPr>
      <w:r>
        <w:t xml:space="preserve">the causes </w:t>
      </w:r>
      <w:r w:rsidR="00505134">
        <w:t xml:space="preserve">of </w:t>
      </w:r>
      <w:r w:rsidR="00724F08">
        <w:t xml:space="preserve">violence recognised by the </w:t>
      </w:r>
      <w:r w:rsidR="00E97673">
        <w:t>P</w:t>
      </w:r>
      <w:r w:rsidR="00724F08">
        <w:t>lan</w:t>
      </w:r>
      <w:r w:rsidR="43AB6790" w:rsidRPr="000A70D8">
        <w:t xml:space="preserve">. </w:t>
      </w:r>
    </w:p>
    <w:p w14:paraId="6F64936B" w14:textId="3CA33B16" w:rsidR="00FD4F63" w:rsidRDefault="006934FC" w:rsidP="00CE547D">
      <w:pPr>
        <w:pStyle w:val="BodyText"/>
      </w:pPr>
      <w:r>
        <w:t>Some</w:t>
      </w:r>
      <w:r w:rsidR="72611ABC" w:rsidRPr="000A70D8">
        <w:t xml:space="preserve"> </w:t>
      </w:r>
      <w:r>
        <w:t>said</w:t>
      </w:r>
      <w:r w:rsidR="76582A14" w:rsidRPr="000A70D8">
        <w:t xml:space="preserve"> that when there </w:t>
      </w:r>
      <w:r w:rsidR="005F093E">
        <w:t>was</w:t>
      </w:r>
      <w:r w:rsidR="005F093E" w:rsidRPr="000A70D8">
        <w:t xml:space="preserve"> </w:t>
      </w:r>
      <w:r w:rsidR="43E6D6D7" w:rsidRPr="000A70D8">
        <w:t>a political agenda</w:t>
      </w:r>
      <w:r w:rsidR="67B2E50B" w:rsidRPr="000A70D8">
        <w:t xml:space="preserve"> (</w:t>
      </w:r>
      <w:r>
        <w:t xml:space="preserve">like </w:t>
      </w:r>
      <w:r w:rsidR="67B2E50B" w:rsidRPr="000A70D8">
        <w:t xml:space="preserve">law and order), </w:t>
      </w:r>
      <w:r>
        <w:t>government forg</w:t>
      </w:r>
      <w:r w:rsidR="005F093E">
        <w:t>ot</w:t>
      </w:r>
      <w:r>
        <w:t xml:space="preserve"> </w:t>
      </w:r>
      <w:r w:rsidR="005F093E" w:rsidRPr="000A70D8">
        <w:t>duties</w:t>
      </w:r>
      <w:r w:rsidR="5AC25F5F" w:rsidRPr="000A70D8">
        <w:t xml:space="preserve"> </w:t>
      </w:r>
      <w:r>
        <w:t xml:space="preserve">under </w:t>
      </w:r>
      <w:r w:rsidR="5AC25F5F" w:rsidRPr="000A70D8">
        <w:t xml:space="preserve">Priority Reform </w:t>
      </w:r>
      <w:r w:rsidR="298F11E1" w:rsidRPr="000A70D8">
        <w:t>One</w:t>
      </w:r>
      <w:r w:rsidR="517EAC89" w:rsidRPr="000A70D8">
        <w:t>.</w:t>
      </w:r>
      <w:r w:rsidR="517EAC89">
        <w:t xml:space="preserve"> </w:t>
      </w:r>
    </w:p>
    <w:p w14:paraId="211F0DBF" w14:textId="318CE266" w:rsidR="006934FC" w:rsidRDefault="006934FC" w:rsidP="006934FC">
      <w:pPr>
        <w:pStyle w:val="BodyText"/>
      </w:pPr>
      <w:r>
        <w:t xml:space="preserve">A representative body was worried that there were no guidelines for engaging Aboriginal communities. Renewable leases on land would be rushed through without Aboriginal and </w:t>
      </w:r>
      <w:r w:rsidRPr="000A70D8">
        <w:t xml:space="preserve">Torres Strait Islander people being </w:t>
      </w:r>
      <w:r>
        <w:t>part of</w:t>
      </w:r>
      <w:r w:rsidRPr="000A70D8">
        <w:t xml:space="preserve"> the decision. </w:t>
      </w:r>
    </w:p>
    <w:p w14:paraId="4DFA0B23" w14:textId="13170A0F" w:rsidR="006934FC" w:rsidRDefault="4F783D0A" w:rsidP="00DE1532">
      <w:pPr>
        <w:pStyle w:val="BodyText"/>
      </w:pPr>
      <w:r>
        <w:t>One p</w:t>
      </w:r>
      <w:r w:rsidR="0B25DBD0" w:rsidRPr="002D4901">
        <w:t>eak bod</w:t>
      </w:r>
      <w:r>
        <w:t>y</w:t>
      </w:r>
      <w:r w:rsidR="0B25DBD0">
        <w:t xml:space="preserve"> </w:t>
      </w:r>
      <w:r w:rsidR="62BBD4A0">
        <w:t>said</w:t>
      </w:r>
      <w:r w:rsidR="0B25DBD0">
        <w:t xml:space="preserve"> that g</w:t>
      </w:r>
      <w:r w:rsidR="6A9067D8">
        <w:t>overnment</w:t>
      </w:r>
      <w:r w:rsidR="006934FC">
        <w:t>:</w:t>
      </w:r>
    </w:p>
    <w:p w14:paraId="171CDB26" w14:textId="20A0B021" w:rsidR="006934FC" w:rsidRDefault="00217E2A" w:rsidP="00CE6D6E">
      <w:pPr>
        <w:pStyle w:val="ListBullet"/>
      </w:pPr>
      <w:r>
        <w:t>keeps</w:t>
      </w:r>
      <w:r w:rsidR="6A9067D8">
        <w:t xml:space="preserve"> </w:t>
      </w:r>
      <w:r w:rsidR="34A78651">
        <w:t>decision</w:t>
      </w:r>
      <w:r w:rsidR="007E7322">
        <w:noBreakHyphen/>
      </w:r>
      <w:r w:rsidR="34A78651">
        <w:t>making</w:t>
      </w:r>
      <w:r w:rsidR="52D83760">
        <w:t xml:space="preserve"> </w:t>
      </w:r>
      <w:r w:rsidR="6AAEDE57">
        <w:t>authority</w:t>
      </w:r>
      <w:r w:rsidR="34A78651">
        <w:t xml:space="preserve"> on </w:t>
      </w:r>
      <w:proofErr w:type="gramStart"/>
      <w:r w:rsidR="34A78651">
        <w:t>policy</w:t>
      </w:r>
      <w:proofErr w:type="gramEnd"/>
    </w:p>
    <w:p w14:paraId="48D5D568" w14:textId="01612402" w:rsidR="006934FC" w:rsidRDefault="005F093E" w:rsidP="00CE6D6E">
      <w:pPr>
        <w:pStyle w:val="ListBullet"/>
      </w:pPr>
      <w:r>
        <w:t>engage</w:t>
      </w:r>
      <w:r w:rsidR="00217E2A">
        <w:t>s</w:t>
      </w:r>
      <w:r>
        <w:t xml:space="preserve"> </w:t>
      </w:r>
      <w:r w:rsidR="74238EEA">
        <w:t xml:space="preserve">too late or not enough with Aboriginal and Torres Strait Islander </w:t>
      </w:r>
      <w:r w:rsidR="74238EEA" w:rsidRPr="000A70D8">
        <w:t>people</w:t>
      </w:r>
      <w:r w:rsidR="34A78651" w:rsidRPr="000A70D8">
        <w:t>.</w:t>
      </w:r>
      <w:r w:rsidR="34A78651">
        <w:t xml:space="preserve"> </w:t>
      </w:r>
    </w:p>
    <w:p w14:paraId="096541DE" w14:textId="70F17241" w:rsidR="006934FC" w:rsidRDefault="006934FC" w:rsidP="00DE1532">
      <w:pPr>
        <w:pStyle w:val="BodyText"/>
      </w:pPr>
      <w:r>
        <w:t xml:space="preserve">Some </w:t>
      </w:r>
      <w:r w:rsidRPr="000A70D8">
        <w:t xml:space="preserve">Aboriginal and Torres Strait Islander </w:t>
      </w:r>
      <w:r w:rsidR="7AC97FB2">
        <w:t>organisations</w:t>
      </w:r>
      <w:r w:rsidR="59E8BCCD">
        <w:t xml:space="preserve"> </w:t>
      </w:r>
      <w:r>
        <w:t>also said</w:t>
      </w:r>
      <w:r w:rsidR="59E8BCCD">
        <w:t xml:space="preserve"> government</w:t>
      </w:r>
      <w:r w:rsidR="66451145">
        <w:t xml:space="preserve">s </w:t>
      </w:r>
      <w:r w:rsidR="00217E2A">
        <w:t xml:space="preserve">do </w:t>
      </w:r>
      <w:r>
        <w:t>not:</w:t>
      </w:r>
    </w:p>
    <w:p w14:paraId="48598A67" w14:textId="135F8FEC" w:rsidR="006934FC" w:rsidRDefault="006934FC" w:rsidP="00CE6D6E">
      <w:pPr>
        <w:pStyle w:val="ListBullet"/>
      </w:pPr>
      <w:r>
        <w:t xml:space="preserve">give time </w:t>
      </w:r>
      <w:r w:rsidR="59E8BCCD">
        <w:t xml:space="preserve">for </w:t>
      </w:r>
      <w:r>
        <w:t xml:space="preserve">proper </w:t>
      </w:r>
      <w:r w:rsidR="59E8BCCD">
        <w:t>community engagement</w:t>
      </w:r>
      <w:r w:rsidR="42647869">
        <w:t xml:space="preserve"> </w:t>
      </w:r>
      <w:r w:rsidR="47A39461">
        <w:t>on</w:t>
      </w:r>
      <w:r>
        <w:t xml:space="preserve"> </w:t>
      </w:r>
      <w:r w:rsidR="47A39461">
        <w:t xml:space="preserve">policies, </w:t>
      </w:r>
      <w:r w:rsidR="0079132C">
        <w:t>I</w:t>
      </w:r>
      <w:r w:rsidR="47A39461">
        <w:t xml:space="preserve">mplementation </w:t>
      </w:r>
      <w:r w:rsidR="0079132C">
        <w:t>P</w:t>
      </w:r>
      <w:r w:rsidR="47A39461">
        <w:t xml:space="preserve">lans and </w:t>
      </w:r>
      <w:proofErr w:type="gramStart"/>
      <w:r w:rsidR="47A39461">
        <w:t>strategies</w:t>
      </w:r>
      <w:proofErr w:type="gramEnd"/>
    </w:p>
    <w:p w14:paraId="0DC576C5" w14:textId="11A42D9E" w:rsidR="006934FC" w:rsidRDefault="7B8315A5" w:rsidP="00CE6D6E">
      <w:pPr>
        <w:pStyle w:val="ListBullet"/>
      </w:pPr>
      <w:r>
        <w:t>put time into relationships with Aboriginal and Torres Strait Islander communities</w:t>
      </w:r>
      <w:r w:rsidR="59E8BCCD" w:rsidRPr="000A70D8">
        <w:t xml:space="preserve">. </w:t>
      </w:r>
    </w:p>
    <w:p w14:paraId="7354CE5E" w14:textId="37820574" w:rsidR="005B5C6E" w:rsidRDefault="005B5C6E" w:rsidP="00DE1532">
      <w:pPr>
        <w:pStyle w:val="BodyText"/>
      </w:pPr>
      <w:r>
        <w:t>Some</w:t>
      </w:r>
      <w:r w:rsidR="2339F058" w:rsidRPr="000A70D8">
        <w:t xml:space="preserve"> stated that</w:t>
      </w:r>
      <w:r>
        <w:t>:</w:t>
      </w:r>
    </w:p>
    <w:p w14:paraId="038E67B7" w14:textId="131D2A90" w:rsidR="005B5C6E" w:rsidRDefault="00AB3524" w:rsidP="00CE6D6E">
      <w:pPr>
        <w:pStyle w:val="ListBullet"/>
      </w:pPr>
      <w:r>
        <w:t xml:space="preserve">efforts </w:t>
      </w:r>
      <w:r w:rsidR="005B5C6E">
        <w:t xml:space="preserve">from government and NGOs </w:t>
      </w:r>
      <w:r>
        <w:t>to partner</w:t>
      </w:r>
      <w:r w:rsidR="00593551">
        <w:t xml:space="preserve"> with ACCOs</w:t>
      </w:r>
      <w:r w:rsidR="001845B7">
        <w:t xml:space="preserve"> were</w:t>
      </w:r>
      <w:r w:rsidR="7FAD2816" w:rsidRPr="000A70D8">
        <w:t xml:space="preserve"> </w:t>
      </w:r>
      <w:r w:rsidR="008F7D04">
        <w:t>often</w:t>
      </w:r>
      <w:r w:rsidR="652168F8" w:rsidRPr="000A70D8">
        <w:t xml:space="preserve"> ‘box </w:t>
      </w:r>
      <w:proofErr w:type="gramStart"/>
      <w:r w:rsidR="652168F8" w:rsidRPr="000A70D8">
        <w:t>ticking’</w:t>
      </w:r>
      <w:proofErr w:type="gramEnd"/>
    </w:p>
    <w:p w14:paraId="54C314B9" w14:textId="151F76E0" w:rsidR="005B5C6E" w:rsidRDefault="42A6F049" w:rsidP="00CE6D6E">
      <w:pPr>
        <w:pStyle w:val="ListBullet"/>
      </w:pPr>
      <w:r w:rsidRPr="000A70D8">
        <w:t xml:space="preserve">some relationships were ‘not true </w:t>
      </w:r>
      <w:proofErr w:type="gramStart"/>
      <w:r w:rsidRPr="000A70D8">
        <w:t>partnerships’</w:t>
      </w:r>
      <w:proofErr w:type="gramEnd"/>
    </w:p>
    <w:p w14:paraId="04F40EF8" w14:textId="73202D57" w:rsidR="00DE1532" w:rsidRDefault="42A6F049" w:rsidP="00CE6D6E">
      <w:pPr>
        <w:pStyle w:val="ListBullet"/>
      </w:pPr>
      <w:r w:rsidRPr="000A70D8">
        <w:t xml:space="preserve">ACCOs </w:t>
      </w:r>
      <w:r w:rsidR="3ABCF4C4" w:rsidRPr="000A70D8">
        <w:t>we</w:t>
      </w:r>
      <w:r w:rsidRPr="000A70D8">
        <w:t>re not allowed to be part of decision</w:t>
      </w:r>
      <w:r w:rsidR="005B5C6E">
        <w:t>-</w:t>
      </w:r>
      <w:r w:rsidRPr="000A70D8">
        <w:t xml:space="preserve">making </w:t>
      </w:r>
      <w:r w:rsidR="31F3FEE5" w:rsidRPr="000A70D8">
        <w:t>around policy or funding</w:t>
      </w:r>
      <w:r w:rsidRPr="000A70D8">
        <w:t>.</w:t>
      </w:r>
      <w:r>
        <w:t xml:space="preserve"> </w:t>
      </w:r>
    </w:p>
    <w:p w14:paraId="2D612D3E" w14:textId="1070451A" w:rsidR="005B5C6E" w:rsidRDefault="00DE1532" w:rsidP="00DE1532">
      <w:pPr>
        <w:pStyle w:val="BodyText"/>
      </w:pPr>
      <w:r>
        <w:t xml:space="preserve">Some </w:t>
      </w:r>
      <w:r w:rsidR="004C2A27">
        <w:t>said</w:t>
      </w:r>
      <w:r>
        <w:t xml:space="preserve"> that they </w:t>
      </w:r>
      <w:r w:rsidR="005B5C6E">
        <w:t xml:space="preserve">would want </w:t>
      </w:r>
      <w:r>
        <w:t>to bring in new, culturally appropriate decision</w:t>
      </w:r>
      <w:r w:rsidR="0043707A">
        <w:noBreakHyphen/>
      </w:r>
      <w:r>
        <w:t xml:space="preserve">making </w:t>
      </w:r>
      <w:r w:rsidR="001C01D1">
        <w:t>models</w:t>
      </w:r>
      <w:r w:rsidR="005B5C6E">
        <w:t>.</w:t>
      </w:r>
      <w:r>
        <w:t xml:space="preserve"> </w:t>
      </w:r>
      <w:r w:rsidR="005B5C6E">
        <w:t>G</w:t>
      </w:r>
      <w:r>
        <w:t xml:space="preserve">overnment </w:t>
      </w:r>
      <w:r w:rsidR="005B5C6E">
        <w:t xml:space="preserve">agencies </w:t>
      </w:r>
      <w:r w:rsidRPr="000A70D8">
        <w:t xml:space="preserve">said </w:t>
      </w:r>
      <w:r w:rsidR="00941472">
        <w:t xml:space="preserve">to them </w:t>
      </w:r>
      <w:r w:rsidRPr="000A70D8">
        <w:t xml:space="preserve">that </w:t>
      </w:r>
      <w:r w:rsidR="005F093E">
        <w:t>these</w:t>
      </w:r>
      <w:r w:rsidR="005B5C6E" w:rsidRPr="000A70D8">
        <w:t xml:space="preserve"> </w:t>
      </w:r>
      <w:r w:rsidRPr="000A70D8">
        <w:t>did</w:t>
      </w:r>
      <w:r w:rsidR="00E75C78">
        <w:t xml:space="preserve"> not</w:t>
      </w:r>
      <w:r w:rsidRPr="000A70D8">
        <w:t xml:space="preserve"> fit with their processes</w:t>
      </w:r>
      <w:r w:rsidR="00A027C1" w:rsidRPr="000A70D8">
        <w:t>, rules or risk profile</w:t>
      </w:r>
      <w:r w:rsidR="00DE0D68" w:rsidRPr="000A70D8">
        <w:rPr>
          <w:rStyle w:val="normaltextrun"/>
          <w:color w:val="0D5784" w:themeColor="text1"/>
        </w:rPr>
        <w:t>.</w:t>
      </w:r>
      <w:r w:rsidR="00345D3B" w:rsidRPr="000A70D8">
        <w:t xml:space="preserve"> </w:t>
      </w:r>
    </w:p>
    <w:p w14:paraId="763DD6E6" w14:textId="1A2F9F59" w:rsidR="005B5C6E" w:rsidRDefault="005B5C6E" w:rsidP="00DE1532">
      <w:pPr>
        <w:pStyle w:val="BodyText"/>
      </w:pPr>
      <w:r>
        <w:t xml:space="preserve">They </w:t>
      </w:r>
      <w:r w:rsidR="005F093E">
        <w:t>felt</w:t>
      </w:r>
      <w:r>
        <w:t xml:space="preserve"> </w:t>
      </w:r>
      <w:r w:rsidR="005F093E">
        <w:t xml:space="preserve">they had </w:t>
      </w:r>
      <w:r w:rsidR="00DE1532" w:rsidRPr="000A70D8">
        <w:t>to fit ‘round pegs into square holes’ with government</w:t>
      </w:r>
      <w:r>
        <w:t xml:space="preserve"> –</w:t>
      </w:r>
      <w:r w:rsidR="005F093E">
        <w:t xml:space="preserve"> </w:t>
      </w:r>
      <w:r>
        <w:t>not</w:t>
      </w:r>
      <w:r w:rsidR="00DE1532" w:rsidRPr="000A70D8">
        <w:t xml:space="preserve"> true partnership. </w:t>
      </w:r>
    </w:p>
    <w:p w14:paraId="21EF00D5" w14:textId="04C72783" w:rsidR="00DE1532" w:rsidRDefault="0071485D" w:rsidP="00DE1532">
      <w:pPr>
        <w:pStyle w:val="BodyText"/>
      </w:pPr>
      <w:r w:rsidRPr="000A70D8">
        <w:t xml:space="preserve">Many </w:t>
      </w:r>
      <w:r w:rsidR="0080683B" w:rsidRPr="000A70D8">
        <w:t>ACCO</w:t>
      </w:r>
      <w:r w:rsidRPr="000A70D8">
        <w:t>s</w:t>
      </w:r>
      <w:r w:rsidR="00D01182" w:rsidRPr="000A70D8">
        <w:t xml:space="preserve"> </w:t>
      </w:r>
      <w:r w:rsidR="005B5C6E">
        <w:t>said</w:t>
      </w:r>
      <w:r w:rsidR="005B5C6E" w:rsidRPr="000A70D8">
        <w:t xml:space="preserve"> </w:t>
      </w:r>
      <w:r w:rsidR="0080683B" w:rsidRPr="000A70D8">
        <w:t xml:space="preserve">that </w:t>
      </w:r>
      <w:r w:rsidR="00D01182" w:rsidRPr="000A70D8">
        <w:t xml:space="preserve">money </w:t>
      </w:r>
      <w:r w:rsidR="005B5C6E">
        <w:t xml:space="preserve">from funding programs </w:t>
      </w:r>
      <w:r w:rsidR="00D01182" w:rsidRPr="000A70D8">
        <w:t>is given with</w:t>
      </w:r>
      <w:r w:rsidR="005B5C6E">
        <w:t xml:space="preserve"> rules</w:t>
      </w:r>
      <w:r w:rsidR="005B5C6E" w:rsidRPr="000A70D8">
        <w:t xml:space="preserve"> </w:t>
      </w:r>
      <w:r w:rsidR="00D01182" w:rsidRPr="000A70D8">
        <w:t xml:space="preserve">on how </w:t>
      </w:r>
      <w:r w:rsidR="005F093E">
        <w:t>to spend it</w:t>
      </w:r>
      <w:r w:rsidR="005B5C6E">
        <w:t>.</w:t>
      </w:r>
    </w:p>
    <w:p w14:paraId="0B13431B" w14:textId="2D7FED15" w:rsidR="00B26E75" w:rsidRDefault="00714285" w:rsidP="00DE1532">
      <w:pPr>
        <w:pStyle w:val="BodyText"/>
      </w:pPr>
      <w:r>
        <w:t>There was also concern that</w:t>
      </w:r>
      <w:r w:rsidRPr="00901E84">
        <w:t xml:space="preserve"> since the National Agreement </w:t>
      </w:r>
      <w:r w:rsidR="00B26E75">
        <w:t>started, some government actions seem</w:t>
      </w:r>
      <w:r w:rsidR="005F093E">
        <w:t>ed</w:t>
      </w:r>
      <w:r w:rsidRPr="00901E84">
        <w:t xml:space="preserve"> to </w:t>
      </w:r>
      <w:r w:rsidR="00B26E75">
        <w:t>go against</w:t>
      </w:r>
      <w:r w:rsidR="00B26E75" w:rsidRPr="00901E84">
        <w:t xml:space="preserve"> </w:t>
      </w:r>
      <w:r w:rsidRPr="00901E84">
        <w:t xml:space="preserve">the intent </w:t>
      </w:r>
      <w:r w:rsidRPr="00901E84" w:rsidDel="002C3AA6">
        <w:t xml:space="preserve">of </w:t>
      </w:r>
      <w:r w:rsidR="004A3FE3">
        <w:t>Priority</w:t>
      </w:r>
      <w:r w:rsidR="002C3AA6">
        <w:t xml:space="preserve"> Reform </w:t>
      </w:r>
      <w:r w:rsidR="004A3FE3">
        <w:t>One</w:t>
      </w:r>
      <w:r w:rsidR="00B26E75">
        <w:t>.</w:t>
      </w:r>
      <w:r w:rsidR="003C73A5">
        <w:t xml:space="preserve"> </w:t>
      </w:r>
      <w:r w:rsidR="00B26E75">
        <w:t>I</w:t>
      </w:r>
      <w:r w:rsidRPr="00901E84">
        <w:t xml:space="preserve">t </w:t>
      </w:r>
      <w:r w:rsidR="005F093E">
        <w:t>was</w:t>
      </w:r>
      <w:r w:rsidR="005F093E" w:rsidRPr="00901E84">
        <w:t xml:space="preserve"> </w:t>
      </w:r>
      <w:r w:rsidRPr="00901E84">
        <w:t xml:space="preserve">not clear if or how </w:t>
      </w:r>
      <w:r w:rsidR="00B26E75">
        <w:t xml:space="preserve">they </w:t>
      </w:r>
      <w:r w:rsidR="005F093E">
        <w:t>would</w:t>
      </w:r>
      <w:r w:rsidRPr="00901E84">
        <w:t xml:space="preserve"> be held </w:t>
      </w:r>
      <w:r w:rsidR="00B26E75">
        <w:t xml:space="preserve">to account </w:t>
      </w:r>
      <w:r w:rsidRPr="00901E84">
        <w:t>for these actions</w:t>
      </w:r>
      <w:r w:rsidRPr="003D1B6D">
        <w:t>.</w:t>
      </w:r>
      <w:r w:rsidRPr="00901E84">
        <w:t xml:space="preserve"> </w:t>
      </w:r>
    </w:p>
    <w:p w14:paraId="512D0837" w14:textId="1A2BC042" w:rsidR="00B26E75" w:rsidRDefault="00B26E75" w:rsidP="00DE1532">
      <w:pPr>
        <w:pStyle w:val="BodyText"/>
      </w:pPr>
      <w:r>
        <w:lastRenderedPageBreak/>
        <w:t xml:space="preserve">For example, 2 </w:t>
      </w:r>
      <w:r w:rsidR="0087786E">
        <w:t>jurisdiction</w:t>
      </w:r>
      <w:r w:rsidR="00C23465">
        <w:t>s</w:t>
      </w:r>
      <w:r>
        <w:t xml:space="preserve"> brought in </w:t>
      </w:r>
      <w:r w:rsidR="00A900F1">
        <w:t>justice reforms</w:t>
      </w:r>
      <w:r w:rsidR="002A64F0">
        <w:t xml:space="preserve"> that increase</w:t>
      </w:r>
      <w:r w:rsidR="005F093E">
        <w:t>d</w:t>
      </w:r>
      <w:r w:rsidR="002A64F0">
        <w:t xml:space="preserve"> </w:t>
      </w:r>
      <w:r w:rsidR="00140399">
        <w:t>custodial mandate</w:t>
      </w:r>
      <w:r w:rsidR="00B56813">
        <w:t>s</w:t>
      </w:r>
      <w:r w:rsidR="00A900F1">
        <w:t xml:space="preserve"> (</w:t>
      </w:r>
      <w:r>
        <w:t>like</w:t>
      </w:r>
      <w:r w:rsidR="00A900F1">
        <w:t xml:space="preserve"> </w:t>
      </w:r>
      <w:r w:rsidR="00402E53">
        <w:t>reversal of presumptions for bail</w:t>
      </w:r>
      <w:r w:rsidR="00D9694C">
        <w:t>)</w:t>
      </w:r>
      <w:r w:rsidR="00B957F8">
        <w:t>.</w:t>
      </w:r>
      <w:r w:rsidR="00C572EA">
        <w:t xml:space="preserve"> </w:t>
      </w:r>
      <w:r>
        <w:t xml:space="preserve">After this, more </w:t>
      </w:r>
      <w:r w:rsidR="00C572EA">
        <w:t>children and young people</w:t>
      </w:r>
      <w:r w:rsidR="001B633F">
        <w:t xml:space="preserve"> were put in jail or police lockup.</w:t>
      </w:r>
    </w:p>
    <w:p w14:paraId="4539A329" w14:textId="4EA44651" w:rsidR="00C77A5E" w:rsidDel="00BE69C3" w:rsidRDefault="00B26E75" w:rsidP="00DE1532">
      <w:pPr>
        <w:pStyle w:val="BodyText"/>
      </w:pPr>
      <w:r>
        <w:t>B</w:t>
      </w:r>
      <w:r w:rsidR="002F3F90">
        <w:t>oth</w:t>
      </w:r>
      <w:r>
        <w:t xml:space="preserve"> of</w:t>
      </w:r>
      <w:r w:rsidR="002F3F90">
        <w:t xml:space="preserve"> </w:t>
      </w:r>
      <w:r w:rsidR="00F40344">
        <w:t>th</w:t>
      </w:r>
      <w:r w:rsidR="005634EC">
        <w:t>ose</w:t>
      </w:r>
      <w:r w:rsidR="00F40344">
        <w:t xml:space="preserve"> </w:t>
      </w:r>
      <w:r w:rsidR="005634EC">
        <w:t>jurisdictions</w:t>
      </w:r>
      <w:r w:rsidR="00F40344">
        <w:t xml:space="preserve"> </w:t>
      </w:r>
      <w:r>
        <w:t xml:space="preserve">signed </w:t>
      </w:r>
      <w:r w:rsidR="0087786E">
        <w:t xml:space="preserve">the </w:t>
      </w:r>
      <w:r w:rsidR="00F4608A">
        <w:t>Justice Policy Partnership</w:t>
      </w:r>
      <w:r w:rsidR="00360168">
        <w:t>.</w:t>
      </w:r>
      <w:r w:rsidR="00F4608A">
        <w:t xml:space="preserve"> </w:t>
      </w:r>
      <w:r w:rsidR="00360168">
        <w:t>Th</w:t>
      </w:r>
      <w:r w:rsidR="00217E2A">
        <w:t>e</w:t>
      </w:r>
      <w:r w:rsidR="00360168">
        <w:t xml:space="preserve"> partnership </w:t>
      </w:r>
      <w:r w:rsidR="0087786E">
        <w:t xml:space="preserve">aims to </w:t>
      </w:r>
      <w:r w:rsidR="00F4608A">
        <w:t xml:space="preserve">reduce the </w:t>
      </w:r>
      <w:r w:rsidR="00941472">
        <w:t>rate</w:t>
      </w:r>
      <w:r>
        <w:t xml:space="preserve"> </w:t>
      </w:r>
      <w:r w:rsidR="00B707C9">
        <w:t>of Aboriginal and Torres Strait Islander people in</w:t>
      </w:r>
      <w:r w:rsidR="00582BBA">
        <w:t xml:space="preserve"> the criminal justice system</w:t>
      </w:r>
      <w:r w:rsidR="007067C0">
        <w:t>.</w:t>
      </w:r>
      <w:r w:rsidR="006C5A05">
        <w:t xml:space="preserve"> </w:t>
      </w:r>
    </w:p>
    <w:p w14:paraId="7B3CC00C" w14:textId="3BC830B5" w:rsidR="00824721" w:rsidRDefault="00772EE1" w:rsidP="00B941B4">
      <w:pPr>
        <w:pStyle w:val="Heading3-noTOC"/>
      </w:pPr>
      <w:r>
        <w:t xml:space="preserve">Partnerships </w:t>
      </w:r>
      <w:r w:rsidR="00A7241E">
        <w:t>do</w:t>
      </w:r>
      <w:r w:rsidR="0043707A">
        <w:t xml:space="preserve"> not</w:t>
      </w:r>
      <w:r w:rsidR="00A7241E">
        <w:t xml:space="preserve"> always</w:t>
      </w:r>
      <w:r w:rsidR="007E2090" w:rsidDel="00D86E31">
        <w:t xml:space="preserve"> </w:t>
      </w:r>
      <w:r w:rsidR="00C73D42">
        <w:t xml:space="preserve">reflect shared </w:t>
      </w:r>
      <w:proofErr w:type="gramStart"/>
      <w:r w:rsidR="00C73D42">
        <w:t>expectations</w:t>
      </w:r>
      <w:proofErr w:type="gramEnd"/>
    </w:p>
    <w:p w14:paraId="61A232AC" w14:textId="38484312" w:rsidR="004062C4" w:rsidRPr="003D1B6D" w:rsidRDefault="00360168" w:rsidP="00CE547D">
      <w:pPr>
        <w:pStyle w:val="BodyText"/>
      </w:pPr>
      <w:r>
        <w:t>There were concerns about resourcing. S</w:t>
      </w:r>
      <w:r w:rsidR="00E61188">
        <w:t>ome</w:t>
      </w:r>
      <w:r w:rsidR="00481EC1">
        <w:t xml:space="preserve"> Aboriginal and Torres Strait Islander organisations</w:t>
      </w:r>
      <w:r>
        <w:t xml:space="preserve"> said </w:t>
      </w:r>
      <w:r w:rsidR="00AC7E97" w:rsidRPr="003D1B6D">
        <w:t>Aboriginal and Torres Strait Islander people want to set</w:t>
      </w:r>
      <w:r w:rsidR="00206EBC" w:rsidRPr="003D1B6D">
        <w:t xml:space="preserve"> the</w:t>
      </w:r>
      <w:r w:rsidR="00AC7E97" w:rsidRPr="003D1B6D">
        <w:t xml:space="preserve"> priorities</w:t>
      </w:r>
      <w:r w:rsidR="00ED5CB5" w:rsidRPr="003D1B6D">
        <w:t xml:space="preserve"> and </w:t>
      </w:r>
      <w:r>
        <w:t>give</w:t>
      </w:r>
      <w:r w:rsidRPr="003D1B6D">
        <w:t xml:space="preserve"> </w:t>
      </w:r>
      <w:r w:rsidR="00ED5CB5" w:rsidRPr="003D1B6D">
        <w:t>input</w:t>
      </w:r>
      <w:r>
        <w:t>.</w:t>
      </w:r>
      <w:r w:rsidR="00AC7E97" w:rsidRPr="003D1B6D">
        <w:t xml:space="preserve"> </w:t>
      </w:r>
      <w:r>
        <w:t>B</w:t>
      </w:r>
      <w:r w:rsidR="00AC7E97" w:rsidRPr="003D1B6D">
        <w:t xml:space="preserve">ut they need funding </w:t>
      </w:r>
      <w:r w:rsidR="00206EBC" w:rsidRPr="003D1B6D">
        <w:t>for this to happen</w:t>
      </w:r>
      <w:r w:rsidR="007F25F0" w:rsidRPr="003D1B6D">
        <w:t>.</w:t>
      </w:r>
      <w:r w:rsidR="0043707A">
        <w:t xml:space="preserve"> </w:t>
      </w:r>
    </w:p>
    <w:p w14:paraId="6822029B" w14:textId="09F4BDCC" w:rsidR="00360168" w:rsidRDefault="003C76C7" w:rsidP="00CE547D">
      <w:pPr>
        <w:pStyle w:val="BodyText"/>
      </w:pPr>
      <w:r w:rsidRPr="003D1B6D">
        <w:t xml:space="preserve">One </w:t>
      </w:r>
      <w:r w:rsidR="00360168">
        <w:t xml:space="preserve">had </w:t>
      </w:r>
      <w:r w:rsidR="00381818" w:rsidRPr="003D1B6D">
        <w:t>concerns that shared decision</w:t>
      </w:r>
      <w:r w:rsidR="0043707A">
        <w:noBreakHyphen/>
      </w:r>
      <w:r w:rsidR="00381818" w:rsidRPr="003D1B6D">
        <w:t xml:space="preserve">making </w:t>
      </w:r>
      <w:r w:rsidR="00360168">
        <w:t xml:space="preserve">could not happen </w:t>
      </w:r>
      <w:r w:rsidR="00410086" w:rsidRPr="003D1B6D">
        <w:t>if govern</w:t>
      </w:r>
      <w:r w:rsidR="00616DA6" w:rsidRPr="003D1B6D">
        <w:t xml:space="preserve">ment </w:t>
      </w:r>
      <w:r w:rsidR="00880FDC">
        <w:t>‘</w:t>
      </w:r>
      <w:r w:rsidR="00787DDE" w:rsidRPr="003D1B6D">
        <w:t>still hold</w:t>
      </w:r>
      <w:r w:rsidR="004423E4" w:rsidRPr="003D1B6D">
        <w:t>s all</w:t>
      </w:r>
      <w:r w:rsidR="007A5AC4" w:rsidRPr="003D1B6D">
        <w:t xml:space="preserve"> the </w:t>
      </w:r>
      <w:r w:rsidR="00787DDE" w:rsidRPr="003D1B6D">
        <w:t xml:space="preserve">purse </w:t>
      </w:r>
      <w:proofErr w:type="gramStart"/>
      <w:r w:rsidR="00787DDE" w:rsidRPr="003D1B6D">
        <w:t>strings</w:t>
      </w:r>
      <w:r w:rsidR="00880FDC">
        <w:t>’</w:t>
      </w:r>
      <w:proofErr w:type="gramEnd"/>
      <w:r w:rsidR="00360168">
        <w:t>.</w:t>
      </w:r>
      <w:r w:rsidR="00787DDE" w:rsidRPr="003D1B6D">
        <w:t xml:space="preserve"> </w:t>
      </w:r>
      <w:r w:rsidR="00360168">
        <w:t xml:space="preserve">They suggested </w:t>
      </w:r>
      <w:r w:rsidR="00AA6A2A" w:rsidRPr="003D1B6D">
        <w:t xml:space="preserve">shared investment </w:t>
      </w:r>
      <w:r w:rsidR="00360168">
        <w:t>to help</w:t>
      </w:r>
      <w:r w:rsidR="00AA6A2A" w:rsidRPr="003D1B6D">
        <w:t xml:space="preserve"> shared decision</w:t>
      </w:r>
      <w:r w:rsidR="0043707A">
        <w:noBreakHyphen/>
      </w:r>
      <w:r w:rsidR="00AA6A2A" w:rsidRPr="003D1B6D">
        <w:t xml:space="preserve">making. </w:t>
      </w:r>
    </w:p>
    <w:p w14:paraId="79987F1C" w14:textId="6840F8BF" w:rsidR="00217E2A" w:rsidRDefault="00011580" w:rsidP="00CE547D">
      <w:pPr>
        <w:pStyle w:val="BodyText"/>
      </w:pPr>
      <w:r w:rsidRPr="003D1B6D">
        <w:t>S</w:t>
      </w:r>
      <w:r w:rsidR="00A56882">
        <w:t>ome</w:t>
      </w:r>
      <w:r w:rsidR="008D4452" w:rsidRPr="003D1B6D" w:rsidDel="00011580">
        <w:t xml:space="preserve"> </w:t>
      </w:r>
      <w:r w:rsidR="00360168">
        <w:t>raised</w:t>
      </w:r>
      <w:r w:rsidR="00B35FE9" w:rsidDel="002D561B">
        <w:t xml:space="preserve"> </w:t>
      </w:r>
      <w:r w:rsidR="00360168">
        <w:t>that when</w:t>
      </w:r>
      <w:r w:rsidR="00A833E7">
        <w:t xml:space="preserve"> </w:t>
      </w:r>
      <w:r w:rsidR="00A833E7" w:rsidDel="00B86C1C">
        <w:t xml:space="preserve">the </w:t>
      </w:r>
      <w:r w:rsidR="00B86C1C">
        <w:t xml:space="preserve">government partner </w:t>
      </w:r>
      <w:r w:rsidR="00217E2A">
        <w:t>funds</w:t>
      </w:r>
      <w:r w:rsidR="009417C6">
        <w:t xml:space="preserve"> the other </w:t>
      </w:r>
      <w:r w:rsidR="009417C6" w:rsidRPr="004C2FA7">
        <w:t>partner</w:t>
      </w:r>
      <w:r w:rsidR="00360168">
        <w:t xml:space="preserve"> </w:t>
      </w:r>
      <w:r w:rsidR="00217E2A">
        <w:t xml:space="preserve">to operate, </w:t>
      </w:r>
      <w:r w:rsidR="00360168">
        <w:t>there is</w:t>
      </w:r>
      <w:r w:rsidR="00217E2A">
        <w:t>:</w:t>
      </w:r>
    </w:p>
    <w:p w14:paraId="0981ADF1" w14:textId="77777777" w:rsidR="00217E2A" w:rsidRDefault="00360168" w:rsidP="00CE6D6E">
      <w:pPr>
        <w:pStyle w:val="ListBullet"/>
      </w:pPr>
      <w:r>
        <w:t xml:space="preserve">a power imbalance </w:t>
      </w:r>
    </w:p>
    <w:p w14:paraId="7BF07F59" w14:textId="7DED0910" w:rsidR="00360168" w:rsidRDefault="00360168" w:rsidP="00CE6D6E">
      <w:pPr>
        <w:pStyle w:val="ListBullet"/>
      </w:pPr>
      <w:r>
        <w:t>conflict in the relationship</w:t>
      </w:r>
      <w:r w:rsidR="00D4667E" w:rsidRPr="004C2FA7">
        <w:t>.</w:t>
      </w:r>
      <w:r w:rsidR="00AA6A2A" w:rsidRPr="004C2FA7" w:rsidDel="00011580">
        <w:t xml:space="preserve"> </w:t>
      </w:r>
    </w:p>
    <w:p w14:paraId="7AAFC972" w14:textId="7903413C" w:rsidR="008D76BA" w:rsidRDefault="00360168" w:rsidP="00CE547D">
      <w:pPr>
        <w:pStyle w:val="BodyText"/>
      </w:pPr>
      <w:r>
        <w:t>Some</w:t>
      </w:r>
      <w:r w:rsidR="003C6A04" w:rsidRPr="004C2FA7">
        <w:t xml:space="preserve"> stated that governments </w:t>
      </w:r>
      <w:r>
        <w:t xml:space="preserve">are not realistic </w:t>
      </w:r>
      <w:r w:rsidR="003C6A04" w:rsidRPr="004C2FA7">
        <w:t xml:space="preserve">about </w:t>
      </w:r>
      <w:r>
        <w:t xml:space="preserve">what </w:t>
      </w:r>
      <w:r w:rsidR="003C6A04" w:rsidRPr="004C2FA7">
        <w:t>it takes to provide services across a region</w:t>
      </w:r>
      <w:r>
        <w:t>.</w:t>
      </w:r>
      <w:r w:rsidR="00B8191D" w:rsidRPr="004C2FA7">
        <w:t xml:space="preserve"> </w:t>
      </w:r>
      <w:r>
        <w:t>They</w:t>
      </w:r>
      <w:r w:rsidRPr="004C2FA7">
        <w:t xml:space="preserve"> </w:t>
      </w:r>
      <w:r w:rsidR="00F25F2C" w:rsidRPr="004C2FA7">
        <w:t xml:space="preserve">often </w:t>
      </w:r>
      <w:r w:rsidR="00B8191D" w:rsidRPr="004C2FA7">
        <w:t xml:space="preserve">choose partners that have less culturally informed programs but </w:t>
      </w:r>
      <w:r w:rsidR="00450FC6" w:rsidRPr="004C2FA7">
        <w:t>cheaper</w:t>
      </w:r>
      <w:r w:rsidR="00B8191D" w:rsidRPr="004C2FA7">
        <w:t xml:space="preserve"> </w:t>
      </w:r>
      <w:r w:rsidR="00450FC6" w:rsidRPr="004C2FA7">
        <w:t>proposals</w:t>
      </w:r>
      <w:r w:rsidR="00B21EF0" w:rsidRPr="004C2FA7">
        <w:t>.</w:t>
      </w:r>
      <w:r w:rsidR="00B21EF0">
        <w:t xml:space="preserve"> </w:t>
      </w:r>
    </w:p>
    <w:p w14:paraId="11CA7BBC" w14:textId="0CEA96BB" w:rsidR="00360168" w:rsidRDefault="482C755A" w:rsidP="00CE547D">
      <w:pPr>
        <w:pStyle w:val="BodyText"/>
      </w:pPr>
      <w:r>
        <w:t xml:space="preserve">We </w:t>
      </w:r>
      <w:r w:rsidR="00360168">
        <w:t xml:space="preserve">also </w:t>
      </w:r>
      <w:r>
        <w:t>heard</w:t>
      </w:r>
      <w:r w:rsidR="00360168">
        <w:t>:</w:t>
      </w:r>
    </w:p>
    <w:p w14:paraId="3DF98198" w14:textId="7D028611" w:rsidR="00360168" w:rsidRDefault="0C3F11B7" w:rsidP="00CE6D6E">
      <w:pPr>
        <w:pStyle w:val="ListBullet"/>
      </w:pPr>
      <w:r>
        <w:t>government</w:t>
      </w:r>
      <w:r w:rsidR="00360168">
        <w:t xml:space="preserve"> </w:t>
      </w:r>
      <w:r>
        <w:t>cherry pick</w:t>
      </w:r>
      <w:r w:rsidR="00F87F98">
        <w:t>s</w:t>
      </w:r>
      <w:r>
        <w:t xml:space="preserve"> who they work with</w:t>
      </w:r>
    </w:p>
    <w:p w14:paraId="3E1DD7AA" w14:textId="75E77CCE" w:rsidR="00360168" w:rsidRDefault="00360168" w:rsidP="00CE6D6E">
      <w:pPr>
        <w:pStyle w:val="ListBullet"/>
      </w:pPr>
      <w:r>
        <w:t>on</w:t>
      </w:r>
      <w:r w:rsidR="71668BB6">
        <w:t xml:space="preserve">ly the hard programs </w:t>
      </w:r>
      <w:r>
        <w:t>are</w:t>
      </w:r>
      <w:r w:rsidR="71668BB6">
        <w:t xml:space="preserve"> handed over </w:t>
      </w:r>
      <w:r w:rsidR="4EB9103B">
        <w:t xml:space="preserve">to </w:t>
      </w:r>
      <w:proofErr w:type="gramStart"/>
      <w:r w:rsidR="4EB9103B">
        <w:t>ACCOs</w:t>
      </w:r>
      <w:proofErr w:type="gramEnd"/>
    </w:p>
    <w:p w14:paraId="3CDBF978" w14:textId="5B7E0077" w:rsidR="00360168" w:rsidRDefault="6B0D74F7" w:rsidP="00CE6D6E">
      <w:pPr>
        <w:pStyle w:val="ListBullet"/>
      </w:pPr>
      <w:r>
        <w:t>prospective partners ask for a letter of support and then disappear</w:t>
      </w:r>
      <w:r w:rsidR="00941472">
        <w:t>.</w:t>
      </w:r>
      <w:r w:rsidR="408412A6">
        <w:t xml:space="preserve"> </w:t>
      </w:r>
    </w:p>
    <w:p w14:paraId="0D2D5A5D" w14:textId="38519D68" w:rsidR="00F87F98" w:rsidRDefault="00F87F98" w:rsidP="00F87F98">
      <w:pPr>
        <w:pStyle w:val="BodyText"/>
      </w:pPr>
      <w:r>
        <w:t>G</w:t>
      </w:r>
      <w:r w:rsidR="00E674A8">
        <w:t>overnment</w:t>
      </w:r>
      <w:r w:rsidR="28391C43">
        <w:t>s</w:t>
      </w:r>
      <w:r w:rsidR="00E674A8">
        <w:t xml:space="preserve"> </w:t>
      </w:r>
      <w:r>
        <w:t xml:space="preserve">also </w:t>
      </w:r>
      <w:r w:rsidR="00A75713">
        <w:t>appear t</w:t>
      </w:r>
      <w:r w:rsidR="00BB36D3">
        <w:t>o</w:t>
      </w:r>
      <w:r w:rsidR="00E674A8">
        <w:t xml:space="preserve"> </w:t>
      </w:r>
      <w:r>
        <w:t>select</w:t>
      </w:r>
      <w:r w:rsidR="00E674A8">
        <w:t xml:space="preserve"> </w:t>
      </w:r>
      <w:r>
        <w:t xml:space="preserve">the </w:t>
      </w:r>
      <w:r w:rsidR="00E674A8">
        <w:t>issues they consult on</w:t>
      </w:r>
      <w:r w:rsidR="00426060">
        <w:t xml:space="preserve"> </w:t>
      </w:r>
      <w:r w:rsidR="00D468AD">
        <w:t xml:space="preserve">and </w:t>
      </w:r>
      <w:r w:rsidR="00BD0654">
        <w:t xml:space="preserve">when </w:t>
      </w:r>
      <w:r>
        <w:t>they consult. This leads</w:t>
      </w:r>
      <w:r w:rsidR="00D468AD">
        <w:t xml:space="preserve"> to partnering on </w:t>
      </w:r>
      <w:r>
        <w:t xml:space="preserve">already-decided </w:t>
      </w:r>
      <w:r w:rsidR="00D468AD">
        <w:t>solutions</w:t>
      </w:r>
      <w:r>
        <w:t>.</w:t>
      </w:r>
      <w:r w:rsidR="00D468AD">
        <w:t xml:space="preserve"> </w:t>
      </w:r>
      <w:r>
        <w:t>They should reach</w:t>
      </w:r>
      <w:r w:rsidR="00E36A1F">
        <w:t xml:space="preserve"> joint </w:t>
      </w:r>
      <w:r w:rsidR="0056230B">
        <w:t>agreement with</w:t>
      </w:r>
      <w:r w:rsidR="00572AA5">
        <w:t xml:space="preserve"> the community about</w:t>
      </w:r>
      <w:r>
        <w:t>:</w:t>
      </w:r>
    </w:p>
    <w:p w14:paraId="0617579A" w14:textId="45050A91" w:rsidR="00F87F98" w:rsidRDefault="00BA3583" w:rsidP="00CE6D6E">
      <w:pPr>
        <w:pStyle w:val="ListBullet"/>
      </w:pPr>
      <w:r>
        <w:t xml:space="preserve">what their </w:t>
      </w:r>
      <w:r w:rsidR="00F970D3">
        <w:t xml:space="preserve">priorities </w:t>
      </w:r>
      <w:proofErr w:type="gramStart"/>
      <w:r>
        <w:t>actually are</w:t>
      </w:r>
      <w:proofErr w:type="gramEnd"/>
      <w:r w:rsidR="00722241">
        <w:t xml:space="preserve"> </w:t>
      </w:r>
    </w:p>
    <w:p w14:paraId="191614D9" w14:textId="6D7348DF" w:rsidR="00E674A8" w:rsidRDefault="00722241" w:rsidP="00CE6D6E">
      <w:pPr>
        <w:pStyle w:val="ListBullet"/>
      </w:pPr>
      <w:r>
        <w:t xml:space="preserve">how they might address </w:t>
      </w:r>
      <w:r w:rsidR="00F87F98">
        <w:t>priorities</w:t>
      </w:r>
      <w:r>
        <w:t>.</w:t>
      </w:r>
    </w:p>
    <w:p w14:paraId="0E5A3C43" w14:textId="4FBBA88D" w:rsidR="00F87F98" w:rsidRDefault="00F87F98" w:rsidP="00CE547D">
      <w:pPr>
        <w:pStyle w:val="BodyText"/>
      </w:pPr>
      <w:r>
        <w:t>P</w:t>
      </w:r>
      <w:r w:rsidR="00005901">
        <w:t xml:space="preserve">arties to </w:t>
      </w:r>
      <w:r w:rsidR="00A62AE1">
        <w:t>a partnership</w:t>
      </w:r>
      <w:r w:rsidR="00005901">
        <w:t xml:space="preserve"> can </w:t>
      </w:r>
      <w:r>
        <w:t>have different expectations</w:t>
      </w:r>
      <w:r w:rsidR="00005901">
        <w:t>.</w:t>
      </w:r>
      <w:r w:rsidR="008A288E">
        <w:t xml:space="preserve"> </w:t>
      </w:r>
      <w:r w:rsidR="00565585">
        <w:t>For example, we heard that</w:t>
      </w:r>
      <w:r>
        <w:t>:</w:t>
      </w:r>
    </w:p>
    <w:p w14:paraId="07E97AB6" w14:textId="7DC65CF7" w:rsidR="00F87F98" w:rsidRDefault="00565585" w:rsidP="00CE6D6E">
      <w:pPr>
        <w:pStyle w:val="ListBullet"/>
      </w:pPr>
      <w:r>
        <w:t xml:space="preserve">mainstream health service providers want Aboriginal </w:t>
      </w:r>
      <w:r w:rsidR="003F6FE3">
        <w:t>community</w:t>
      </w:r>
      <w:r w:rsidR="00F87F98">
        <w:t>-</w:t>
      </w:r>
      <w:r w:rsidR="003F6FE3">
        <w:t>controlled health services</w:t>
      </w:r>
      <w:r w:rsidR="00F87F98">
        <w:t xml:space="preserve"> (ACCHS)</w:t>
      </w:r>
      <w:r>
        <w:t xml:space="preserve"> </w:t>
      </w:r>
      <w:r w:rsidR="00E371F8">
        <w:t>to do the ‘hard yakka’ of talking with communities</w:t>
      </w:r>
      <w:r w:rsidR="00D66602">
        <w:t>,</w:t>
      </w:r>
      <w:r w:rsidR="00E371F8">
        <w:t xml:space="preserve"> but give nothing </w:t>
      </w:r>
      <w:proofErr w:type="gramStart"/>
      <w:r w:rsidR="00E371F8" w:rsidRPr="00693978">
        <w:t>back</w:t>
      </w:r>
      <w:proofErr w:type="gramEnd"/>
    </w:p>
    <w:p w14:paraId="1494953E" w14:textId="4B8A1383" w:rsidR="00F87F98" w:rsidRDefault="00F87F98" w:rsidP="00CE6D6E">
      <w:pPr>
        <w:pStyle w:val="ListBullet"/>
      </w:pPr>
      <w:r>
        <w:t xml:space="preserve">an ACCHS </w:t>
      </w:r>
      <w:r w:rsidR="00C53CF8">
        <w:t xml:space="preserve">said </w:t>
      </w:r>
      <w:r w:rsidR="002D3F4E">
        <w:t xml:space="preserve">they </w:t>
      </w:r>
      <w:r w:rsidR="00B90ADA">
        <w:t>were simply solving problems for the hospital rather than</w:t>
      </w:r>
      <w:r w:rsidR="002D3F4E">
        <w:t xml:space="preserve"> working in </w:t>
      </w:r>
      <w:r w:rsidR="002D3F4E" w:rsidRPr="00693978">
        <w:t>partnership.</w:t>
      </w:r>
      <w:r w:rsidR="00E371F8" w:rsidRPr="00693978">
        <w:t xml:space="preserve"> </w:t>
      </w:r>
    </w:p>
    <w:p w14:paraId="25F917BE" w14:textId="7181D412" w:rsidR="00DF474D" w:rsidRDefault="00F5764A" w:rsidP="00F87F98">
      <w:pPr>
        <w:pStyle w:val="BodyText"/>
      </w:pPr>
      <w:r w:rsidRPr="00693978">
        <w:t>One</w:t>
      </w:r>
      <w:r w:rsidR="006C3A57" w:rsidRPr="00693978">
        <w:t xml:space="preserve"> Aboriginal and Torres Strait Islander organisation </w:t>
      </w:r>
      <w:r w:rsidRPr="00693978">
        <w:t>is</w:t>
      </w:r>
      <w:r w:rsidR="006C3A57" w:rsidRPr="00693978">
        <w:t xml:space="preserve"> </w:t>
      </w:r>
      <w:r w:rsidR="00F87F98">
        <w:t xml:space="preserve">feeling </w:t>
      </w:r>
      <w:r w:rsidR="006C3A57" w:rsidRPr="00693978">
        <w:t>this as a gap between policy decision</w:t>
      </w:r>
      <w:r w:rsidR="0043707A">
        <w:noBreakHyphen/>
      </w:r>
      <w:r w:rsidR="006C3A57" w:rsidRPr="00693978">
        <w:t>making and implementation</w:t>
      </w:r>
      <w:r w:rsidR="00F87F98">
        <w:t>.</w:t>
      </w:r>
      <w:r w:rsidR="006C3A57" w:rsidRPr="00693978">
        <w:t xml:space="preserve"> </w:t>
      </w:r>
      <w:r w:rsidR="00F87F98">
        <w:t>G</w:t>
      </w:r>
      <w:r w:rsidR="006C3A57" w:rsidRPr="00693978">
        <w:t xml:space="preserve">overnment </w:t>
      </w:r>
      <w:r w:rsidR="00F87F98">
        <w:t>wants</w:t>
      </w:r>
      <w:r w:rsidR="00F87F98" w:rsidRPr="00693978">
        <w:t xml:space="preserve"> </w:t>
      </w:r>
      <w:r w:rsidR="006C3A57" w:rsidRPr="00693978">
        <w:t xml:space="preserve">to make the decisions while </w:t>
      </w:r>
      <w:r w:rsidR="00374F4A" w:rsidRPr="00693978">
        <w:t xml:space="preserve">expecting </w:t>
      </w:r>
      <w:r w:rsidR="006C3A57" w:rsidRPr="00693978">
        <w:t>local organisations to implement them.</w:t>
      </w:r>
    </w:p>
    <w:p w14:paraId="3EFF1391" w14:textId="1CB1B3D2" w:rsidR="00014351" w:rsidRDefault="00941472" w:rsidP="00144560">
      <w:pPr>
        <w:pStyle w:val="Heading3-noTOC"/>
      </w:pPr>
      <w:r>
        <w:t>Concerns that s</w:t>
      </w:r>
      <w:r w:rsidR="0061785A">
        <w:t>ome</w:t>
      </w:r>
      <w:r w:rsidR="00804C88">
        <w:t xml:space="preserve"> voices </w:t>
      </w:r>
      <w:r w:rsidR="00CC3E0A">
        <w:t xml:space="preserve">and communities are </w:t>
      </w:r>
      <w:r w:rsidR="0061785A">
        <w:t xml:space="preserve">not being </w:t>
      </w:r>
      <w:proofErr w:type="gramStart"/>
      <w:r w:rsidR="0061785A">
        <w:t>heard</w:t>
      </w:r>
      <w:proofErr w:type="gramEnd"/>
    </w:p>
    <w:p w14:paraId="10E999A8" w14:textId="684C4DBD" w:rsidR="00F87F98" w:rsidRDefault="00EB710B" w:rsidP="00B433BC">
      <w:pPr>
        <w:pStyle w:val="BodyText"/>
      </w:pPr>
      <w:r w:rsidRPr="00693978">
        <w:t>Many</w:t>
      </w:r>
      <w:r w:rsidR="00385487" w:rsidRPr="00693978">
        <w:t xml:space="preserve"> Aboriginal and Torres Strait Islander</w:t>
      </w:r>
      <w:r w:rsidRPr="00693978">
        <w:t xml:space="preserve"> organisations </w:t>
      </w:r>
      <w:r w:rsidR="00F87F98">
        <w:t>said</w:t>
      </w:r>
      <w:r w:rsidRPr="00693978">
        <w:t xml:space="preserve"> that s</w:t>
      </w:r>
      <w:r w:rsidR="00223734" w:rsidRPr="00693978">
        <w:t>ome voices</w:t>
      </w:r>
      <w:r w:rsidR="00F87F98">
        <w:t>:</w:t>
      </w:r>
    </w:p>
    <w:p w14:paraId="419FF2B2" w14:textId="42640567" w:rsidR="00F87F98" w:rsidRDefault="00223734" w:rsidP="00E04F1B">
      <w:pPr>
        <w:pStyle w:val="ListBullet"/>
      </w:pPr>
      <w:r w:rsidRPr="00693978">
        <w:t xml:space="preserve">are not being </w:t>
      </w:r>
      <w:proofErr w:type="gramStart"/>
      <w:r w:rsidRPr="00693978">
        <w:t>heard</w:t>
      </w:r>
      <w:proofErr w:type="gramEnd"/>
      <w:r w:rsidR="00300F6C" w:rsidRPr="00693978">
        <w:t xml:space="preserve"> </w:t>
      </w:r>
    </w:p>
    <w:p w14:paraId="18190D66" w14:textId="5BA5798D" w:rsidR="00F87F98" w:rsidRDefault="00686783" w:rsidP="00E04F1B">
      <w:pPr>
        <w:pStyle w:val="ListBullet"/>
      </w:pPr>
      <w:r w:rsidRPr="00693978">
        <w:t xml:space="preserve">need stronger representation </w:t>
      </w:r>
      <w:r w:rsidR="004C1B95" w:rsidRPr="00693978">
        <w:t>through peak</w:t>
      </w:r>
      <w:r w:rsidR="00753CEC" w:rsidRPr="00693978">
        <w:t xml:space="preserve"> groups</w:t>
      </w:r>
      <w:r w:rsidR="000C12FE" w:rsidRPr="00693978">
        <w:t xml:space="preserve"> </w:t>
      </w:r>
      <w:r w:rsidR="00F87F98">
        <w:t>and</w:t>
      </w:r>
      <w:r w:rsidR="000C12FE" w:rsidRPr="00693978">
        <w:t xml:space="preserve"> community organisations</w:t>
      </w:r>
      <w:r w:rsidR="00F87F98">
        <w:t>.</w:t>
      </w:r>
    </w:p>
    <w:p w14:paraId="041BB031" w14:textId="7634FAC6" w:rsidR="006737FB" w:rsidRDefault="00F87F98" w:rsidP="00F87F98">
      <w:pPr>
        <w:pStyle w:val="BodyText"/>
      </w:pPr>
      <w:r>
        <w:t xml:space="preserve">This relates </w:t>
      </w:r>
      <w:proofErr w:type="gramStart"/>
      <w:r w:rsidR="004F74B1" w:rsidRPr="00693978">
        <w:t>in particular</w:t>
      </w:r>
      <w:r>
        <w:t xml:space="preserve"> to</w:t>
      </w:r>
      <w:proofErr w:type="gramEnd"/>
      <w:r w:rsidR="006737FB" w:rsidRPr="00693978">
        <w:t>:</w:t>
      </w:r>
    </w:p>
    <w:p w14:paraId="1B5B82A7" w14:textId="0B760A7A" w:rsidR="005B3F9D" w:rsidRPr="00693978" w:rsidRDefault="005B3F9D" w:rsidP="00E04F1B">
      <w:pPr>
        <w:pStyle w:val="ListBullet"/>
      </w:pPr>
      <w:r>
        <w:t>people in</w:t>
      </w:r>
      <w:r w:rsidR="007D7C83">
        <w:t xml:space="preserve"> </w:t>
      </w:r>
      <w:r w:rsidR="00D01796">
        <w:t xml:space="preserve">remote </w:t>
      </w:r>
      <w:r w:rsidR="007D7C83">
        <w:t xml:space="preserve">regions </w:t>
      </w:r>
      <w:r w:rsidR="00996D0D">
        <w:t>who</w:t>
      </w:r>
      <w:r w:rsidR="00532020">
        <w:t xml:space="preserve"> are</w:t>
      </w:r>
      <w:r w:rsidR="007D7C83">
        <w:t xml:space="preserve"> </w:t>
      </w:r>
      <w:r w:rsidR="00D01796">
        <w:t>far</w:t>
      </w:r>
      <w:r w:rsidR="007D7C83">
        <w:t xml:space="preserve"> away from k</w:t>
      </w:r>
      <w:r w:rsidR="007D7C83" w:rsidRPr="00693978">
        <w:t>ey decision</w:t>
      </w:r>
      <w:r w:rsidR="0043707A">
        <w:noBreakHyphen/>
      </w:r>
      <w:proofErr w:type="gramStart"/>
      <w:r w:rsidR="007D7C83" w:rsidRPr="00693978">
        <w:t>makers</w:t>
      </w:r>
      <w:proofErr w:type="gramEnd"/>
    </w:p>
    <w:p w14:paraId="4FE63263" w14:textId="678AB0E0" w:rsidR="00A32CB9" w:rsidRPr="00693978" w:rsidRDefault="00310F95" w:rsidP="00E04F1B">
      <w:pPr>
        <w:pStyle w:val="ListBullet"/>
      </w:pPr>
      <w:r w:rsidRPr="00693978">
        <w:t>children and young people</w:t>
      </w:r>
      <w:r w:rsidR="00223734" w:rsidRPr="00693978">
        <w:t xml:space="preserve"> </w:t>
      </w:r>
    </w:p>
    <w:p w14:paraId="518CA0FF" w14:textId="1A41736C" w:rsidR="00905DD0" w:rsidRPr="00693978" w:rsidRDefault="009160D6" w:rsidP="00E04F1B">
      <w:pPr>
        <w:pStyle w:val="ListBullet"/>
      </w:pPr>
      <w:r w:rsidRPr="00693978">
        <w:t xml:space="preserve">women </w:t>
      </w:r>
      <w:r w:rsidR="00F87F98">
        <w:t>(</w:t>
      </w:r>
      <w:r w:rsidR="00A534A3" w:rsidRPr="00693978">
        <w:t xml:space="preserve">often </w:t>
      </w:r>
      <w:r w:rsidRPr="00693978">
        <w:t>only men ha</w:t>
      </w:r>
      <w:r w:rsidR="00A534A3" w:rsidRPr="00693978">
        <w:t>ve</w:t>
      </w:r>
      <w:r w:rsidRPr="00693978">
        <w:t xml:space="preserve"> a ‘seat at the table’</w:t>
      </w:r>
      <w:r w:rsidR="00F87F98">
        <w:t>)</w:t>
      </w:r>
    </w:p>
    <w:p w14:paraId="2AD55DE6" w14:textId="6482F04A" w:rsidR="00A32CB9" w:rsidRPr="00693978" w:rsidRDefault="00154913" w:rsidP="00E04F1B">
      <w:pPr>
        <w:pStyle w:val="ListBullet"/>
      </w:pPr>
      <w:r w:rsidRPr="00693978">
        <w:lastRenderedPageBreak/>
        <w:t>Stolen Generation</w:t>
      </w:r>
      <w:r w:rsidR="008F0751" w:rsidRPr="00693978">
        <w:t>s</w:t>
      </w:r>
      <w:r w:rsidRPr="00693978">
        <w:t xml:space="preserve"> </w:t>
      </w:r>
      <w:r w:rsidR="003F6D95">
        <w:t>survivors and descendants</w:t>
      </w:r>
    </w:p>
    <w:p w14:paraId="2B3B69DE" w14:textId="0CBAC475" w:rsidR="00366411" w:rsidRDefault="00A86074" w:rsidP="00E04F1B">
      <w:pPr>
        <w:pStyle w:val="ListBullet"/>
      </w:pPr>
      <w:r w:rsidRPr="00693978">
        <w:t>Aboriginal and Torres Strait Islander LGBTQ+ community</w:t>
      </w:r>
      <w:r w:rsidR="00995A4E">
        <w:t>.</w:t>
      </w:r>
      <w:r w:rsidR="00324DB6">
        <w:t xml:space="preserve"> </w:t>
      </w:r>
    </w:p>
    <w:p w14:paraId="403FB810" w14:textId="1ECB1386" w:rsidR="002B585F" w:rsidRDefault="002B585F" w:rsidP="00B433BC">
      <w:pPr>
        <w:pStyle w:val="BodyText"/>
      </w:pPr>
      <w:r w:rsidRPr="00693978">
        <w:t>Aboriginal and Torres Strait Islander organisations</w:t>
      </w:r>
      <w:r>
        <w:t xml:space="preserve"> said </w:t>
      </w:r>
      <w:r w:rsidR="005B3F9D">
        <w:t xml:space="preserve">there needs to be space </w:t>
      </w:r>
      <w:r>
        <w:t>to hear</w:t>
      </w:r>
      <w:r w:rsidDel="0064018A">
        <w:t xml:space="preserve"> </w:t>
      </w:r>
      <w:r>
        <w:t>voices from:</w:t>
      </w:r>
    </w:p>
    <w:p w14:paraId="1B2E3EA1" w14:textId="6FB8AC01" w:rsidR="002B585F" w:rsidRDefault="005B3F9D" w:rsidP="00E04F1B">
      <w:pPr>
        <w:pStyle w:val="ListBullet"/>
      </w:pPr>
      <w:r>
        <w:t xml:space="preserve">grass roots organisations </w:t>
      </w:r>
    </w:p>
    <w:p w14:paraId="33175265" w14:textId="46713BDF" w:rsidR="002B585F" w:rsidRDefault="005B3F9D" w:rsidP="00E04F1B">
      <w:pPr>
        <w:pStyle w:val="ListBullet"/>
      </w:pPr>
      <w:r>
        <w:t>unincorporated groups</w:t>
      </w:r>
      <w:r w:rsidRPr="00693978">
        <w:t xml:space="preserve">. </w:t>
      </w:r>
    </w:p>
    <w:p w14:paraId="507F0862" w14:textId="1595A802" w:rsidR="002B585F" w:rsidRDefault="003637A1" w:rsidP="00B433BC">
      <w:pPr>
        <w:pStyle w:val="BodyText"/>
      </w:pPr>
      <w:r w:rsidRPr="00693978">
        <w:t>Some</w:t>
      </w:r>
      <w:r w:rsidR="0002347F" w:rsidRPr="00693978">
        <w:t xml:space="preserve"> </w:t>
      </w:r>
      <w:r w:rsidR="00F07D49" w:rsidRPr="00693978">
        <w:t xml:space="preserve">also </w:t>
      </w:r>
      <w:r w:rsidR="0002347F" w:rsidRPr="00693978">
        <w:t xml:space="preserve">told us </w:t>
      </w:r>
      <w:r w:rsidR="002B585F">
        <w:t xml:space="preserve">there </w:t>
      </w:r>
      <w:r w:rsidR="007C57CE">
        <w:t>i</w:t>
      </w:r>
      <w:r w:rsidR="002B585F">
        <w:t>s a need for:</w:t>
      </w:r>
    </w:p>
    <w:p w14:paraId="3F42E8D3" w14:textId="1D1A3772" w:rsidR="002B585F" w:rsidRDefault="00B433BC" w:rsidP="00E04F1B">
      <w:pPr>
        <w:pStyle w:val="ListBullet"/>
      </w:pPr>
      <w:r w:rsidRPr="00693978">
        <w:t>regional representation</w:t>
      </w:r>
      <w:r w:rsidR="002B585F">
        <w:t xml:space="preserve"> so</w:t>
      </w:r>
      <w:r w:rsidRPr="00693978">
        <w:t xml:space="preserve"> regional priorities are </w:t>
      </w:r>
      <w:proofErr w:type="gramStart"/>
      <w:r w:rsidRPr="00693978">
        <w:t>heard</w:t>
      </w:r>
      <w:proofErr w:type="gramEnd"/>
    </w:p>
    <w:p w14:paraId="797F094D" w14:textId="1D84D7A4" w:rsidR="002B585F" w:rsidRDefault="00314191" w:rsidP="00E04F1B">
      <w:pPr>
        <w:pStyle w:val="ListBullet"/>
      </w:pPr>
      <w:r w:rsidRPr="00693978">
        <w:t>both state and regional bodies for shared decision</w:t>
      </w:r>
      <w:r w:rsidR="0043707A">
        <w:noBreakHyphen/>
      </w:r>
      <w:r w:rsidRPr="00693978">
        <w:t xml:space="preserve">making. </w:t>
      </w:r>
    </w:p>
    <w:p w14:paraId="1DBA6464" w14:textId="6D870C07" w:rsidR="002B585F" w:rsidRDefault="002B585F" w:rsidP="00B433BC">
      <w:pPr>
        <w:pStyle w:val="BodyText"/>
      </w:pPr>
      <w:r>
        <w:t>Some</w:t>
      </w:r>
      <w:r w:rsidRPr="00693978">
        <w:t xml:space="preserve"> </w:t>
      </w:r>
      <w:r>
        <w:t>raised</w:t>
      </w:r>
      <w:r w:rsidR="00B433BC">
        <w:t xml:space="preserve"> that</w:t>
      </w:r>
      <w:r>
        <w:t>:</w:t>
      </w:r>
    </w:p>
    <w:p w14:paraId="21A1C004" w14:textId="0D6EAE0A" w:rsidR="002B585F" w:rsidRDefault="00D60B15" w:rsidP="00E04F1B">
      <w:pPr>
        <w:pStyle w:val="ListBullet"/>
      </w:pPr>
      <w:r>
        <w:t>government</w:t>
      </w:r>
      <w:r w:rsidR="002D1A8C">
        <w:t>s</w:t>
      </w:r>
      <w:r>
        <w:t xml:space="preserve"> </w:t>
      </w:r>
      <w:r w:rsidR="002B585F">
        <w:t xml:space="preserve">sometimes </w:t>
      </w:r>
      <w:r>
        <w:t>c</w:t>
      </w:r>
      <w:r w:rsidR="003E376C">
        <w:t xml:space="preserve">hoose to work </w:t>
      </w:r>
      <w:r w:rsidR="00813ABC">
        <w:t>with</w:t>
      </w:r>
      <w:r w:rsidR="00D75CCD">
        <w:t xml:space="preserve"> </w:t>
      </w:r>
      <w:r w:rsidR="002B585F">
        <w:t>organisation</w:t>
      </w:r>
      <w:r w:rsidR="00000700">
        <w:t>s</w:t>
      </w:r>
      <w:r w:rsidR="002B585F">
        <w:t xml:space="preserve"> </w:t>
      </w:r>
      <w:r w:rsidR="00B433BC">
        <w:t>seen as ‘</w:t>
      </w:r>
      <w:r w:rsidR="00B433BC" w:rsidRPr="00B521DE">
        <w:t xml:space="preserve">creatures of </w:t>
      </w:r>
      <w:r w:rsidR="00B433BC" w:rsidRPr="00693978">
        <w:t xml:space="preserve">government’ </w:t>
      </w:r>
      <w:r w:rsidR="00DD5B39" w:rsidRPr="00693978">
        <w:t>by</w:t>
      </w:r>
      <w:r w:rsidR="00DD5B39">
        <w:t xml:space="preserve"> the community they claim to </w:t>
      </w:r>
      <w:proofErr w:type="gramStart"/>
      <w:r w:rsidR="00DD5B39">
        <w:t>represent</w:t>
      </w:r>
      <w:proofErr w:type="gramEnd"/>
    </w:p>
    <w:p w14:paraId="211197DE" w14:textId="77777777" w:rsidR="002B585F" w:rsidRDefault="00B433BC" w:rsidP="00E04F1B">
      <w:pPr>
        <w:pStyle w:val="ListBullet"/>
      </w:pPr>
      <w:r>
        <w:t xml:space="preserve">national bodies </w:t>
      </w:r>
      <w:r w:rsidR="00D67416">
        <w:t>are sometimes</w:t>
      </w:r>
      <w:r>
        <w:t xml:space="preserve"> empowered at the expense of regional </w:t>
      </w:r>
      <w:r w:rsidR="00DE7B4E">
        <w:t xml:space="preserve">or state </w:t>
      </w:r>
      <w:r>
        <w:t>bodies.</w:t>
      </w:r>
      <w:r w:rsidR="005C3611">
        <w:t xml:space="preserve"> </w:t>
      </w:r>
    </w:p>
    <w:p w14:paraId="601BE012" w14:textId="2D619A53" w:rsidR="0083439B" w:rsidRDefault="002B585F" w:rsidP="00B433BC">
      <w:pPr>
        <w:pStyle w:val="BodyText"/>
      </w:pPr>
      <w:r>
        <w:t xml:space="preserve">Some said their voices are being less heard as </w:t>
      </w:r>
      <w:r w:rsidR="005C3611">
        <w:t xml:space="preserve">governments </w:t>
      </w:r>
      <w:r>
        <w:t xml:space="preserve">choose to engage </w:t>
      </w:r>
      <w:r w:rsidR="00773772">
        <w:t xml:space="preserve">with </w:t>
      </w:r>
      <w:r w:rsidR="007A521D">
        <w:t>peak bodies in their jurisdiction</w:t>
      </w:r>
      <w:r w:rsidR="006A1723">
        <w:t xml:space="preserve">. </w:t>
      </w:r>
    </w:p>
    <w:p w14:paraId="123677A8" w14:textId="63FDE843" w:rsidR="002B585F" w:rsidRDefault="00781FDE" w:rsidP="00B34F07">
      <w:pPr>
        <w:pStyle w:val="BodyText"/>
      </w:pPr>
      <w:r>
        <w:t>P</w:t>
      </w:r>
      <w:r w:rsidR="00B433BC">
        <w:t xml:space="preserve">eak bodies told us that they risk burnout from the demands </w:t>
      </w:r>
      <w:r w:rsidR="00376676">
        <w:t>relat</w:t>
      </w:r>
      <w:r w:rsidR="002B585F">
        <w:t>ed</w:t>
      </w:r>
      <w:r w:rsidR="00376676">
        <w:t xml:space="preserve"> to the National Agreement</w:t>
      </w:r>
      <w:r w:rsidR="00257A69">
        <w:t>.</w:t>
      </w:r>
      <w:r w:rsidR="002B585F">
        <w:t xml:space="preserve"> </w:t>
      </w:r>
      <w:r w:rsidR="00257A69">
        <w:t>And t</w:t>
      </w:r>
      <w:r w:rsidR="002B585F">
        <w:t xml:space="preserve">hey </w:t>
      </w:r>
      <w:r w:rsidR="00B433BC" w:rsidRPr="00693978">
        <w:t xml:space="preserve">are </w:t>
      </w:r>
      <w:r w:rsidR="00257A69">
        <w:t>not properly funded for these processes</w:t>
      </w:r>
      <w:r w:rsidR="00B433BC" w:rsidRPr="00693978">
        <w:t xml:space="preserve">. </w:t>
      </w:r>
    </w:p>
    <w:p w14:paraId="2BF95087" w14:textId="034C035D" w:rsidR="0053266E" w:rsidRDefault="002B585F" w:rsidP="00B34F07">
      <w:pPr>
        <w:pStyle w:val="BodyText"/>
      </w:pPr>
      <w:r>
        <w:t>A</w:t>
      </w:r>
      <w:r w:rsidR="004C0B0F" w:rsidRPr="00693978">
        <w:t xml:space="preserve"> smaller </w:t>
      </w:r>
      <w:r>
        <w:t xml:space="preserve">Aboriginal and Torres Strait Islander </w:t>
      </w:r>
      <w:r w:rsidR="004C0B0F" w:rsidRPr="00693978">
        <w:t>organisation said</w:t>
      </w:r>
      <w:r w:rsidR="00257A69">
        <w:t xml:space="preserve"> it can be a big burden to</w:t>
      </w:r>
      <w:r w:rsidR="004C0B0F" w:rsidRPr="00693978">
        <w:t xml:space="preserve"> </w:t>
      </w:r>
      <w:r>
        <w:t>tak</w:t>
      </w:r>
      <w:r w:rsidR="00257A69">
        <w:t>e</w:t>
      </w:r>
      <w:r>
        <w:t xml:space="preserve"> part in </w:t>
      </w:r>
      <w:r w:rsidR="004C0B0F" w:rsidRPr="00693978">
        <w:t>partnerships</w:t>
      </w:r>
      <w:r w:rsidR="00AA5E3B" w:rsidRPr="00693978">
        <w:t>.</w:t>
      </w:r>
      <w:r w:rsidR="00F876B8">
        <w:t xml:space="preserve"> </w:t>
      </w:r>
    </w:p>
    <w:p w14:paraId="78E5DC84" w14:textId="77777777" w:rsidR="002B585F" w:rsidRDefault="002B585F" w:rsidP="0052120D">
      <w:pPr>
        <w:pStyle w:val="Heading2-nonumber"/>
        <w:sectPr w:rsidR="002B585F" w:rsidSect="00DA2C23">
          <w:pgSz w:w="11906" w:h="16838" w:code="9"/>
          <w:pgMar w:top="1134" w:right="1134" w:bottom="1134" w:left="1134" w:header="794" w:footer="510" w:gutter="0"/>
          <w:cols w:space="708"/>
          <w:docGrid w:linePitch="360"/>
        </w:sectPr>
      </w:pPr>
      <w:bookmarkStart w:id="6" w:name="_Toc125983829"/>
    </w:p>
    <w:p w14:paraId="287E188D" w14:textId="367DA7D7" w:rsidR="000152F7" w:rsidRDefault="000152F7" w:rsidP="0052120D">
      <w:pPr>
        <w:pStyle w:val="Heading2-nonumber"/>
      </w:pPr>
      <w:r>
        <w:lastRenderedPageBreak/>
        <w:t xml:space="preserve">Priority </w:t>
      </w:r>
      <w:r w:rsidR="00222775">
        <w:t>R</w:t>
      </w:r>
      <w:r>
        <w:t xml:space="preserve">eform </w:t>
      </w:r>
      <w:r w:rsidR="00B70CA9">
        <w:t xml:space="preserve">Two </w:t>
      </w:r>
      <w:r w:rsidR="00314F30">
        <w:t>–</w:t>
      </w:r>
      <w:r w:rsidR="002C4FD5">
        <w:t xml:space="preserve"> </w:t>
      </w:r>
      <w:r w:rsidR="002C4FD5" w:rsidRPr="002C4FD5">
        <w:t xml:space="preserve">Building </w:t>
      </w:r>
      <w:r w:rsidR="00222775">
        <w:t>t</w:t>
      </w:r>
      <w:r w:rsidR="002C4FD5" w:rsidRPr="002C4FD5">
        <w:t xml:space="preserve">he </w:t>
      </w:r>
      <w:r w:rsidR="00222775">
        <w:t>c</w:t>
      </w:r>
      <w:r w:rsidR="002C4FD5" w:rsidRPr="002C4FD5">
        <w:t>ommunity</w:t>
      </w:r>
      <w:r w:rsidR="00263EDA">
        <w:noBreakHyphen/>
      </w:r>
      <w:r w:rsidR="00222775">
        <w:t>c</w:t>
      </w:r>
      <w:r w:rsidR="002C4FD5" w:rsidRPr="002C4FD5">
        <w:t xml:space="preserve">ontrolled </w:t>
      </w:r>
      <w:proofErr w:type="gramStart"/>
      <w:r w:rsidR="00222775">
        <w:t>s</w:t>
      </w:r>
      <w:r w:rsidR="002C4FD5" w:rsidRPr="002C4FD5">
        <w:t>ector</w:t>
      </w:r>
      <w:bookmarkEnd w:id="6"/>
      <w:proofErr w:type="gramEnd"/>
    </w:p>
    <w:p w14:paraId="74E7BDE8" w14:textId="698B7E2D" w:rsidR="0090603D" w:rsidRDefault="006C023B" w:rsidP="00FB4D21">
      <w:pPr>
        <w:pStyle w:val="Quote"/>
      </w:pPr>
      <w:r>
        <w:t>The Parties commit to building formal Aboriginal and Torres Strait Islander community</w:t>
      </w:r>
      <w:r w:rsidR="0043707A">
        <w:noBreakHyphen/>
      </w:r>
      <w:r>
        <w:t>controlled sectors to deliver services to support Closing the Gap (</w:t>
      </w:r>
      <w:r w:rsidR="00314F30">
        <w:t>c</w:t>
      </w:r>
      <w:r>
        <w:t>l</w:t>
      </w:r>
      <w:r w:rsidR="00314F30">
        <w:t>ause</w:t>
      </w:r>
      <w:r>
        <w:t> </w:t>
      </w:r>
      <w:r w:rsidR="004112DF">
        <w:t xml:space="preserve">42). </w:t>
      </w:r>
    </w:p>
    <w:p w14:paraId="68CF8E01" w14:textId="071F15A0" w:rsidR="00767734" w:rsidRDefault="00767734" w:rsidP="00767734">
      <w:pPr>
        <w:pStyle w:val="Heading3-noTOC"/>
      </w:pPr>
      <w:r>
        <w:t xml:space="preserve">Funding models </w:t>
      </w:r>
      <w:r w:rsidR="00F87B38">
        <w:t>do</w:t>
      </w:r>
      <w:r w:rsidR="00CA6FE1">
        <w:t xml:space="preserve"> no</w:t>
      </w:r>
      <w:r w:rsidR="00C60A90">
        <w:t>t</w:t>
      </w:r>
      <w:r>
        <w:t xml:space="preserve"> fit </w:t>
      </w:r>
      <w:r w:rsidR="0024319C">
        <w:t xml:space="preserve">ACCO models and </w:t>
      </w:r>
      <w:proofErr w:type="gramStart"/>
      <w:r w:rsidR="0024319C">
        <w:t>priorities</w:t>
      </w:r>
      <w:proofErr w:type="gramEnd"/>
    </w:p>
    <w:p w14:paraId="15F44A2F" w14:textId="51A25F5A" w:rsidR="00314F30" w:rsidRDefault="00314F30" w:rsidP="00C04E18">
      <w:pPr>
        <w:pStyle w:val="BodyText"/>
      </w:pPr>
      <w:r>
        <w:t xml:space="preserve">When talking about </w:t>
      </w:r>
      <w:r w:rsidR="00283C3C">
        <w:t>building the community</w:t>
      </w:r>
      <w:r w:rsidR="0025495C">
        <w:noBreakHyphen/>
      </w:r>
      <w:r w:rsidR="00283C3C">
        <w:t>controlled sector</w:t>
      </w:r>
      <w:r>
        <w:t>, ACCOs often had</w:t>
      </w:r>
      <w:r w:rsidR="00283C3C">
        <w:t xml:space="preserve"> the </w:t>
      </w:r>
      <w:r>
        <w:t xml:space="preserve">same point. To deliver their services, they </w:t>
      </w:r>
      <w:r w:rsidR="00283C3C">
        <w:t>need more control over</w:t>
      </w:r>
      <w:r>
        <w:t>:</w:t>
      </w:r>
    </w:p>
    <w:p w14:paraId="406827A5" w14:textId="389D0859" w:rsidR="00314F30" w:rsidRDefault="00D7557E" w:rsidP="00E04F1B">
      <w:pPr>
        <w:pStyle w:val="ListBullet"/>
      </w:pPr>
      <w:r>
        <w:t>funding</w:t>
      </w:r>
      <w:r w:rsidR="00E3568D">
        <w:t xml:space="preserve"> </w:t>
      </w:r>
    </w:p>
    <w:p w14:paraId="1FF1FCFB" w14:textId="7B560822" w:rsidR="00C04E18" w:rsidRDefault="00E3568D" w:rsidP="00E04F1B">
      <w:pPr>
        <w:pStyle w:val="ListBullet"/>
      </w:pPr>
      <w:r>
        <w:t>capacity building</w:t>
      </w:r>
      <w:r w:rsidR="0050266E">
        <w:t xml:space="preserve">. </w:t>
      </w:r>
    </w:p>
    <w:p w14:paraId="2DB5DC2C" w14:textId="77777777" w:rsidR="00314F30" w:rsidRDefault="00B86000" w:rsidP="00EF1809">
      <w:pPr>
        <w:pStyle w:val="BodyText"/>
      </w:pPr>
      <w:r>
        <w:t>We</w:t>
      </w:r>
      <w:r w:rsidR="00F76C1E">
        <w:t xml:space="preserve"> heard that</w:t>
      </w:r>
      <w:r w:rsidR="00314F30">
        <w:t>:</w:t>
      </w:r>
      <w:r w:rsidR="00F76C1E">
        <w:t xml:space="preserve"> </w:t>
      </w:r>
    </w:p>
    <w:p w14:paraId="33B6E94B" w14:textId="2663B5CE" w:rsidR="00314F30" w:rsidRDefault="00314F30" w:rsidP="00E04F1B">
      <w:pPr>
        <w:pStyle w:val="ListBullet"/>
      </w:pPr>
      <w:r>
        <w:t xml:space="preserve">government expects </w:t>
      </w:r>
      <w:r w:rsidR="00F76C1E">
        <w:t xml:space="preserve">ACCOs to fit the way government works, rather than the other way </w:t>
      </w:r>
      <w:proofErr w:type="gramStart"/>
      <w:r w:rsidR="00F76C1E">
        <w:t>around</w:t>
      </w:r>
      <w:proofErr w:type="gramEnd"/>
    </w:p>
    <w:p w14:paraId="0AA6D5B6" w14:textId="1375DA50" w:rsidR="00314F30" w:rsidRDefault="004F2BE2" w:rsidP="00E04F1B">
      <w:pPr>
        <w:pStyle w:val="ListBullet"/>
      </w:pPr>
      <w:r>
        <w:t xml:space="preserve">some </w:t>
      </w:r>
      <w:r w:rsidR="004A2B25">
        <w:t>government</w:t>
      </w:r>
      <w:r>
        <w:t xml:space="preserve"> agencies</w:t>
      </w:r>
      <w:r w:rsidR="004A2B25">
        <w:t xml:space="preserve"> </w:t>
      </w:r>
      <w:r w:rsidR="00314F30">
        <w:t xml:space="preserve">go </w:t>
      </w:r>
      <w:r w:rsidR="004A2B25">
        <w:t xml:space="preserve">to ACCOs with </w:t>
      </w:r>
      <w:r w:rsidR="00314F30">
        <w:t>how it will work</w:t>
      </w:r>
      <w:r w:rsidR="004A2B25">
        <w:t xml:space="preserve"> already in </w:t>
      </w:r>
      <w:proofErr w:type="gramStart"/>
      <w:r w:rsidR="004A2B25">
        <w:t>mind</w:t>
      </w:r>
      <w:proofErr w:type="gramEnd"/>
    </w:p>
    <w:p w14:paraId="1FAB152C" w14:textId="52F64507" w:rsidR="00314F30" w:rsidRDefault="004A2B25" w:rsidP="00E04F1B">
      <w:pPr>
        <w:pStyle w:val="ListBullet"/>
      </w:pPr>
      <w:r>
        <w:t xml:space="preserve">it can be very hard if </w:t>
      </w:r>
      <w:r w:rsidR="00343DC5">
        <w:t xml:space="preserve">an ACCO does not fit </w:t>
      </w:r>
      <w:r w:rsidR="00E35DC9">
        <w:t>this operating</w:t>
      </w:r>
      <w:r w:rsidR="00343DC5">
        <w:t xml:space="preserve"> model </w:t>
      </w:r>
      <w:r w:rsidR="00E35DC9">
        <w:t xml:space="preserve">as </w:t>
      </w:r>
      <w:r w:rsidR="00343DC5">
        <w:t xml:space="preserve">they miss out on </w:t>
      </w:r>
      <w:proofErr w:type="gramStart"/>
      <w:r w:rsidR="00343DC5">
        <w:t>funds</w:t>
      </w:r>
      <w:proofErr w:type="gramEnd"/>
    </w:p>
    <w:p w14:paraId="7369133B" w14:textId="0CF05811" w:rsidR="00314F30" w:rsidRDefault="00004C17" w:rsidP="00E04F1B">
      <w:pPr>
        <w:pStyle w:val="ListBullet"/>
      </w:pPr>
      <w:r>
        <w:t>the types of programs ACCOs</w:t>
      </w:r>
      <w:r w:rsidR="00481813">
        <w:t xml:space="preserve"> deliver</w:t>
      </w:r>
      <w:r w:rsidR="00314F30">
        <w:t xml:space="preserve"> do not always fit into the rules</w:t>
      </w:r>
      <w:r w:rsidR="00FC1DD6">
        <w:t>.</w:t>
      </w:r>
      <w:r w:rsidR="00E96559">
        <w:t xml:space="preserve"> </w:t>
      </w:r>
    </w:p>
    <w:p w14:paraId="044FEE94" w14:textId="4681EF55" w:rsidR="00314F30" w:rsidRDefault="009D46D6" w:rsidP="00EF1809">
      <w:pPr>
        <w:pStyle w:val="BodyText"/>
      </w:pPr>
      <w:r>
        <w:t>Th</w:t>
      </w:r>
      <w:r w:rsidR="00314F30">
        <w:t xml:space="preserve">e last point really </w:t>
      </w:r>
      <w:r>
        <w:t xml:space="preserve">affects ACCOs </w:t>
      </w:r>
      <w:r w:rsidR="00314F30">
        <w:t>who spend a lot of time with clients or families with:</w:t>
      </w:r>
    </w:p>
    <w:p w14:paraId="0F73CD92" w14:textId="597791CB" w:rsidR="00314F30" w:rsidRDefault="009D46D6" w:rsidP="00E04F1B">
      <w:pPr>
        <w:pStyle w:val="ListBullet"/>
      </w:pPr>
      <w:r>
        <w:t>wrap</w:t>
      </w:r>
      <w:r w:rsidR="0043707A">
        <w:noBreakHyphen/>
      </w:r>
      <w:r>
        <w:t xml:space="preserve">around services </w:t>
      </w:r>
    </w:p>
    <w:p w14:paraId="09B8DCA9" w14:textId="1A1DFFA8" w:rsidR="00AC62C6" w:rsidRDefault="00580E9B" w:rsidP="00E04F1B">
      <w:pPr>
        <w:pStyle w:val="ListBullet"/>
      </w:pPr>
      <w:r>
        <w:t>trauma</w:t>
      </w:r>
      <w:r w:rsidR="0043707A">
        <w:noBreakHyphen/>
      </w:r>
      <w:r>
        <w:t>informed services</w:t>
      </w:r>
      <w:r w:rsidR="002206BF">
        <w:t xml:space="preserve">. </w:t>
      </w:r>
    </w:p>
    <w:p w14:paraId="23CC51C6" w14:textId="0A352BE5" w:rsidR="00314F30" w:rsidRDefault="00314F30" w:rsidP="00EF1809">
      <w:pPr>
        <w:pStyle w:val="BodyText"/>
      </w:pPr>
      <w:r>
        <w:t xml:space="preserve">There </w:t>
      </w:r>
      <w:r w:rsidR="00AA2BD1">
        <w:t>was</w:t>
      </w:r>
      <w:r>
        <w:t xml:space="preserve"> a</w:t>
      </w:r>
      <w:r w:rsidR="00954D40">
        <w:t xml:space="preserve"> view that</w:t>
      </w:r>
      <w:r w:rsidR="00BA782F">
        <w:t xml:space="preserve"> government</w:t>
      </w:r>
      <w:r w:rsidR="00954D40">
        <w:t>s</w:t>
      </w:r>
      <w:r w:rsidR="0015271F">
        <w:t xml:space="preserve"> do not </w:t>
      </w:r>
      <w:r w:rsidR="00AA2BD1">
        <w:t xml:space="preserve">know </w:t>
      </w:r>
      <w:r w:rsidR="00BA782F">
        <w:t xml:space="preserve">that the </w:t>
      </w:r>
      <w:r w:rsidR="00AA2BD1">
        <w:t xml:space="preserve">types </w:t>
      </w:r>
      <w:r w:rsidR="00BA782F">
        <w:t xml:space="preserve">of issues </w:t>
      </w:r>
      <w:r w:rsidR="00AA2BD1">
        <w:t xml:space="preserve">differ </w:t>
      </w:r>
      <w:r w:rsidR="00BA782F">
        <w:t xml:space="preserve">for Aboriginal and Torres Strait Islander people. </w:t>
      </w:r>
    </w:p>
    <w:p w14:paraId="342A3683" w14:textId="61D42E97" w:rsidR="00AA2BD1" w:rsidRDefault="001E610B" w:rsidP="00EF1809">
      <w:pPr>
        <w:pStyle w:val="BodyText"/>
      </w:pPr>
      <w:r>
        <w:t xml:space="preserve">ACCOs </w:t>
      </w:r>
      <w:r w:rsidR="00AA2BD1">
        <w:t>said</w:t>
      </w:r>
      <w:r w:rsidR="00F733AE">
        <w:t xml:space="preserve"> government</w:t>
      </w:r>
      <w:r w:rsidR="00F533DC">
        <w:t>s</w:t>
      </w:r>
      <w:r w:rsidR="00F733AE">
        <w:t xml:space="preserve"> </w:t>
      </w:r>
      <w:r w:rsidR="00A304BE">
        <w:t xml:space="preserve">do not understand </w:t>
      </w:r>
      <w:r w:rsidR="00EA4EF1">
        <w:t xml:space="preserve">that </w:t>
      </w:r>
      <w:r w:rsidR="00A304BE">
        <w:t xml:space="preserve">they work holistically </w:t>
      </w:r>
      <w:r w:rsidR="008A049E">
        <w:t>and with families</w:t>
      </w:r>
      <w:r w:rsidR="00AA2BD1">
        <w:t>.</w:t>
      </w:r>
      <w:r w:rsidR="008A049E">
        <w:t xml:space="preserve"> </w:t>
      </w:r>
      <w:r w:rsidR="00AA2BD1">
        <w:t>G</w:t>
      </w:r>
      <w:r w:rsidR="008A049E">
        <w:t>overnment</w:t>
      </w:r>
      <w:r w:rsidR="00F533DC">
        <w:t>s</w:t>
      </w:r>
      <w:r w:rsidR="008A049E">
        <w:t xml:space="preserve"> </w:t>
      </w:r>
      <w:r w:rsidR="00AA2BD1">
        <w:t xml:space="preserve">are used to supporting </w:t>
      </w:r>
      <w:r w:rsidR="008A049E">
        <w:t>individuals</w:t>
      </w:r>
      <w:r w:rsidR="00AA2BD1">
        <w:t>.</w:t>
      </w:r>
      <w:r w:rsidR="008A049E">
        <w:t xml:space="preserve"> </w:t>
      </w:r>
      <w:r w:rsidR="00AA2BD1">
        <w:t>T</w:t>
      </w:r>
      <w:r w:rsidR="004D036A">
        <w:t xml:space="preserve">his does not work with Aboriginal and Torres Strait Islander </w:t>
      </w:r>
      <w:r w:rsidR="00CF2633">
        <w:t>communities</w:t>
      </w:r>
      <w:r w:rsidR="00AA2BD1">
        <w:t>.</w:t>
      </w:r>
      <w:r w:rsidR="00CF2633">
        <w:t xml:space="preserve"> </w:t>
      </w:r>
      <w:r w:rsidR="00AA2BD1">
        <w:t>S</w:t>
      </w:r>
      <w:r w:rsidR="00CF2633">
        <w:t>olutions depend on working with the whole family.</w:t>
      </w:r>
      <w:r w:rsidR="00392FA9">
        <w:t xml:space="preserve"> </w:t>
      </w:r>
    </w:p>
    <w:p w14:paraId="4A2397FC" w14:textId="16E6B162" w:rsidR="00AA2BD1" w:rsidRDefault="007547A2" w:rsidP="00EF1809">
      <w:pPr>
        <w:pStyle w:val="BodyText"/>
      </w:pPr>
      <w:r>
        <w:t xml:space="preserve">When </w:t>
      </w:r>
      <w:r w:rsidR="00AA2BD1">
        <w:t xml:space="preserve">mainstream </w:t>
      </w:r>
      <w:r>
        <w:t xml:space="preserve">services are </w:t>
      </w:r>
      <w:r w:rsidR="00217E2A">
        <w:t xml:space="preserve">given </w:t>
      </w:r>
      <w:r>
        <w:t>to Aboriginal and Torres Strait Islander</w:t>
      </w:r>
      <w:r w:rsidR="00392FA9">
        <w:t xml:space="preserve"> communities</w:t>
      </w:r>
      <w:r>
        <w:t xml:space="preserve">, they </w:t>
      </w:r>
      <w:r w:rsidR="000B0776">
        <w:t>may</w:t>
      </w:r>
      <w:r w:rsidR="00AA2BD1">
        <w:t>:</w:t>
      </w:r>
    </w:p>
    <w:p w14:paraId="4F6BAC42" w14:textId="60ADB37C" w:rsidR="00AA2BD1" w:rsidRDefault="00AA2BD1" w:rsidP="00E04F1B">
      <w:pPr>
        <w:pStyle w:val="ListBullet"/>
      </w:pPr>
      <w:r>
        <w:t xml:space="preserve">be </w:t>
      </w:r>
      <w:r w:rsidR="00392FA9">
        <w:t xml:space="preserve">unfit for </w:t>
      </w:r>
      <w:proofErr w:type="gramStart"/>
      <w:r w:rsidR="00392FA9">
        <w:t>purpose</w:t>
      </w:r>
      <w:proofErr w:type="gramEnd"/>
      <w:r w:rsidR="00392FA9">
        <w:t xml:space="preserve"> </w:t>
      </w:r>
    </w:p>
    <w:p w14:paraId="2F9151B8" w14:textId="5727E114" w:rsidR="00AA2BD1" w:rsidRDefault="00430D23" w:rsidP="00E04F1B">
      <w:pPr>
        <w:pStyle w:val="ListBullet"/>
      </w:pPr>
      <w:r>
        <w:t>cause more harm</w:t>
      </w:r>
      <w:r w:rsidR="003843FE">
        <w:t>.</w:t>
      </w:r>
      <w:r w:rsidR="005B4A20">
        <w:t xml:space="preserve"> </w:t>
      </w:r>
    </w:p>
    <w:p w14:paraId="31EE1B48" w14:textId="77777777" w:rsidR="00AA2BD1" w:rsidRDefault="004504EC" w:rsidP="00EF1809">
      <w:pPr>
        <w:pStyle w:val="BodyText"/>
      </w:pPr>
      <w:r>
        <w:t>For example, we were told that i</w:t>
      </w:r>
      <w:r w:rsidR="005B4A20">
        <w:t>n the child protection sector, survivor</w:t>
      </w:r>
      <w:r w:rsidR="0043707A">
        <w:noBreakHyphen/>
      </w:r>
      <w:r w:rsidR="005B4A20">
        <w:t xml:space="preserve">led organisations can </w:t>
      </w:r>
      <w:r w:rsidR="00B92112" w:rsidRPr="00D41E8A">
        <w:t>deliver models of care that focus on</w:t>
      </w:r>
      <w:r w:rsidR="00AA2BD1">
        <w:t>:</w:t>
      </w:r>
    </w:p>
    <w:p w14:paraId="19701407" w14:textId="2FF29968" w:rsidR="00AA2BD1" w:rsidRDefault="00B92112" w:rsidP="00E04F1B">
      <w:pPr>
        <w:pStyle w:val="ListBullet"/>
      </w:pPr>
      <w:r w:rsidRPr="00D41E8A">
        <w:t>healing</w:t>
      </w:r>
    </w:p>
    <w:p w14:paraId="132E4D69" w14:textId="16FF077C" w:rsidR="00AA2BD1" w:rsidRDefault="00B92112" w:rsidP="00E04F1B">
      <w:pPr>
        <w:pStyle w:val="ListBullet"/>
      </w:pPr>
      <w:r w:rsidRPr="00D41E8A">
        <w:t xml:space="preserve">cultural connection </w:t>
      </w:r>
    </w:p>
    <w:p w14:paraId="215511F8" w14:textId="50CEEA3A" w:rsidR="00AA2BD1" w:rsidRDefault="00B92112" w:rsidP="00E04F1B">
      <w:pPr>
        <w:pStyle w:val="ListBullet"/>
      </w:pPr>
      <w:r w:rsidRPr="00D41E8A">
        <w:t>family relationships</w:t>
      </w:r>
      <w:r w:rsidR="00AA2BD1">
        <w:t>.</w:t>
      </w:r>
      <w:r w:rsidRPr="00D41E8A">
        <w:t xml:space="preserve"> </w:t>
      </w:r>
    </w:p>
    <w:p w14:paraId="65989A4B" w14:textId="6EB3E3F4" w:rsidR="00AA2BD1" w:rsidRDefault="00AA2BD1" w:rsidP="00EF1809">
      <w:pPr>
        <w:pStyle w:val="BodyText"/>
      </w:pPr>
      <w:r>
        <w:t>B</w:t>
      </w:r>
      <w:r w:rsidR="008B52C2" w:rsidRPr="00D41E8A">
        <w:t xml:space="preserve">ut </w:t>
      </w:r>
      <w:r w:rsidR="001B633F">
        <w:t>we were also told they</w:t>
      </w:r>
      <w:r w:rsidR="00B92112" w:rsidRPr="00D41E8A">
        <w:t xml:space="preserve"> </w:t>
      </w:r>
      <w:r>
        <w:t xml:space="preserve">do not have resources </w:t>
      </w:r>
      <w:r w:rsidR="00B92112" w:rsidRPr="00D41E8A">
        <w:t>to do this work</w:t>
      </w:r>
      <w:r w:rsidR="008B52C2" w:rsidRPr="00D41E8A">
        <w:t xml:space="preserve">. </w:t>
      </w:r>
    </w:p>
    <w:p w14:paraId="2B0A5C90" w14:textId="7A8F0CB8" w:rsidR="00AA2BD1" w:rsidRDefault="00AA2BD1" w:rsidP="00EF1809">
      <w:pPr>
        <w:pStyle w:val="BodyText"/>
      </w:pPr>
      <w:r>
        <w:t>W</w:t>
      </w:r>
      <w:r w:rsidR="00D15CDA">
        <w:t xml:space="preserve">e </w:t>
      </w:r>
      <w:r>
        <w:t xml:space="preserve">also </w:t>
      </w:r>
      <w:r w:rsidR="00D15CDA">
        <w:t xml:space="preserve">heard that mainstream </w:t>
      </w:r>
      <w:r w:rsidR="004C7DB1">
        <w:t xml:space="preserve">feminist approaches </w:t>
      </w:r>
      <w:r w:rsidR="00E5781F">
        <w:t xml:space="preserve">to </w:t>
      </w:r>
      <w:r w:rsidR="00370933">
        <w:t xml:space="preserve">domestic and family violence </w:t>
      </w:r>
      <w:r>
        <w:t xml:space="preserve">do not account for </w:t>
      </w:r>
      <w:r w:rsidR="00EA05EA">
        <w:t>causes from</w:t>
      </w:r>
      <w:r>
        <w:t>:</w:t>
      </w:r>
      <w:r w:rsidR="00EA05EA">
        <w:t xml:space="preserve"> </w:t>
      </w:r>
    </w:p>
    <w:p w14:paraId="05DB43EC" w14:textId="5CE7E4B4" w:rsidR="00AA2BD1" w:rsidRDefault="00EA05EA" w:rsidP="00E04F1B">
      <w:pPr>
        <w:pStyle w:val="ListBullet"/>
      </w:pPr>
      <w:r>
        <w:t>intergenerational traum</w:t>
      </w:r>
      <w:r w:rsidR="00540430">
        <w:t>a</w:t>
      </w:r>
      <w:r w:rsidR="00C96EBD">
        <w:t xml:space="preserve"> </w:t>
      </w:r>
    </w:p>
    <w:p w14:paraId="671CF08E" w14:textId="0E419AC6" w:rsidR="009D46D6" w:rsidRPr="00CD7D11" w:rsidRDefault="00C96EBD" w:rsidP="00E04F1B">
      <w:pPr>
        <w:pStyle w:val="ListBullet"/>
      </w:pPr>
      <w:r w:rsidRPr="00CD7D11">
        <w:t xml:space="preserve">disempowerment. </w:t>
      </w:r>
    </w:p>
    <w:p w14:paraId="2BE5E523" w14:textId="177D74BF" w:rsidR="00AA2BD1" w:rsidRDefault="00381615" w:rsidP="00AA2BD1">
      <w:pPr>
        <w:pStyle w:val="BodyText"/>
      </w:pPr>
      <w:r>
        <w:t xml:space="preserve">Many Aboriginal and Torres Strait Islander organisations </w:t>
      </w:r>
      <w:r w:rsidR="000A27E4">
        <w:t>said</w:t>
      </w:r>
      <w:r>
        <w:t xml:space="preserve"> that </w:t>
      </w:r>
      <w:r w:rsidR="001628DC">
        <w:t xml:space="preserve">the </w:t>
      </w:r>
      <w:r>
        <w:t xml:space="preserve">funding they </w:t>
      </w:r>
      <w:r w:rsidR="00AA2BD1">
        <w:t xml:space="preserve">get </w:t>
      </w:r>
      <w:r>
        <w:t>does not cover</w:t>
      </w:r>
      <w:r w:rsidR="00AA2BD1">
        <w:t xml:space="preserve"> </w:t>
      </w:r>
      <w:r>
        <w:t>the full cost of providing services</w:t>
      </w:r>
      <w:r w:rsidR="00AA2BD1">
        <w:t>. For example:</w:t>
      </w:r>
    </w:p>
    <w:p w14:paraId="340DC691" w14:textId="025D0629" w:rsidR="00AA2BD1" w:rsidRDefault="00F733AE" w:rsidP="00E04F1B">
      <w:pPr>
        <w:pStyle w:val="ListBullet"/>
      </w:pPr>
      <w:r>
        <w:lastRenderedPageBreak/>
        <w:t xml:space="preserve">funding </w:t>
      </w:r>
      <w:r w:rsidR="00381615">
        <w:t xml:space="preserve">for </w:t>
      </w:r>
      <w:r w:rsidR="00AA2BD1">
        <w:t xml:space="preserve">transport </w:t>
      </w:r>
      <w:r w:rsidR="00381615">
        <w:t>costs to deliver</w:t>
      </w:r>
      <w:r w:rsidR="00AA2BD1">
        <w:t xml:space="preserve">: </w:t>
      </w:r>
    </w:p>
    <w:p w14:paraId="1E0546D2" w14:textId="45C207CB" w:rsidR="00AA2BD1" w:rsidRDefault="00381615" w:rsidP="00E04F1B">
      <w:pPr>
        <w:pStyle w:val="ListBullet2"/>
      </w:pPr>
      <w:r>
        <w:t xml:space="preserve">health services </w:t>
      </w:r>
    </w:p>
    <w:p w14:paraId="5350278F" w14:textId="2E94D03C" w:rsidR="00AA2BD1" w:rsidRDefault="00381615" w:rsidP="00E04F1B">
      <w:pPr>
        <w:pStyle w:val="ListBullet2"/>
      </w:pPr>
      <w:r>
        <w:t xml:space="preserve">remote service delivery. </w:t>
      </w:r>
    </w:p>
    <w:p w14:paraId="224B21DA" w14:textId="3E1E1604" w:rsidR="00664C7D" w:rsidRDefault="00664C7D" w:rsidP="00E04F1B">
      <w:pPr>
        <w:pStyle w:val="ListBullet"/>
      </w:pPr>
      <w:r>
        <w:t>investment in infrastructure and capital works to deliver services</w:t>
      </w:r>
      <w:r w:rsidR="00AA2BD1">
        <w:t xml:space="preserve"> well or improve them</w:t>
      </w:r>
      <w:r>
        <w:t xml:space="preserve">. </w:t>
      </w:r>
    </w:p>
    <w:p w14:paraId="28212DB3" w14:textId="5315657D" w:rsidR="00CC3D3C" w:rsidRDefault="00CC3D3C" w:rsidP="00664C7D">
      <w:pPr>
        <w:pStyle w:val="BodyText"/>
      </w:pPr>
      <w:r>
        <w:t>For more stable program and service delivery from ACCOs,</w:t>
      </w:r>
      <w:r w:rsidR="00941472">
        <w:t xml:space="preserve"> several organisations</w:t>
      </w:r>
      <w:r>
        <w:t xml:space="preserve"> said there needs to be:</w:t>
      </w:r>
    </w:p>
    <w:p w14:paraId="4FEDB1F1" w14:textId="07AEDB10" w:rsidR="00CC3D3C" w:rsidRDefault="00664C7D" w:rsidP="00E04F1B">
      <w:pPr>
        <w:pStyle w:val="ListBullet"/>
      </w:pPr>
      <w:r>
        <w:t xml:space="preserve">ongoing funding arrangements </w:t>
      </w:r>
    </w:p>
    <w:p w14:paraId="0D621872" w14:textId="5A16B8C5" w:rsidR="00CC3D3C" w:rsidRDefault="00664C7D" w:rsidP="00E04F1B">
      <w:pPr>
        <w:pStyle w:val="ListBullet"/>
      </w:pPr>
      <w:r>
        <w:t xml:space="preserve">longer terms grants. </w:t>
      </w:r>
    </w:p>
    <w:p w14:paraId="1126C0AE" w14:textId="34BB541B" w:rsidR="00CC3D3C" w:rsidRDefault="00664C7D" w:rsidP="00664C7D">
      <w:pPr>
        <w:pStyle w:val="BodyText"/>
      </w:pPr>
      <w:r>
        <w:t>We heard</w:t>
      </w:r>
      <w:r w:rsidR="00217E2A">
        <w:t xml:space="preserve"> examples of</w:t>
      </w:r>
      <w:r w:rsidR="00CC3D3C">
        <w:t>:</w:t>
      </w:r>
    </w:p>
    <w:p w14:paraId="375E6CC1" w14:textId="1B028E4B" w:rsidR="00664C7D" w:rsidRDefault="00664C7D" w:rsidP="00E04F1B">
      <w:pPr>
        <w:pStyle w:val="ListBullet"/>
      </w:pPr>
      <w:r>
        <w:t>very short funding (including 12</w:t>
      </w:r>
      <w:r w:rsidR="00F83174">
        <w:t>-</w:t>
      </w:r>
      <w:r>
        <w:t xml:space="preserve">month grants) </w:t>
      </w:r>
      <w:r w:rsidR="00CC3D3C">
        <w:t xml:space="preserve">to deliver </w:t>
      </w:r>
      <w:r>
        <w:t xml:space="preserve">essential services, such as health </w:t>
      </w:r>
      <w:proofErr w:type="gramStart"/>
      <w:r>
        <w:t>services</w:t>
      </w:r>
      <w:proofErr w:type="gramEnd"/>
    </w:p>
    <w:p w14:paraId="198382DC" w14:textId="1696E5D9" w:rsidR="00CC3D3C" w:rsidRDefault="00CC3D3C" w:rsidP="00E04F1B">
      <w:pPr>
        <w:pStyle w:val="ListBullet"/>
      </w:pPr>
      <w:r>
        <w:t>g</w:t>
      </w:r>
      <w:r w:rsidR="00F733AE">
        <w:t xml:space="preserve">overnment funding </w:t>
      </w:r>
      <w:r w:rsidR="00217E2A">
        <w:t>coming</w:t>
      </w:r>
      <w:r>
        <w:t xml:space="preserve"> </w:t>
      </w:r>
      <w:r w:rsidR="00F733AE">
        <w:t xml:space="preserve">with </w:t>
      </w:r>
      <w:r w:rsidR="008B27F2">
        <w:t xml:space="preserve">conditions, which can </w:t>
      </w:r>
      <w:r>
        <w:t xml:space="preserve">make it harder to get </w:t>
      </w:r>
      <w:r w:rsidR="008B27F2">
        <w:t>funding</w:t>
      </w:r>
      <w:r w:rsidR="00EC1C5C">
        <w:t xml:space="preserve">. </w:t>
      </w:r>
    </w:p>
    <w:p w14:paraId="53DB11AC" w14:textId="77777777" w:rsidR="00CC3D3C" w:rsidRDefault="00EC1C5C" w:rsidP="00EF1809">
      <w:pPr>
        <w:pStyle w:val="BodyText"/>
      </w:pPr>
      <w:r>
        <w:t>One</w:t>
      </w:r>
      <w:r w:rsidR="008D345D">
        <w:t xml:space="preserve"> </w:t>
      </w:r>
      <w:r w:rsidR="00DC67E4">
        <w:t>Aboriginal and Torres Strait Islander</w:t>
      </w:r>
      <w:r w:rsidR="008D345D">
        <w:t xml:space="preserve"> organisation </w:t>
      </w:r>
      <w:r w:rsidR="000A27E4">
        <w:t>said</w:t>
      </w:r>
      <w:r w:rsidR="008D345D">
        <w:t xml:space="preserve"> it was easier to deal with a major bank than seek government funding. </w:t>
      </w:r>
    </w:p>
    <w:p w14:paraId="7278AA44" w14:textId="7EB50257" w:rsidR="00CC3D3C" w:rsidRDefault="00735EEB" w:rsidP="00EF1809">
      <w:pPr>
        <w:pStyle w:val="BodyText"/>
      </w:pPr>
      <w:r>
        <w:t>An</w:t>
      </w:r>
      <w:r w:rsidRPr="00D41E8A">
        <w:t xml:space="preserve"> ACCO </w:t>
      </w:r>
      <w:r w:rsidR="000A27E4">
        <w:t>said</w:t>
      </w:r>
      <w:r w:rsidRPr="00D41E8A">
        <w:t xml:space="preserve"> that </w:t>
      </w:r>
      <w:r w:rsidR="00CC3D3C">
        <w:t xml:space="preserve">it is normal </w:t>
      </w:r>
      <w:r w:rsidRPr="00D41E8A">
        <w:t xml:space="preserve">to be a </w:t>
      </w:r>
      <w:r w:rsidR="00CC3D3C">
        <w:t>transaction.</w:t>
      </w:r>
      <w:r w:rsidRPr="00D41E8A">
        <w:t xml:space="preserve"> ACCOs </w:t>
      </w:r>
      <w:r w:rsidR="00CC3D3C">
        <w:t>must</w:t>
      </w:r>
      <w:r w:rsidRPr="00D41E8A">
        <w:t xml:space="preserve"> work to </w:t>
      </w:r>
      <w:r>
        <w:t xml:space="preserve">a </w:t>
      </w:r>
      <w:proofErr w:type="gramStart"/>
      <w:r w:rsidRPr="00D41E8A">
        <w:t>budget and</w:t>
      </w:r>
      <w:r>
        <w:t xml:space="preserve"> key performance indicators (KPI)</w:t>
      </w:r>
      <w:proofErr w:type="gramEnd"/>
      <w:r w:rsidR="00CC3D3C">
        <w:t>,</w:t>
      </w:r>
      <w:r w:rsidR="00410846">
        <w:t xml:space="preserve"> </w:t>
      </w:r>
      <w:r w:rsidR="00CC3D3C">
        <w:t>which</w:t>
      </w:r>
      <w:r w:rsidR="00410846">
        <w:t xml:space="preserve"> governme</w:t>
      </w:r>
      <w:r w:rsidR="00104C19">
        <w:t>n</w:t>
      </w:r>
      <w:r w:rsidR="00410846">
        <w:t>t</w:t>
      </w:r>
      <w:r w:rsidR="00CC3D3C">
        <w:t xml:space="preserve"> chooses.</w:t>
      </w:r>
      <w:r>
        <w:t xml:space="preserve"> </w:t>
      </w:r>
      <w:r w:rsidR="00CC3D3C">
        <w:t>ACCOs cannot then say</w:t>
      </w:r>
      <w:r w:rsidR="00410846">
        <w:t xml:space="preserve"> </w:t>
      </w:r>
      <w:r w:rsidR="00CC3D3C">
        <w:t>what</w:t>
      </w:r>
      <w:r w:rsidR="00410846">
        <w:t xml:space="preserve"> </w:t>
      </w:r>
      <w:proofErr w:type="gramStart"/>
      <w:r w:rsidR="00410846">
        <w:t>communities</w:t>
      </w:r>
      <w:proofErr w:type="gramEnd"/>
      <w:r w:rsidR="00410846">
        <w:t xml:space="preserve"> </w:t>
      </w:r>
      <w:r w:rsidR="00104C19">
        <w:t>value</w:t>
      </w:r>
      <w:r w:rsidR="00CC3D3C">
        <w:t xml:space="preserve"> most</w:t>
      </w:r>
      <w:r w:rsidR="00104C19">
        <w:t xml:space="preserve">, and </w:t>
      </w:r>
      <w:r w:rsidR="00CC3D3C">
        <w:t>make</w:t>
      </w:r>
      <w:r w:rsidR="00CC3D3C" w:rsidRPr="00D41E8A">
        <w:t xml:space="preserve"> </w:t>
      </w:r>
      <w:r w:rsidRPr="00D41E8A">
        <w:t xml:space="preserve">and </w:t>
      </w:r>
      <w:r w:rsidR="00CC3D3C">
        <w:t>give</w:t>
      </w:r>
      <w:r w:rsidR="00CC3D3C" w:rsidRPr="00D41E8A">
        <w:t xml:space="preserve"> </w:t>
      </w:r>
      <w:r w:rsidR="00CC3D3C">
        <w:t xml:space="preserve">useful </w:t>
      </w:r>
      <w:r w:rsidRPr="00D41E8A">
        <w:t xml:space="preserve">services that target </w:t>
      </w:r>
      <w:r w:rsidR="00CC3D3C">
        <w:t>needs</w:t>
      </w:r>
      <w:r>
        <w:t xml:space="preserve">. </w:t>
      </w:r>
    </w:p>
    <w:p w14:paraId="74228FAC" w14:textId="23E10DB4" w:rsidR="00C04E18" w:rsidRDefault="00B551B5" w:rsidP="00EF1809">
      <w:pPr>
        <w:pStyle w:val="BodyText"/>
      </w:pPr>
      <w:r>
        <w:t xml:space="preserve">Some </w:t>
      </w:r>
      <w:r w:rsidR="00735EEB">
        <w:t>ACCOs</w:t>
      </w:r>
      <w:r w:rsidR="00CD5315">
        <w:t xml:space="preserve"> said they </w:t>
      </w:r>
      <w:r w:rsidR="007C57CE">
        <w:t>spend</w:t>
      </w:r>
      <w:r w:rsidR="00E07AA3">
        <w:t xml:space="preserve"> a lot of time </w:t>
      </w:r>
      <w:r w:rsidR="004503E7">
        <w:t>getting contracts right</w:t>
      </w:r>
      <w:r w:rsidR="00CC3D3C">
        <w:t>.</w:t>
      </w:r>
      <w:r w:rsidR="004503E7">
        <w:t xml:space="preserve"> </w:t>
      </w:r>
      <w:r w:rsidR="00CC3D3C">
        <w:t>They teach</w:t>
      </w:r>
      <w:r w:rsidR="00E07AA3">
        <w:t xml:space="preserve"> funders about </w:t>
      </w:r>
      <w:r w:rsidR="00334FEC">
        <w:t>KPIs</w:t>
      </w:r>
      <w:r w:rsidR="00E07AA3">
        <w:t xml:space="preserve"> that align with Aboriginal and Torres Strait Islander </w:t>
      </w:r>
      <w:r w:rsidR="0078116F">
        <w:t>clients</w:t>
      </w:r>
      <w:r w:rsidR="00334FEC">
        <w:t>’ needs</w:t>
      </w:r>
      <w:r w:rsidR="00735EEB">
        <w:t>.</w:t>
      </w:r>
      <w:r w:rsidR="00E07AA3">
        <w:t xml:space="preserve"> </w:t>
      </w:r>
      <w:r w:rsidR="00087236">
        <w:t xml:space="preserve">One </w:t>
      </w:r>
      <w:r w:rsidR="005215E4">
        <w:t xml:space="preserve">organisation </w:t>
      </w:r>
      <w:r w:rsidR="00334FEC">
        <w:t>said</w:t>
      </w:r>
      <w:r w:rsidR="003A707A">
        <w:t xml:space="preserve"> </w:t>
      </w:r>
      <w:r w:rsidR="00A350A9">
        <w:t>government KPI</w:t>
      </w:r>
      <w:r w:rsidR="00216FA3">
        <w:t>s</w:t>
      </w:r>
      <w:r w:rsidR="00A350A9">
        <w:t xml:space="preserve"> </w:t>
      </w:r>
      <w:r w:rsidR="00334FEC">
        <w:t xml:space="preserve">are </w:t>
      </w:r>
      <w:r w:rsidR="0096540E">
        <w:t xml:space="preserve">‘unfit for purpose’. </w:t>
      </w:r>
    </w:p>
    <w:p w14:paraId="3C75561B" w14:textId="4B5FEFBE" w:rsidR="00334FEC" w:rsidRDefault="00334FEC" w:rsidP="00EF1809">
      <w:pPr>
        <w:pStyle w:val="BodyText"/>
      </w:pPr>
      <w:r>
        <w:t>S</w:t>
      </w:r>
      <w:r w:rsidR="00941472">
        <w:t>everal</w:t>
      </w:r>
      <w:r>
        <w:t xml:space="preserve"> </w:t>
      </w:r>
      <w:r w:rsidR="00214AE2">
        <w:t xml:space="preserve">Aboriginal and Torres Strait Islander organisations </w:t>
      </w:r>
      <w:r w:rsidR="001A1179">
        <w:t>said</w:t>
      </w:r>
      <w:r w:rsidR="00214AE2">
        <w:t xml:space="preserve"> </w:t>
      </w:r>
      <w:r w:rsidR="001B73A7">
        <w:t xml:space="preserve">they are now saying no to programs and funding if they do not fit with their priorities and models of care. </w:t>
      </w:r>
      <w:r w:rsidR="00121B07">
        <w:t>If they can find other funding</w:t>
      </w:r>
      <w:r w:rsidR="00E83C37">
        <w:t>,</w:t>
      </w:r>
      <w:r w:rsidR="00121B07">
        <w:t xml:space="preserve"> they</w:t>
      </w:r>
      <w:r>
        <w:t>:</w:t>
      </w:r>
    </w:p>
    <w:p w14:paraId="24CBE54E" w14:textId="34E2BE31" w:rsidR="00334FEC" w:rsidRDefault="00334FEC" w:rsidP="00E04F1B">
      <w:pPr>
        <w:pStyle w:val="ListBullet"/>
      </w:pPr>
      <w:r>
        <w:t>avoid</w:t>
      </w:r>
      <w:r w:rsidR="00AF7A65">
        <w:t xml:space="preserve"> government funding with its </w:t>
      </w:r>
      <w:proofErr w:type="gramStart"/>
      <w:r w:rsidR="00217E2A">
        <w:t>duties</w:t>
      </w:r>
      <w:proofErr w:type="gramEnd"/>
    </w:p>
    <w:p w14:paraId="2C828133" w14:textId="661A42BE" w:rsidR="00334FEC" w:rsidRDefault="00217E2A" w:rsidP="00E04F1B">
      <w:pPr>
        <w:pStyle w:val="ListBullet"/>
      </w:pPr>
      <w:r>
        <w:t xml:space="preserve">choose </w:t>
      </w:r>
      <w:r w:rsidR="004B1287">
        <w:t>grants</w:t>
      </w:r>
      <w:r>
        <w:t xml:space="preserve"> in a way</w:t>
      </w:r>
      <w:r w:rsidR="004B1287">
        <w:t xml:space="preserve"> </w:t>
      </w:r>
      <w:r>
        <w:t xml:space="preserve">that </w:t>
      </w:r>
      <w:r w:rsidR="00206370">
        <w:t>avoid</w:t>
      </w:r>
      <w:r>
        <w:t>s</w:t>
      </w:r>
      <w:r w:rsidR="00206370">
        <w:t xml:space="preserve"> too many small grants</w:t>
      </w:r>
      <w:r>
        <w:t xml:space="preserve"> (t</w:t>
      </w:r>
      <w:r w:rsidR="00334FEC">
        <w:t xml:space="preserve">hese end up </w:t>
      </w:r>
      <w:r w:rsidR="00206370">
        <w:t xml:space="preserve">costing more </w:t>
      </w:r>
      <w:r w:rsidR="00922904">
        <w:t xml:space="preserve">to apply for and report </w:t>
      </w:r>
      <w:r w:rsidR="00334FEC">
        <w:t xml:space="preserve">on </w:t>
      </w:r>
      <w:r w:rsidR="00206370">
        <w:t xml:space="preserve">than </w:t>
      </w:r>
      <w:r w:rsidR="00922904">
        <w:t>the funds</w:t>
      </w:r>
      <w:r w:rsidR="00206370">
        <w:t xml:space="preserve"> they </w:t>
      </w:r>
      <w:r w:rsidR="00334FEC">
        <w:t>get</w:t>
      </w:r>
      <w:r>
        <w:t>)</w:t>
      </w:r>
      <w:r w:rsidR="00206370">
        <w:t xml:space="preserve">. </w:t>
      </w:r>
    </w:p>
    <w:p w14:paraId="1D5C6081" w14:textId="6345645F" w:rsidR="004503E7" w:rsidRDefault="009F2B1A" w:rsidP="00EF1809">
      <w:pPr>
        <w:pStyle w:val="BodyText"/>
      </w:pPr>
      <w:r>
        <w:t xml:space="preserve">We also heard </w:t>
      </w:r>
      <w:r w:rsidR="00334FEC">
        <w:t xml:space="preserve">about </w:t>
      </w:r>
      <w:r w:rsidR="000C64F3">
        <w:t xml:space="preserve">‘lifting and shifting’ </w:t>
      </w:r>
      <w:r w:rsidR="00791350">
        <w:t xml:space="preserve">a </w:t>
      </w:r>
      <w:r>
        <w:t>mainstream</w:t>
      </w:r>
      <w:r w:rsidR="000C64F3">
        <w:t xml:space="preserve"> service </w:t>
      </w:r>
      <w:r w:rsidR="00334FEC">
        <w:t xml:space="preserve">to ACCOs. When this service does not meet </w:t>
      </w:r>
      <w:r w:rsidR="000C64F3">
        <w:t xml:space="preserve">the needs of Aboriginal and Torres Strait Islander communities </w:t>
      </w:r>
      <w:r w:rsidR="00334FEC">
        <w:t xml:space="preserve">the </w:t>
      </w:r>
      <w:r w:rsidR="007C6651">
        <w:t xml:space="preserve">risk </w:t>
      </w:r>
      <w:r w:rsidR="00334FEC">
        <w:t xml:space="preserve">shifts to </w:t>
      </w:r>
      <w:r w:rsidR="007C6651">
        <w:t>the ACCO</w:t>
      </w:r>
      <w:r w:rsidR="00904644">
        <w:t>.</w:t>
      </w:r>
    </w:p>
    <w:p w14:paraId="72EC21FD" w14:textId="056DCDE4" w:rsidR="00C609FB" w:rsidRDefault="00CB52A4" w:rsidP="00144560">
      <w:pPr>
        <w:pStyle w:val="Heading3-noTOC"/>
      </w:pPr>
      <w:r>
        <w:t>C</w:t>
      </w:r>
      <w:r w:rsidR="004E4127">
        <w:t xml:space="preserve">hallenges in building </w:t>
      </w:r>
      <w:r w:rsidR="006B42A7">
        <w:t xml:space="preserve">and sustaining </w:t>
      </w:r>
      <w:r w:rsidR="004E4127">
        <w:t xml:space="preserve">the workforce to support strong </w:t>
      </w:r>
      <w:proofErr w:type="gramStart"/>
      <w:r w:rsidR="004E4127">
        <w:t>sectors</w:t>
      </w:r>
      <w:proofErr w:type="gramEnd"/>
    </w:p>
    <w:p w14:paraId="6655D01C" w14:textId="77777777" w:rsidR="00334FEC" w:rsidRDefault="00B21E97" w:rsidP="005C687C">
      <w:pPr>
        <w:pStyle w:val="BodyText"/>
      </w:pPr>
      <w:r>
        <w:t xml:space="preserve">Aboriginal and Torres Strait Islander organisations </w:t>
      </w:r>
      <w:r w:rsidR="00635CD0">
        <w:t xml:space="preserve">and ACCOs </w:t>
      </w:r>
      <w:r>
        <w:t xml:space="preserve">raised </w:t>
      </w:r>
      <w:r w:rsidR="00635CD0">
        <w:t xml:space="preserve">concerns </w:t>
      </w:r>
      <w:r w:rsidR="00334FEC">
        <w:t>about:</w:t>
      </w:r>
    </w:p>
    <w:p w14:paraId="1727F185" w14:textId="615D0A11" w:rsidR="00334FEC" w:rsidRDefault="00635CD0" w:rsidP="00E04F1B">
      <w:pPr>
        <w:pStyle w:val="ListBullet"/>
      </w:pPr>
      <w:r>
        <w:t xml:space="preserve">building their workforces </w:t>
      </w:r>
    </w:p>
    <w:p w14:paraId="3623AEC9" w14:textId="77777777" w:rsidR="00334FEC" w:rsidRDefault="00635CD0" w:rsidP="00E04F1B">
      <w:pPr>
        <w:pStyle w:val="ListBullet"/>
      </w:pPr>
      <w:r>
        <w:t>retaining staff.</w:t>
      </w:r>
      <w:r w:rsidR="00C609FB">
        <w:t xml:space="preserve"> </w:t>
      </w:r>
    </w:p>
    <w:p w14:paraId="690FAC4B" w14:textId="5B8B2B6F" w:rsidR="005C687C" w:rsidRDefault="008B664F" w:rsidP="005C687C">
      <w:pPr>
        <w:pStyle w:val="BodyText"/>
      </w:pPr>
      <w:r>
        <w:t>For</w:t>
      </w:r>
      <w:r w:rsidR="006326D1">
        <w:t xml:space="preserve"> example, </w:t>
      </w:r>
      <w:r w:rsidR="00232A36">
        <w:t xml:space="preserve">an Aboriginal </w:t>
      </w:r>
      <w:r w:rsidR="009866DA">
        <w:t>and Torres Strait Islander</w:t>
      </w:r>
      <w:r w:rsidR="00232A36">
        <w:t xml:space="preserve"> </w:t>
      </w:r>
      <w:r w:rsidR="009C2A32">
        <w:t>organisation</w:t>
      </w:r>
      <w:r w:rsidR="00232A36">
        <w:t xml:space="preserve"> </w:t>
      </w:r>
      <w:r w:rsidR="00334FEC">
        <w:t xml:space="preserve">said </w:t>
      </w:r>
      <w:r w:rsidR="009246DD">
        <w:t>that</w:t>
      </w:r>
      <w:r w:rsidR="0009139A">
        <w:t xml:space="preserve"> community members </w:t>
      </w:r>
      <w:r w:rsidR="00CB25BA">
        <w:t xml:space="preserve">are often the only people </w:t>
      </w:r>
      <w:r w:rsidR="001B794E">
        <w:t xml:space="preserve">who can </w:t>
      </w:r>
      <w:r w:rsidR="00CB25BA">
        <w:t>pass on languages</w:t>
      </w:r>
      <w:r w:rsidR="0009139A">
        <w:t xml:space="preserve">. </w:t>
      </w:r>
      <w:r w:rsidR="00217E2A">
        <w:t xml:space="preserve">They should be able to teach languages in schools, even if they have not had formal training. </w:t>
      </w:r>
    </w:p>
    <w:p w14:paraId="1175FD2E" w14:textId="77777777" w:rsidR="006235DC" w:rsidRDefault="006235DC" w:rsidP="006235DC">
      <w:pPr>
        <w:pStyle w:val="BodyText"/>
      </w:pPr>
      <w:r>
        <w:t xml:space="preserve">Members of the Torres Strait meetings raised that Commonwealth and state government services hire local workers. ACCOs then cannot hire them. </w:t>
      </w:r>
    </w:p>
    <w:p w14:paraId="6EDDB453" w14:textId="0ABE298C" w:rsidR="001B794E" w:rsidRDefault="005C687C" w:rsidP="005C687C">
      <w:pPr>
        <w:pStyle w:val="BodyText"/>
      </w:pPr>
      <w:r>
        <w:t xml:space="preserve">ACCOs </w:t>
      </w:r>
      <w:r w:rsidR="006235DC">
        <w:t xml:space="preserve">said they </w:t>
      </w:r>
      <w:r w:rsidR="001B794E">
        <w:t>spend</w:t>
      </w:r>
      <w:r>
        <w:t xml:space="preserve"> a lot of </w:t>
      </w:r>
      <w:r w:rsidR="001B794E">
        <w:t>money and time</w:t>
      </w:r>
      <w:r>
        <w:t xml:space="preserve"> </w:t>
      </w:r>
      <w:r w:rsidR="001B794E">
        <w:t xml:space="preserve">to build up </w:t>
      </w:r>
      <w:r>
        <w:t>Aboriginal and Torres Strait Islander staff</w:t>
      </w:r>
      <w:r w:rsidR="001B794E">
        <w:t>.</w:t>
      </w:r>
      <w:r>
        <w:t xml:space="preserve"> </w:t>
      </w:r>
      <w:r w:rsidR="001B794E">
        <w:t>B</w:t>
      </w:r>
      <w:r w:rsidR="0000257C">
        <w:t xml:space="preserve">ut </w:t>
      </w:r>
      <w:r w:rsidR="001B794E">
        <w:t xml:space="preserve">it is hard to retain </w:t>
      </w:r>
      <w:r w:rsidR="00266CDF">
        <w:t xml:space="preserve">them </w:t>
      </w:r>
      <w:r w:rsidR="00D14AED">
        <w:t xml:space="preserve">when government </w:t>
      </w:r>
      <w:proofErr w:type="gramStart"/>
      <w:r w:rsidR="00217E2A">
        <w:t>pay</w:t>
      </w:r>
      <w:proofErr w:type="gramEnd"/>
      <w:r w:rsidR="00217E2A">
        <w:t xml:space="preserve"> </w:t>
      </w:r>
      <w:r w:rsidR="00D14AED">
        <w:t xml:space="preserve">and benefits are </w:t>
      </w:r>
      <w:r w:rsidR="0014509D">
        <w:t xml:space="preserve">better. </w:t>
      </w:r>
    </w:p>
    <w:p w14:paraId="6EADCC6B" w14:textId="7442D7ED" w:rsidR="001B794E" w:rsidRDefault="001B794E" w:rsidP="005C687C">
      <w:pPr>
        <w:pStyle w:val="BodyText"/>
      </w:pPr>
      <w:r>
        <w:t>S</w:t>
      </w:r>
      <w:r w:rsidR="00941472">
        <w:t>everal</w:t>
      </w:r>
      <w:r>
        <w:t xml:space="preserve"> </w:t>
      </w:r>
      <w:r w:rsidR="004A6B63">
        <w:t xml:space="preserve">Aboriginal and Torres Strait Islander organisations told us </w:t>
      </w:r>
      <w:r>
        <w:t xml:space="preserve">that </w:t>
      </w:r>
      <w:r w:rsidR="004A6B63">
        <w:t>government or non</w:t>
      </w:r>
      <w:r w:rsidR="0043707A">
        <w:noBreakHyphen/>
      </w:r>
      <w:r w:rsidR="004A6B63">
        <w:t xml:space="preserve">local workers </w:t>
      </w:r>
      <w:r>
        <w:t xml:space="preserve">get: </w:t>
      </w:r>
    </w:p>
    <w:p w14:paraId="13638DE1" w14:textId="2E9307CA" w:rsidR="001B794E" w:rsidRDefault="004A6B63" w:rsidP="00E04F1B">
      <w:pPr>
        <w:pStyle w:val="ListBullet"/>
      </w:pPr>
      <w:r>
        <w:lastRenderedPageBreak/>
        <w:t xml:space="preserve">free or </w:t>
      </w:r>
      <w:r w:rsidR="001B794E">
        <w:t xml:space="preserve">cheaper </w:t>
      </w:r>
      <w:r>
        <w:t xml:space="preserve">housing </w:t>
      </w:r>
    </w:p>
    <w:p w14:paraId="378F547D" w14:textId="77777777" w:rsidR="001B794E" w:rsidRDefault="004A6B63" w:rsidP="00E04F1B">
      <w:pPr>
        <w:pStyle w:val="ListBullet"/>
      </w:pPr>
      <w:r>
        <w:t>better benefits than local workers.</w:t>
      </w:r>
      <w:r w:rsidR="00C863E6">
        <w:t xml:space="preserve"> </w:t>
      </w:r>
    </w:p>
    <w:p w14:paraId="79D18AE7" w14:textId="6B95ECE0" w:rsidR="00827916" w:rsidRDefault="00827916" w:rsidP="00827916">
      <w:pPr>
        <w:pStyle w:val="BodyText"/>
      </w:pPr>
      <w:r>
        <w:t>Sometimes fund</w:t>
      </w:r>
      <w:r w:rsidR="001B794E">
        <w:t>ing is for</w:t>
      </w:r>
      <w:r>
        <w:t xml:space="preserve"> </w:t>
      </w:r>
      <w:r w:rsidR="000B30D4">
        <w:t>positions that do not match the needs of the organisation</w:t>
      </w:r>
      <w:r w:rsidR="001B794E">
        <w:t>.</w:t>
      </w:r>
      <w:r>
        <w:t xml:space="preserve"> </w:t>
      </w:r>
      <w:r w:rsidR="001B794E">
        <w:t>For example, an Aboriginal health and wrap</w:t>
      </w:r>
      <w:r w:rsidR="001B794E">
        <w:noBreakHyphen/>
        <w:t xml:space="preserve">around service provider needed a </w:t>
      </w:r>
      <w:r>
        <w:t>qualified counsellor.</w:t>
      </w:r>
      <w:r w:rsidR="001B794E">
        <w:t xml:space="preserve"> The funding </w:t>
      </w:r>
      <w:r w:rsidR="00217E2A">
        <w:t>they got was</w:t>
      </w:r>
      <w:r w:rsidR="001B794E">
        <w:t xml:space="preserve"> for an admin position.</w:t>
      </w:r>
    </w:p>
    <w:p w14:paraId="5CEBDEC0" w14:textId="71AD37C5" w:rsidR="001B794E" w:rsidRDefault="00465A6E" w:rsidP="00C609FB">
      <w:pPr>
        <w:pStyle w:val="BodyText"/>
      </w:pPr>
      <w:r>
        <w:t>Some ACCOs</w:t>
      </w:r>
      <w:r w:rsidR="00947D6E">
        <w:t xml:space="preserve"> </w:t>
      </w:r>
      <w:r w:rsidR="0002291F">
        <w:t>said</w:t>
      </w:r>
      <w:r w:rsidR="00947D6E">
        <w:t xml:space="preserve"> that staff </w:t>
      </w:r>
      <w:r w:rsidR="001B794E">
        <w:t xml:space="preserve">often leave </w:t>
      </w:r>
      <w:r w:rsidR="00947D6E">
        <w:t>because of burnout</w:t>
      </w:r>
      <w:r w:rsidR="00CA6087">
        <w:t>,</w:t>
      </w:r>
      <w:r w:rsidR="00C26503">
        <w:t xml:space="preserve"> </w:t>
      </w:r>
      <w:r w:rsidR="00AD6072">
        <w:t>including from</w:t>
      </w:r>
      <w:r w:rsidR="001B794E">
        <w:t>:</w:t>
      </w:r>
    </w:p>
    <w:p w14:paraId="7496AAF1" w14:textId="6AF8CA30" w:rsidR="001B794E" w:rsidRDefault="001B794E" w:rsidP="00E04F1B">
      <w:pPr>
        <w:pStyle w:val="ListBullet"/>
      </w:pPr>
      <w:r>
        <w:t>too much work</w:t>
      </w:r>
    </w:p>
    <w:p w14:paraId="074AA3F0" w14:textId="65717930" w:rsidR="001B794E" w:rsidRDefault="00AD6072" w:rsidP="00E04F1B">
      <w:pPr>
        <w:pStyle w:val="ListBullet"/>
      </w:pPr>
      <w:r>
        <w:t xml:space="preserve">lack of support </w:t>
      </w:r>
    </w:p>
    <w:p w14:paraId="39C470BF" w14:textId="1943428E" w:rsidR="006235DC" w:rsidRDefault="00AD6072" w:rsidP="00E04F1B">
      <w:pPr>
        <w:pStyle w:val="ListBullet"/>
      </w:pPr>
      <w:r>
        <w:t>professional development</w:t>
      </w:r>
      <w:r w:rsidR="001B794E">
        <w:t xml:space="preserve"> being hard to </w:t>
      </w:r>
      <w:proofErr w:type="gramStart"/>
      <w:r w:rsidR="001B794E">
        <w:t>access</w:t>
      </w:r>
      <w:proofErr w:type="gramEnd"/>
    </w:p>
    <w:p w14:paraId="36E1B0E3" w14:textId="66A762E2" w:rsidR="00C609FB" w:rsidRDefault="006235DC" w:rsidP="00E04F1B">
      <w:pPr>
        <w:pStyle w:val="ListBullet"/>
      </w:pPr>
      <w:r>
        <w:t>w</w:t>
      </w:r>
      <w:r w:rsidR="00CA6087">
        <w:t xml:space="preserve">orking with clients </w:t>
      </w:r>
      <w:r w:rsidR="001B794E">
        <w:t xml:space="preserve">with </w:t>
      </w:r>
      <w:r w:rsidR="00CA6087">
        <w:t>trauma</w:t>
      </w:r>
      <w:r>
        <w:t>, which</w:t>
      </w:r>
      <w:r w:rsidR="00CA6087">
        <w:t xml:space="preserve"> </w:t>
      </w:r>
      <w:r w:rsidR="00AD6072">
        <w:t xml:space="preserve">can place </w:t>
      </w:r>
      <w:r w:rsidR="001B794E">
        <w:t xml:space="preserve">more </w:t>
      </w:r>
      <w:r w:rsidR="00AD6072">
        <w:t>pressure on staff</w:t>
      </w:r>
      <w:r w:rsidR="00E404D2">
        <w:t xml:space="preserve">. </w:t>
      </w:r>
    </w:p>
    <w:p w14:paraId="6FECC9C7" w14:textId="17771840" w:rsidR="0036533E" w:rsidRDefault="00EB74C8" w:rsidP="00662A2E">
      <w:pPr>
        <w:pStyle w:val="BodyText"/>
      </w:pPr>
      <w:r>
        <w:t>One</w:t>
      </w:r>
      <w:r w:rsidR="00D51359">
        <w:t xml:space="preserve"> Aboriginal and Torres Strait Islander organisation </w:t>
      </w:r>
      <w:r w:rsidR="001B794E">
        <w:t>said there was</w:t>
      </w:r>
      <w:r w:rsidR="00D51359">
        <w:t xml:space="preserve"> </w:t>
      </w:r>
      <w:r w:rsidR="009F69CA">
        <w:t xml:space="preserve">a ‘workforce </w:t>
      </w:r>
      <w:proofErr w:type="gramStart"/>
      <w:r w:rsidR="009F69CA">
        <w:t>crisis’</w:t>
      </w:r>
      <w:proofErr w:type="gramEnd"/>
      <w:r w:rsidR="001B794E">
        <w:t>.</w:t>
      </w:r>
      <w:r w:rsidR="009F69CA">
        <w:t xml:space="preserve"> </w:t>
      </w:r>
      <w:r w:rsidR="001B794E">
        <w:t>M</w:t>
      </w:r>
      <w:r w:rsidR="00C61339">
        <w:t>edical procedures</w:t>
      </w:r>
      <w:r>
        <w:t xml:space="preserve"> </w:t>
      </w:r>
      <w:r w:rsidR="0036533E">
        <w:t xml:space="preserve">were </w:t>
      </w:r>
      <w:r w:rsidR="00C61339">
        <w:t xml:space="preserve">cancelled because of the lack of doctors and nurses. </w:t>
      </w:r>
    </w:p>
    <w:p w14:paraId="20A413FA" w14:textId="77777777" w:rsidR="0036533E" w:rsidRDefault="0036533E" w:rsidP="00662A2E">
      <w:pPr>
        <w:pStyle w:val="BodyText"/>
      </w:pPr>
      <w:r>
        <w:t>We heard:</w:t>
      </w:r>
    </w:p>
    <w:p w14:paraId="33F0D8D1" w14:textId="2AC45D5F" w:rsidR="0036533E" w:rsidRDefault="0036533E" w:rsidP="00E04F1B">
      <w:pPr>
        <w:pStyle w:val="ListBullet"/>
      </w:pPr>
      <w:r>
        <w:t>i</w:t>
      </w:r>
      <w:r w:rsidR="00144ECE">
        <w:t>n one jurisdiction there was a shortage of health care professionals in remote areas</w:t>
      </w:r>
    </w:p>
    <w:p w14:paraId="20B630B1" w14:textId="32EA1205" w:rsidR="000F563E" w:rsidRDefault="0036533E" w:rsidP="00E04F1B">
      <w:pPr>
        <w:pStyle w:val="ListBullet"/>
      </w:pPr>
      <w:r>
        <w:t>i</w:t>
      </w:r>
      <w:r w:rsidR="00096E3D">
        <w:t>n other jurisdictions, ACCOs can</w:t>
      </w:r>
      <w:r w:rsidR="00725F34">
        <w:t>not</w:t>
      </w:r>
      <w:r w:rsidR="006928D4">
        <w:t xml:space="preserve"> </w:t>
      </w:r>
      <w:r>
        <w:t xml:space="preserve">compete on </w:t>
      </w:r>
      <w:r w:rsidR="00217E2A">
        <w:t xml:space="preserve">pay </w:t>
      </w:r>
      <w:r>
        <w:t xml:space="preserve">and </w:t>
      </w:r>
      <w:r w:rsidR="00096E3D">
        <w:t>los</w:t>
      </w:r>
      <w:r>
        <w:t>e</w:t>
      </w:r>
      <w:r w:rsidR="00096E3D">
        <w:t xml:space="preserve"> staff to private companies </w:t>
      </w:r>
      <w:r w:rsidR="001E4EDC">
        <w:t>or government</w:t>
      </w:r>
      <w:r w:rsidR="00781FA9">
        <w:t>.</w:t>
      </w:r>
    </w:p>
    <w:p w14:paraId="37A62913" w14:textId="52767708" w:rsidR="001B25D4" w:rsidRDefault="005136ED" w:rsidP="001B25D4">
      <w:pPr>
        <w:pStyle w:val="Heading3-noTOC"/>
      </w:pPr>
      <w:r>
        <w:t>F</w:t>
      </w:r>
      <w:r w:rsidR="0004296E" w:rsidRPr="00E90BD3">
        <w:t xml:space="preserve">unding is </w:t>
      </w:r>
      <w:r>
        <w:t>shifting</w:t>
      </w:r>
      <w:r w:rsidRPr="00E90BD3">
        <w:t xml:space="preserve"> </w:t>
      </w:r>
      <w:r w:rsidR="003B636B">
        <w:t xml:space="preserve">but </w:t>
      </w:r>
      <w:r w:rsidR="00A974B2">
        <w:t>the</w:t>
      </w:r>
      <w:r w:rsidR="003B636B">
        <w:t xml:space="preserve"> processes </w:t>
      </w:r>
      <w:r>
        <w:t>do</w:t>
      </w:r>
      <w:r w:rsidR="00457D6D">
        <w:t xml:space="preserve"> not</w:t>
      </w:r>
      <w:r>
        <w:t xml:space="preserve"> serve all </w:t>
      </w:r>
      <w:proofErr w:type="gramStart"/>
      <w:r w:rsidR="001B25D4">
        <w:t>ACCOs</w:t>
      </w:r>
      <w:proofErr w:type="gramEnd"/>
    </w:p>
    <w:p w14:paraId="6B402459" w14:textId="77777777" w:rsidR="0036533E" w:rsidRDefault="00C609FB" w:rsidP="00805684">
      <w:pPr>
        <w:pStyle w:val="BodyText"/>
      </w:pPr>
      <w:r>
        <w:t>Aboriginal and Torres Strait Islander organisations</w:t>
      </w:r>
      <w:r w:rsidR="00F339BA">
        <w:t xml:space="preserve"> told us that</w:t>
      </w:r>
      <w:r w:rsidR="0036533E">
        <w:t>:</w:t>
      </w:r>
    </w:p>
    <w:p w14:paraId="2E48E957" w14:textId="359E4F8B" w:rsidR="0036533E" w:rsidRDefault="00F339BA" w:rsidP="00E04F1B">
      <w:pPr>
        <w:pStyle w:val="ListBullet"/>
      </w:pPr>
      <w:r>
        <w:t xml:space="preserve">some funding </w:t>
      </w:r>
      <w:r w:rsidR="0036533E">
        <w:t xml:space="preserve">has moved </w:t>
      </w:r>
      <w:r w:rsidR="00CD4FC9">
        <w:t>from</w:t>
      </w:r>
      <w:r>
        <w:t xml:space="preserve"> mainstream </w:t>
      </w:r>
      <w:r w:rsidR="00AC46CA">
        <w:t xml:space="preserve">organisations </w:t>
      </w:r>
      <w:r w:rsidR="005A106F">
        <w:t xml:space="preserve">to </w:t>
      </w:r>
      <w:proofErr w:type="gramStart"/>
      <w:r w:rsidR="005A106F">
        <w:t>ACCOs</w:t>
      </w:r>
      <w:proofErr w:type="gramEnd"/>
    </w:p>
    <w:p w14:paraId="18694466" w14:textId="49A2B376" w:rsidR="0036533E" w:rsidRDefault="005A106F" w:rsidP="00E04F1B">
      <w:pPr>
        <w:pStyle w:val="ListBullet"/>
      </w:pPr>
      <w:r>
        <w:t xml:space="preserve">the National Agreement </w:t>
      </w:r>
      <w:r w:rsidR="009B62AE">
        <w:t xml:space="preserve">has allowed some </w:t>
      </w:r>
      <w:r w:rsidR="00992C7F">
        <w:t>peak</w:t>
      </w:r>
      <w:r w:rsidR="0036533E">
        <w:t>s</w:t>
      </w:r>
      <w:r w:rsidR="00992C7F">
        <w:t xml:space="preserve"> </w:t>
      </w:r>
      <w:r w:rsidR="009B62AE">
        <w:t xml:space="preserve">to grow with more funding. </w:t>
      </w:r>
    </w:p>
    <w:p w14:paraId="610F223A" w14:textId="4DB6929D" w:rsidR="00805684" w:rsidRDefault="0036533E" w:rsidP="00805684">
      <w:pPr>
        <w:pStyle w:val="BodyText"/>
      </w:pPr>
      <w:r>
        <w:t>Some are frustrated</w:t>
      </w:r>
      <w:r w:rsidR="00805684">
        <w:t xml:space="preserve"> that a </w:t>
      </w:r>
      <w:r>
        <w:t xml:space="preserve">lot </w:t>
      </w:r>
      <w:r w:rsidR="00805684">
        <w:t xml:space="preserve">of funding </w:t>
      </w:r>
      <w:r>
        <w:t xml:space="preserve">goes </w:t>
      </w:r>
      <w:r w:rsidR="00805684">
        <w:t xml:space="preserve">to mainstream rather than Aboriginal </w:t>
      </w:r>
      <w:r w:rsidR="00FD4EB6">
        <w:t xml:space="preserve">and Torres Strait Islander </w:t>
      </w:r>
      <w:r w:rsidR="00805684">
        <w:t xml:space="preserve">service providers. </w:t>
      </w:r>
    </w:p>
    <w:p w14:paraId="077A57F4" w14:textId="181B9852" w:rsidR="0036533E" w:rsidRDefault="0036533E" w:rsidP="0004296E">
      <w:pPr>
        <w:pStyle w:val="BodyText"/>
      </w:pPr>
      <w:r>
        <w:t xml:space="preserve">Of the </w:t>
      </w:r>
      <w:r w:rsidR="0004296E">
        <w:t xml:space="preserve">Aboriginal </w:t>
      </w:r>
      <w:r>
        <w:t xml:space="preserve">and Torres Strait Islander </w:t>
      </w:r>
      <w:r w:rsidR="0004296E">
        <w:t>service providers</w:t>
      </w:r>
      <w:r>
        <w:t>:</w:t>
      </w:r>
      <w:r w:rsidR="0004296E">
        <w:t xml:space="preserve"> </w:t>
      </w:r>
    </w:p>
    <w:p w14:paraId="1232D85D" w14:textId="01054840" w:rsidR="0036533E" w:rsidRDefault="0036533E" w:rsidP="00E04F1B">
      <w:pPr>
        <w:pStyle w:val="ListBullet"/>
      </w:pPr>
      <w:r>
        <w:t xml:space="preserve">some said </w:t>
      </w:r>
      <w:r w:rsidR="0004296E">
        <w:t xml:space="preserve">some jurisdictions assume that ACCOs </w:t>
      </w:r>
      <w:r>
        <w:t xml:space="preserve">can </w:t>
      </w:r>
      <w:r w:rsidR="00CF79BC">
        <w:t xml:space="preserve">take on and </w:t>
      </w:r>
      <w:r w:rsidR="0004296E">
        <w:t xml:space="preserve">deliver </w:t>
      </w:r>
      <w:r w:rsidR="00CF79BC">
        <w:t xml:space="preserve">government </w:t>
      </w:r>
      <w:r w:rsidR="0004296E">
        <w:t>services</w:t>
      </w:r>
      <w:r>
        <w:t xml:space="preserve"> well</w:t>
      </w:r>
      <w:r w:rsidR="00217E2A">
        <w:t xml:space="preserve"> and straight away</w:t>
      </w:r>
      <w:r w:rsidR="0004296E">
        <w:t>,</w:t>
      </w:r>
      <w:r>
        <w:t xml:space="preserve"> so</w:t>
      </w:r>
      <w:r w:rsidR="0004296E">
        <w:t xml:space="preserve"> governments are </w:t>
      </w:r>
      <w:r>
        <w:t>starting to</w:t>
      </w:r>
      <w:r w:rsidR="0004296E">
        <w:t xml:space="preserve"> s</w:t>
      </w:r>
      <w:r>
        <w:t xml:space="preserve">hare </w:t>
      </w:r>
      <w:r w:rsidR="0004296E">
        <w:t xml:space="preserve">risk and service </w:t>
      </w:r>
      <w:proofErr w:type="gramStart"/>
      <w:r w:rsidR="0004296E">
        <w:t>delivery</w:t>
      </w:r>
      <w:proofErr w:type="gramEnd"/>
    </w:p>
    <w:p w14:paraId="1A85FB67" w14:textId="5813CB71" w:rsidR="0036533E" w:rsidRDefault="0004296E" w:rsidP="00E04F1B">
      <w:pPr>
        <w:pStyle w:val="ListBullet"/>
      </w:pPr>
      <w:r>
        <w:t>some other</w:t>
      </w:r>
      <w:r w:rsidR="0036533E">
        <w:t>s</w:t>
      </w:r>
      <w:r>
        <w:t xml:space="preserve"> </w:t>
      </w:r>
      <w:r w:rsidR="00FD4EB6">
        <w:t xml:space="preserve">said </w:t>
      </w:r>
      <w:r>
        <w:t xml:space="preserve">that governments </w:t>
      </w:r>
      <w:r w:rsidR="0036533E">
        <w:t xml:space="preserve">still did not want </w:t>
      </w:r>
      <w:r>
        <w:t>to transfer control to ACCOs</w:t>
      </w:r>
      <w:r w:rsidR="006235DC">
        <w:t>.</w:t>
      </w:r>
    </w:p>
    <w:p w14:paraId="77EFC89F" w14:textId="42A24ED4" w:rsidR="0062004D" w:rsidRDefault="006235DC" w:rsidP="0062004D">
      <w:pPr>
        <w:pStyle w:val="BodyText"/>
      </w:pPr>
      <w:r>
        <w:t>S</w:t>
      </w:r>
      <w:r w:rsidR="0062004D">
        <w:t xml:space="preserve">ome </w:t>
      </w:r>
      <w:r w:rsidR="001B25D4">
        <w:t xml:space="preserve">told us that government </w:t>
      </w:r>
      <w:r w:rsidR="0062004D">
        <w:t xml:space="preserve">in one jurisdiction </w:t>
      </w:r>
      <w:r w:rsidR="001B25D4">
        <w:t xml:space="preserve">was trying to </w:t>
      </w:r>
      <w:r w:rsidR="00217E2A">
        <w:t xml:space="preserve">procure more </w:t>
      </w:r>
      <w:r w:rsidR="001B25D4">
        <w:t xml:space="preserve">ACCOs </w:t>
      </w:r>
      <w:r w:rsidR="00217E2A">
        <w:t xml:space="preserve">for certain services </w:t>
      </w:r>
      <w:r w:rsidR="001B25D4">
        <w:t xml:space="preserve">and </w:t>
      </w:r>
      <w:r w:rsidR="0062004D">
        <w:t xml:space="preserve">helping to build </w:t>
      </w:r>
      <w:r w:rsidR="001B25D4">
        <w:t>ACCO capacity</w:t>
      </w:r>
      <w:r w:rsidR="0062004D">
        <w:t>.</w:t>
      </w:r>
      <w:r>
        <w:t xml:space="preserve"> </w:t>
      </w:r>
      <w:r w:rsidR="0062004D">
        <w:t>O</w:t>
      </w:r>
      <w:r w:rsidR="001B25D4">
        <w:t xml:space="preserve">ne service </w:t>
      </w:r>
      <w:r w:rsidR="0062004D">
        <w:t xml:space="preserve">said </w:t>
      </w:r>
      <w:r w:rsidR="001B25D4">
        <w:t xml:space="preserve">that the timing of </w:t>
      </w:r>
      <w:r>
        <w:t xml:space="preserve">this </w:t>
      </w:r>
      <w:r w:rsidR="0062004D">
        <w:t xml:space="preserve">was bad for </w:t>
      </w:r>
      <w:r w:rsidR="001B25D4">
        <w:t>smaller ACCOs</w:t>
      </w:r>
      <w:r w:rsidR="0062004D">
        <w:t>.</w:t>
      </w:r>
      <w:r w:rsidR="001B25D4">
        <w:t xml:space="preserve"> </w:t>
      </w:r>
      <w:r w:rsidR="0062004D">
        <w:t>T</w:t>
      </w:r>
      <w:r w:rsidR="001B25D4">
        <w:t xml:space="preserve">hey would have had to split their time and </w:t>
      </w:r>
      <w:r w:rsidR="0062004D">
        <w:t>low funds</w:t>
      </w:r>
      <w:r w:rsidR="001B25D4">
        <w:t xml:space="preserve"> between</w:t>
      </w:r>
      <w:r w:rsidR="0062004D">
        <w:t>:</w:t>
      </w:r>
    </w:p>
    <w:p w14:paraId="14343ECA" w14:textId="67B6F740" w:rsidR="0062004D" w:rsidRDefault="001B25D4" w:rsidP="00E04F1B">
      <w:pPr>
        <w:pStyle w:val="ListBullet"/>
      </w:pPr>
      <w:r>
        <w:t xml:space="preserve">applying for assistance </w:t>
      </w:r>
      <w:r w:rsidR="0062004D">
        <w:t xml:space="preserve">to build </w:t>
      </w:r>
      <w:proofErr w:type="gramStart"/>
      <w:r w:rsidR="0062004D">
        <w:t>capacity</w:t>
      </w:r>
      <w:proofErr w:type="gramEnd"/>
      <w:r w:rsidR="0062004D">
        <w:t xml:space="preserve"> </w:t>
      </w:r>
    </w:p>
    <w:p w14:paraId="3E9287C7" w14:textId="3A984D48" w:rsidR="0062004D" w:rsidRDefault="0062004D" w:rsidP="00E04F1B">
      <w:pPr>
        <w:pStyle w:val="ListBullet"/>
      </w:pPr>
      <w:r>
        <w:t xml:space="preserve">writing tenders </w:t>
      </w:r>
      <w:r w:rsidR="0035637B">
        <w:t>to provide services</w:t>
      </w:r>
      <w:r>
        <w:t>.</w:t>
      </w:r>
    </w:p>
    <w:p w14:paraId="08945D27" w14:textId="570D3AFA" w:rsidR="00845043" w:rsidRDefault="0062004D" w:rsidP="0062004D">
      <w:pPr>
        <w:pStyle w:val="BodyText"/>
      </w:pPr>
      <w:r>
        <w:t>L</w:t>
      </w:r>
      <w:r w:rsidR="001B25D4">
        <w:t xml:space="preserve">arger, more </w:t>
      </w:r>
      <w:r>
        <w:t xml:space="preserve">setup </w:t>
      </w:r>
      <w:r w:rsidR="001B25D4">
        <w:t>ACCOs could simply do the latter.</w:t>
      </w:r>
      <w:r w:rsidR="00C9059D">
        <w:t xml:space="preserve"> </w:t>
      </w:r>
    </w:p>
    <w:p w14:paraId="5C89CC5E" w14:textId="640124BB" w:rsidR="00E75662" w:rsidRDefault="00845043" w:rsidP="00217E2A">
      <w:pPr>
        <w:pStyle w:val="BodyText"/>
      </w:pPr>
      <w:r>
        <w:t>We heard that</w:t>
      </w:r>
      <w:r w:rsidR="00217E2A">
        <w:t xml:space="preserve"> </w:t>
      </w:r>
      <w:r w:rsidR="00E75662">
        <w:t>because of government funding, ACCOs pay high costs</w:t>
      </w:r>
      <w:r w:rsidR="00217E2A">
        <w:t>. And t</w:t>
      </w:r>
      <w:r w:rsidR="00E30AA1">
        <w:t>here</w:t>
      </w:r>
      <w:r w:rsidR="00527425" w:rsidRPr="00D41E8A">
        <w:t xml:space="preserve"> is </w:t>
      </w:r>
      <w:r w:rsidR="00E75662">
        <w:t>not much</w:t>
      </w:r>
      <w:r w:rsidR="00E75662" w:rsidRPr="00D41E8A">
        <w:t xml:space="preserve"> </w:t>
      </w:r>
      <w:r w:rsidR="00527425" w:rsidRPr="00D41E8A">
        <w:t xml:space="preserve">support </w:t>
      </w:r>
      <w:r w:rsidR="00E75662">
        <w:t>nor</w:t>
      </w:r>
      <w:r w:rsidR="00E75662" w:rsidRPr="00D41E8A">
        <w:t xml:space="preserve"> </w:t>
      </w:r>
      <w:r w:rsidR="00527425" w:rsidRPr="00D41E8A">
        <w:t xml:space="preserve">information to </w:t>
      </w:r>
      <w:r w:rsidR="00E75662">
        <w:t>help</w:t>
      </w:r>
      <w:r w:rsidR="00E75662" w:rsidRPr="00D41E8A">
        <w:t xml:space="preserve"> </w:t>
      </w:r>
      <w:r w:rsidR="00527425" w:rsidRPr="00D41E8A">
        <w:t>small ACCOs and start</w:t>
      </w:r>
      <w:r w:rsidR="0043707A">
        <w:noBreakHyphen/>
      </w:r>
      <w:r w:rsidR="00527425" w:rsidRPr="00D41E8A">
        <w:t xml:space="preserve">ups to access and </w:t>
      </w:r>
      <w:r w:rsidR="00E75662">
        <w:t xml:space="preserve">go through </w:t>
      </w:r>
      <w:r w:rsidR="00527425" w:rsidRPr="00D41E8A">
        <w:t>funding processes</w:t>
      </w:r>
      <w:r w:rsidR="00217E2A">
        <w:t>.</w:t>
      </w:r>
      <w:r w:rsidR="00E75662">
        <w:t xml:space="preserve"> </w:t>
      </w:r>
      <w:r w:rsidR="00217E2A">
        <w:t>This takes</w:t>
      </w:r>
      <w:r w:rsidR="00E75662">
        <w:t xml:space="preserve"> </w:t>
      </w:r>
      <w:r w:rsidR="00527425" w:rsidRPr="00D41E8A">
        <w:t>from the resources the</w:t>
      </w:r>
      <w:r w:rsidR="00E75662">
        <w:t>y use</w:t>
      </w:r>
      <w:r w:rsidR="00527425" w:rsidRPr="00D41E8A">
        <w:t xml:space="preserve"> to deliver services to the community. </w:t>
      </w:r>
    </w:p>
    <w:p w14:paraId="100FA9D2" w14:textId="77777777" w:rsidR="00E75662" w:rsidRDefault="001B25D4" w:rsidP="001B25D4">
      <w:pPr>
        <w:pStyle w:val="BodyText"/>
      </w:pPr>
      <w:r>
        <w:t>One Aboriginal medical service</w:t>
      </w:r>
      <w:r w:rsidR="00E75662">
        <w:t>:</w:t>
      </w:r>
    </w:p>
    <w:p w14:paraId="50A4DBAF" w14:textId="5FF34A0B" w:rsidR="00E75662" w:rsidRDefault="001B25D4" w:rsidP="00E04F1B">
      <w:pPr>
        <w:pStyle w:val="ListBullet"/>
      </w:pPr>
      <w:r>
        <w:t xml:space="preserve">said there was a lack of feedback </w:t>
      </w:r>
      <w:r w:rsidR="00DF5EF7">
        <w:t>from government</w:t>
      </w:r>
      <w:r>
        <w:t xml:space="preserve"> on</w:t>
      </w:r>
      <w:r w:rsidR="0009627B">
        <w:t xml:space="preserve"> </w:t>
      </w:r>
      <w:r w:rsidR="00E75662">
        <w:t xml:space="preserve">failed </w:t>
      </w:r>
      <w:r>
        <w:t xml:space="preserve">grant </w:t>
      </w:r>
      <w:proofErr w:type="gramStart"/>
      <w:r>
        <w:t>applications</w:t>
      </w:r>
      <w:proofErr w:type="gramEnd"/>
      <w:r>
        <w:t xml:space="preserve"> </w:t>
      </w:r>
    </w:p>
    <w:p w14:paraId="34F39483" w14:textId="136C6788" w:rsidR="001B25D4" w:rsidRDefault="001B25D4" w:rsidP="00E04F1B">
      <w:pPr>
        <w:pStyle w:val="ListBullet"/>
      </w:pPr>
      <w:r>
        <w:t xml:space="preserve">questioned whether </w:t>
      </w:r>
      <w:r w:rsidR="00E75662">
        <w:t xml:space="preserve">grant processes really considered </w:t>
      </w:r>
      <w:r>
        <w:t xml:space="preserve">Aboriginal service providers. </w:t>
      </w:r>
    </w:p>
    <w:p w14:paraId="019A2C05" w14:textId="6FDD9D64" w:rsidR="00E75662" w:rsidRDefault="009B161B" w:rsidP="001B25D4">
      <w:pPr>
        <w:pStyle w:val="BodyText"/>
      </w:pPr>
      <w:r>
        <w:lastRenderedPageBreak/>
        <w:t xml:space="preserve">One government agency </w:t>
      </w:r>
      <w:r w:rsidR="00E75662">
        <w:t xml:space="preserve">said </w:t>
      </w:r>
      <w:r>
        <w:t xml:space="preserve">that </w:t>
      </w:r>
      <w:r w:rsidRPr="00F35ABF">
        <w:t>ACCOs</w:t>
      </w:r>
      <w:r w:rsidR="00E75662">
        <w:t xml:space="preserve"> face a big burden with reporting. This burden is</w:t>
      </w:r>
      <w:r w:rsidRPr="00F35ABF">
        <w:t xml:space="preserve"> </w:t>
      </w:r>
      <w:r w:rsidR="00E75662">
        <w:t>bigger</w:t>
      </w:r>
      <w:r w:rsidR="00E75662" w:rsidRPr="00F35ABF">
        <w:t xml:space="preserve"> </w:t>
      </w:r>
      <w:r w:rsidRPr="00F35ABF">
        <w:t xml:space="preserve">than the </w:t>
      </w:r>
      <w:r w:rsidR="00E75662">
        <w:t xml:space="preserve">that faced by </w:t>
      </w:r>
      <w:r w:rsidRPr="00F35ABF">
        <w:t>non</w:t>
      </w:r>
      <w:r w:rsidR="0043707A">
        <w:noBreakHyphen/>
      </w:r>
      <w:r w:rsidRPr="00F35ABF">
        <w:t>Indigenous mainstream providers. </w:t>
      </w:r>
    </w:p>
    <w:p w14:paraId="1565EDE1" w14:textId="4E51521B" w:rsidR="00E75662" w:rsidRDefault="00A84B16" w:rsidP="001B25D4">
      <w:pPr>
        <w:pStyle w:val="BodyText"/>
      </w:pPr>
      <w:r>
        <w:t xml:space="preserve">An ACCO told us the reporting burden is high for the small funding they </w:t>
      </w:r>
      <w:r w:rsidR="00E75662">
        <w:t>get.</w:t>
      </w:r>
      <w:r>
        <w:t xml:space="preserve"> </w:t>
      </w:r>
      <w:r w:rsidR="00E75662">
        <w:t>T</w:t>
      </w:r>
      <w:r w:rsidR="005871F6">
        <w:t xml:space="preserve">hey needed to do more work to justify funding </w:t>
      </w:r>
      <w:r w:rsidR="00E75662">
        <w:t xml:space="preserve">compared to </w:t>
      </w:r>
      <w:r w:rsidR="009B4934">
        <w:t>mainstream service providers</w:t>
      </w:r>
      <w:r w:rsidR="00F83174">
        <w:t>.</w:t>
      </w:r>
      <w:r>
        <w:t xml:space="preserve"> </w:t>
      </w:r>
    </w:p>
    <w:p w14:paraId="0DB0309F" w14:textId="45EB4F76" w:rsidR="00615440" w:rsidRDefault="0070713A" w:rsidP="001B25D4">
      <w:pPr>
        <w:pStyle w:val="BodyText"/>
      </w:pPr>
      <w:r w:rsidRPr="00F35ABF">
        <w:t xml:space="preserve">One ACCO told us they </w:t>
      </w:r>
      <w:r w:rsidR="00E75662">
        <w:t xml:space="preserve">do not often see </w:t>
      </w:r>
      <w:r w:rsidR="00461864">
        <w:t xml:space="preserve">when to apply for </w:t>
      </w:r>
      <w:r w:rsidRPr="00F35ABF">
        <w:t>funding</w:t>
      </w:r>
      <w:r w:rsidR="00E75662">
        <w:t>. T</w:t>
      </w:r>
      <w:r w:rsidR="005F09C5" w:rsidRPr="00F35ABF">
        <w:t xml:space="preserve">he funding often </w:t>
      </w:r>
      <w:r w:rsidR="00461864">
        <w:t>appears</w:t>
      </w:r>
      <w:r w:rsidR="00461864" w:rsidRPr="00F35ABF">
        <w:t xml:space="preserve"> </w:t>
      </w:r>
      <w:r w:rsidR="005F09C5" w:rsidRPr="00F35ABF">
        <w:t>with short</w:t>
      </w:r>
      <w:r w:rsidR="00E75662">
        <w:t xml:space="preserve"> </w:t>
      </w:r>
      <w:r w:rsidR="005F09C5" w:rsidRPr="00F35ABF">
        <w:t xml:space="preserve">notice </w:t>
      </w:r>
      <w:r w:rsidR="00626E8B">
        <w:t xml:space="preserve">and </w:t>
      </w:r>
      <w:r w:rsidR="00E75662">
        <w:t>lots of reporting</w:t>
      </w:r>
      <w:r w:rsidR="005F09C5">
        <w:t xml:space="preserve">. </w:t>
      </w:r>
    </w:p>
    <w:p w14:paraId="74A040B8" w14:textId="3ED57C9C" w:rsidR="00C609FB" w:rsidRDefault="00921E1E" w:rsidP="00B941B4">
      <w:pPr>
        <w:pStyle w:val="Heading3-noTOC"/>
      </w:pPr>
      <w:r>
        <w:t>C</w:t>
      </w:r>
      <w:r w:rsidR="00C609FB">
        <w:t>ompet</w:t>
      </w:r>
      <w:r>
        <w:t>ition</w:t>
      </w:r>
      <w:r w:rsidR="00C609FB">
        <w:t xml:space="preserve"> for funding</w:t>
      </w:r>
      <w:r w:rsidR="00096D72">
        <w:t xml:space="preserve"> and resources</w:t>
      </w:r>
      <w:r w:rsidR="00E241F3">
        <w:t xml:space="preserve"> can </w:t>
      </w:r>
      <w:r w:rsidR="00E75662">
        <w:t xml:space="preserve">hurt </w:t>
      </w:r>
      <w:proofErr w:type="gramStart"/>
      <w:r w:rsidR="00C34DB0">
        <w:t>collaboration</w:t>
      </w:r>
      <w:proofErr w:type="gramEnd"/>
      <w:r w:rsidR="00C42D4D">
        <w:t xml:space="preserve"> </w:t>
      </w:r>
    </w:p>
    <w:p w14:paraId="09BEA3CC" w14:textId="3D5647C9" w:rsidR="00C34DB0" w:rsidRDefault="00770C5C" w:rsidP="00EF1809">
      <w:pPr>
        <w:pStyle w:val="BodyText"/>
      </w:pPr>
      <w:r>
        <w:t xml:space="preserve">Some </w:t>
      </w:r>
      <w:r w:rsidR="0055421C">
        <w:t xml:space="preserve">ACCOs </w:t>
      </w:r>
      <w:r w:rsidR="00C34DB0">
        <w:t xml:space="preserve">said they want </w:t>
      </w:r>
      <w:r w:rsidR="0055421C">
        <w:t>to work with other ACCOs</w:t>
      </w:r>
      <w:r w:rsidR="00C34DB0">
        <w:t>.</w:t>
      </w:r>
      <w:r w:rsidR="0055421C">
        <w:t xml:space="preserve"> </w:t>
      </w:r>
      <w:r w:rsidR="00C34DB0">
        <w:t>W</w:t>
      </w:r>
      <w:r w:rsidR="00362E84">
        <w:t xml:space="preserve">e heard about some </w:t>
      </w:r>
      <w:r w:rsidR="00C34DB0">
        <w:t>groups</w:t>
      </w:r>
      <w:r w:rsidR="00BB4C77">
        <w:t xml:space="preserve"> or partnerships</w:t>
      </w:r>
      <w:r w:rsidR="00362E84">
        <w:t xml:space="preserve"> </w:t>
      </w:r>
      <w:r w:rsidR="005917B1">
        <w:t xml:space="preserve">of ACCOs </w:t>
      </w:r>
      <w:r w:rsidR="00362E84">
        <w:t xml:space="preserve">that </w:t>
      </w:r>
      <w:r w:rsidR="00C34DB0">
        <w:t xml:space="preserve">were very </w:t>
      </w:r>
      <w:r w:rsidR="00D579EF">
        <w:t>successful</w:t>
      </w:r>
      <w:r w:rsidR="0055421C">
        <w:t xml:space="preserve">. </w:t>
      </w:r>
    </w:p>
    <w:p w14:paraId="2441B7F8" w14:textId="414656E2" w:rsidR="00C34DB0" w:rsidRDefault="00C34DB0" w:rsidP="00EF1809">
      <w:pPr>
        <w:pStyle w:val="BodyText"/>
      </w:pPr>
      <w:r>
        <w:t>O</w:t>
      </w:r>
      <w:r w:rsidR="00F46AB4">
        <w:t>ther</w:t>
      </w:r>
      <w:r w:rsidR="00770C5C">
        <w:t xml:space="preserve"> </w:t>
      </w:r>
      <w:r w:rsidR="0055421C">
        <w:t>Aboriginal and Torres Strait Islander organisations</w:t>
      </w:r>
      <w:r w:rsidR="00770C5C">
        <w:t xml:space="preserve"> </w:t>
      </w:r>
      <w:r>
        <w:t xml:space="preserve">said they had to </w:t>
      </w:r>
      <w:proofErr w:type="gramStart"/>
      <w:r>
        <w:t>compete</w:t>
      </w:r>
      <w:r w:rsidR="006235DC">
        <w:t xml:space="preserve"> with each other</w:t>
      </w:r>
      <w:proofErr w:type="gramEnd"/>
      <w:r>
        <w:t xml:space="preserve"> </w:t>
      </w:r>
      <w:r w:rsidR="00770C5C">
        <w:t>for ACCO</w:t>
      </w:r>
      <w:r w:rsidR="00EE4DB7">
        <w:noBreakHyphen/>
      </w:r>
      <w:r w:rsidR="00770C5C">
        <w:t>specific funding</w:t>
      </w:r>
      <w:r>
        <w:t>. This reduced</w:t>
      </w:r>
      <w:r w:rsidR="00770C5C">
        <w:t xml:space="preserve"> the ways </w:t>
      </w:r>
      <w:r w:rsidR="0055421C">
        <w:t xml:space="preserve">ACCOs </w:t>
      </w:r>
      <w:r>
        <w:t xml:space="preserve">could </w:t>
      </w:r>
      <w:r w:rsidR="00770C5C">
        <w:t>work with each other</w:t>
      </w:r>
      <w:r w:rsidR="00F40801">
        <w:t xml:space="preserve">. </w:t>
      </w:r>
    </w:p>
    <w:p w14:paraId="329DE7F0" w14:textId="744612F2" w:rsidR="00C34DB0" w:rsidRDefault="004043CF" w:rsidP="00EF1809">
      <w:pPr>
        <w:pStyle w:val="BodyText"/>
      </w:pPr>
      <w:r>
        <w:t xml:space="preserve">There </w:t>
      </w:r>
      <w:r w:rsidR="00C34DB0">
        <w:t xml:space="preserve">were </w:t>
      </w:r>
      <w:r>
        <w:t xml:space="preserve">concerns that local ACCOs </w:t>
      </w:r>
      <w:r w:rsidR="00C34DB0">
        <w:t>must</w:t>
      </w:r>
      <w:r>
        <w:t xml:space="preserve"> compete for funding with ACCOs from outside the area</w:t>
      </w:r>
      <w:r w:rsidR="00C34DB0">
        <w:t>,</w:t>
      </w:r>
      <w:r>
        <w:t xml:space="preserve"> despite having stronger</w:t>
      </w:r>
      <w:r w:rsidR="00C34DB0">
        <w:t>:</w:t>
      </w:r>
    </w:p>
    <w:p w14:paraId="0F17A540" w14:textId="58F6A732" w:rsidR="00C34DB0" w:rsidRDefault="004043CF" w:rsidP="00E04F1B">
      <w:pPr>
        <w:pStyle w:val="ListBullet"/>
      </w:pPr>
      <w:r>
        <w:t xml:space="preserve">community </w:t>
      </w:r>
      <w:r w:rsidR="00C34DB0">
        <w:t xml:space="preserve">trust </w:t>
      </w:r>
    </w:p>
    <w:p w14:paraId="7E930767" w14:textId="6C297FC5" w:rsidR="00C34DB0" w:rsidRDefault="004043CF" w:rsidP="00E04F1B">
      <w:pPr>
        <w:pStyle w:val="ListBullet"/>
      </w:pPr>
      <w:r>
        <w:t>language capability</w:t>
      </w:r>
      <w:r w:rsidR="009A430F">
        <w:t xml:space="preserve">. </w:t>
      </w:r>
    </w:p>
    <w:p w14:paraId="3B678109" w14:textId="3A365B2A" w:rsidR="00096D72" w:rsidRDefault="00A31140" w:rsidP="00EF1809">
      <w:pPr>
        <w:pStyle w:val="BodyText"/>
      </w:pPr>
      <w:r>
        <w:t xml:space="preserve">We heard that </w:t>
      </w:r>
      <w:r w:rsidR="00C34DB0">
        <w:t xml:space="preserve">people </w:t>
      </w:r>
      <w:r>
        <w:t>in remote areas w</w:t>
      </w:r>
      <w:r w:rsidR="009A430F">
        <w:t xml:space="preserve">ould </w:t>
      </w:r>
      <w:r w:rsidR="00C34DB0">
        <w:t xml:space="preserve">rather </w:t>
      </w:r>
      <w:r w:rsidR="009A430F">
        <w:t xml:space="preserve">local </w:t>
      </w:r>
      <w:r>
        <w:t xml:space="preserve">ACCOs be funded than </w:t>
      </w:r>
      <w:r w:rsidR="009A430F">
        <w:t>interstate fly</w:t>
      </w:r>
      <w:r w:rsidR="00542A1E">
        <w:noBreakHyphen/>
      </w:r>
      <w:r w:rsidR="009A430F">
        <w:t>in</w:t>
      </w:r>
      <w:r w:rsidR="00542A1E">
        <w:noBreakHyphen/>
      </w:r>
      <w:r w:rsidR="009A430F">
        <w:t>fly</w:t>
      </w:r>
      <w:r w:rsidR="00542A1E">
        <w:noBreakHyphen/>
      </w:r>
      <w:r w:rsidR="009A430F">
        <w:t>out services</w:t>
      </w:r>
      <w:r w:rsidR="00B3057A">
        <w:t xml:space="preserve">. </w:t>
      </w:r>
    </w:p>
    <w:p w14:paraId="18137267" w14:textId="482B9FB8" w:rsidR="00C34DB0" w:rsidRDefault="00C34DB0" w:rsidP="00EF1809">
      <w:pPr>
        <w:pStyle w:val="BodyText"/>
      </w:pPr>
      <w:r>
        <w:t>I</w:t>
      </w:r>
      <w:r w:rsidR="00B3057A">
        <w:t>n some sectors or places</w:t>
      </w:r>
      <w:r w:rsidR="0014030C">
        <w:t>,</w:t>
      </w:r>
      <w:r w:rsidR="00B3057A">
        <w:t xml:space="preserve"> government itself </w:t>
      </w:r>
      <w:r>
        <w:t>acts</w:t>
      </w:r>
      <w:r w:rsidR="00B3057A">
        <w:t xml:space="preserve"> as a </w:t>
      </w:r>
      <w:r w:rsidR="00872AFB">
        <w:t>competitor</w:t>
      </w:r>
      <w:r>
        <w:t>.</w:t>
      </w:r>
      <w:r w:rsidR="00EE4DB7">
        <w:t xml:space="preserve"> </w:t>
      </w:r>
      <w:r>
        <w:rPr>
          <w:rFonts w:cstheme="minorHAnsi"/>
        </w:rPr>
        <w:t>F</w:t>
      </w:r>
      <w:r w:rsidR="00872AFB">
        <w:t>or example</w:t>
      </w:r>
      <w:r>
        <w:t>:</w:t>
      </w:r>
    </w:p>
    <w:p w14:paraId="797356C6" w14:textId="72F1ADE3" w:rsidR="00C34DB0" w:rsidRDefault="00B5230D" w:rsidP="00E04F1B">
      <w:pPr>
        <w:pStyle w:val="ListBullet"/>
      </w:pPr>
      <w:r>
        <w:t xml:space="preserve">government organisations </w:t>
      </w:r>
      <w:r w:rsidR="00C34DB0">
        <w:t xml:space="preserve">competed </w:t>
      </w:r>
      <w:r w:rsidR="00026581">
        <w:t>with ACCOs</w:t>
      </w:r>
      <w:r w:rsidR="00CE0448">
        <w:t xml:space="preserve"> </w:t>
      </w:r>
      <w:r w:rsidR="00D07118">
        <w:t>for funding</w:t>
      </w:r>
      <w:r w:rsidR="00C34DB0">
        <w:t xml:space="preserve"> and</w:t>
      </w:r>
      <w:r w:rsidR="00D07118">
        <w:t xml:space="preserve"> </w:t>
      </w:r>
      <w:r w:rsidR="00EC2610">
        <w:t>resources</w:t>
      </w:r>
      <w:r w:rsidR="00C34DB0">
        <w:t>,</w:t>
      </w:r>
      <w:r w:rsidR="00EC2610">
        <w:t xml:space="preserve"> such as staff and</w:t>
      </w:r>
      <w:r w:rsidR="00C34DB0">
        <w:t xml:space="preserve"> housing, to run a dental </w:t>
      </w:r>
      <w:proofErr w:type="gramStart"/>
      <w:r w:rsidR="00C34DB0">
        <w:t>clinic</w:t>
      </w:r>
      <w:proofErr w:type="gramEnd"/>
    </w:p>
    <w:p w14:paraId="630B45E8" w14:textId="3468C2A9" w:rsidR="00674D78" w:rsidRDefault="002B6039" w:rsidP="00E04F1B">
      <w:pPr>
        <w:pStyle w:val="ListBullet"/>
      </w:pPr>
      <w:r>
        <w:t>a government department</w:t>
      </w:r>
      <w:r w:rsidR="003B571C">
        <w:t xml:space="preserve"> </w:t>
      </w:r>
      <w:r w:rsidR="009E57B2">
        <w:t>took</w:t>
      </w:r>
      <w:r w:rsidR="008F6D89">
        <w:t xml:space="preserve"> over</w:t>
      </w:r>
      <w:r w:rsidR="00680112">
        <w:t xml:space="preserve"> deliver</w:t>
      </w:r>
      <w:r w:rsidR="00345B1A">
        <w:t>y</w:t>
      </w:r>
      <w:r w:rsidR="00680112">
        <w:t xml:space="preserve"> of</w:t>
      </w:r>
      <w:r>
        <w:t xml:space="preserve"> a program that an Aboriginal </w:t>
      </w:r>
      <w:r w:rsidR="00295385">
        <w:t>and Torres Strait Islander organisation</w:t>
      </w:r>
      <w:r>
        <w:t xml:space="preserve"> </w:t>
      </w:r>
      <w:r w:rsidR="0047604C">
        <w:t xml:space="preserve">had </w:t>
      </w:r>
      <w:r w:rsidR="00C34DB0">
        <w:t xml:space="preserve">made </w:t>
      </w:r>
      <w:r w:rsidR="006F5E6A">
        <w:t>and trialled</w:t>
      </w:r>
      <w:r w:rsidR="0047604C">
        <w:t>.</w:t>
      </w:r>
    </w:p>
    <w:p w14:paraId="26B51A66" w14:textId="5AFC560A" w:rsidR="00C34DB0" w:rsidRDefault="00C34DB0" w:rsidP="00EF1809">
      <w:pPr>
        <w:pStyle w:val="BodyText"/>
      </w:pPr>
      <w:r>
        <w:t>We heard concerns</w:t>
      </w:r>
      <w:r w:rsidR="002E3418">
        <w:t xml:space="preserve"> that</w:t>
      </w:r>
      <w:r>
        <w:t>:</w:t>
      </w:r>
    </w:p>
    <w:p w14:paraId="432AA6D1" w14:textId="340C15B1" w:rsidR="00C34DB0" w:rsidRDefault="00D74178" w:rsidP="00E04F1B">
      <w:pPr>
        <w:pStyle w:val="ListBullet"/>
      </w:pPr>
      <w:r>
        <w:t>NGOs</w:t>
      </w:r>
      <w:r w:rsidR="00026581">
        <w:t xml:space="preserve"> </w:t>
      </w:r>
      <w:r>
        <w:t xml:space="preserve">are </w:t>
      </w:r>
      <w:r w:rsidR="00026581">
        <w:t xml:space="preserve">not providing services with the same cultural awareness and </w:t>
      </w:r>
      <w:proofErr w:type="gramStart"/>
      <w:r w:rsidR="00026581">
        <w:t>safety</w:t>
      </w:r>
      <w:proofErr w:type="gramEnd"/>
    </w:p>
    <w:p w14:paraId="6F9D08CD" w14:textId="7C94DC6B" w:rsidR="00C34DB0" w:rsidRDefault="00C34DB0" w:rsidP="00E04F1B">
      <w:pPr>
        <w:pStyle w:val="ListBullet"/>
      </w:pPr>
      <w:r>
        <w:t>m</w:t>
      </w:r>
      <w:r w:rsidR="005B5AE4" w:rsidRPr="00F35ABF">
        <w:t xml:space="preserve">ainstream service providers have been able to grow </w:t>
      </w:r>
      <w:r>
        <w:t xml:space="preserve">and </w:t>
      </w:r>
      <w:r w:rsidR="00461864">
        <w:t>have more money</w:t>
      </w:r>
      <w:r w:rsidR="005B5AE4" w:rsidRPr="00F35ABF">
        <w:t xml:space="preserve"> while delivering programs that do</w:t>
      </w:r>
      <w:r w:rsidR="005B5AE4">
        <w:t xml:space="preserve"> not</w:t>
      </w:r>
      <w:r w:rsidR="005B5AE4" w:rsidRPr="00F35ABF">
        <w:t xml:space="preserve"> </w:t>
      </w:r>
      <w:r w:rsidR="00461864">
        <w:t>appear</w:t>
      </w:r>
      <w:r w:rsidRPr="00F35ABF">
        <w:t xml:space="preserve"> </w:t>
      </w:r>
      <w:r w:rsidR="005B5AE4" w:rsidRPr="00F35ABF">
        <w:t xml:space="preserve">to </w:t>
      </w:r>
      <w:r>
        <w:t>get better</w:t>
      </w:r>
      <w:r w:rsidRPr="00F35ABF">
        <w:t xml:space="preserve"> </w:t>
      </w:r>
      <w:r w:rsidR="005B5AE4" w:rsidRPr="00F35ABF">
        <w:t>community outcomes</w:t>
      </w:r>
      <w:r w:rsidR="005B5AE4">
        <w:t>.</w:t>
      </w:r>
      <w:r w:rsidR="00363572">
        <w:t xml:space="preserve"> </w:t>
      </w:r>
    </w:p>
    <w:p w14:paraId="51F96555" w14:textId="6573AB7E" w:rsidR="00C34DB0" w:rsidRPr="00E04F1B" w:rsidRDefault="006235DC" w:rsidP="00EF1809">
      <w:pPr>
        <w:pStyle w:val="BodyText"/>
        <w:rPr>
          <w:spacing w:val="-4"/>
        </w:rPr>
      </w:pPr>
      <w:r w:rsidRPr="00E04F1B">
        <w:rPr>
          <w:spacing w:val="-4"/>
        </w:rPr>
        <w:t xml:space="preserve">We heard the child protection sector as one </w:t>
      </w:r>
      <w:r w:rsidR="00881B73" w:rsidRPr="00E04F1B">
        <w:rPr>
          <w:spacing w:val="-4"/>
        </w:rPr>
        <w:t>example</w:t>
      </w:r>
      <w:r w:rsidR="00F17FED" w:rsidRPr="00E04F1B">
        <w:rPr>
          <w:spacing w:val="-4"/>
        </w:rPr>
        <w:t xml:space="preserve"> sector </w:t>
      </w:r>
      <w:r w:rsidR="00C34DB0" w:rsidRPr="00E04F1B">
        <w:rPr>
          <w:spacing w:val="-4"/>
        </w:rPr>
        <w:t>of</w:t>
      </w:r>
      <w:r w:rsidR="00881B73" w:rsidRPr="00E04F1B">
        <w:rPr>
          <w:spacing w:val="-4"/>
        </w:rPr>
        <w:t xml:space="preserve"> mainstream providers who lack cultural capability. </w:t>
      </w:r>
    </w:p>
    <w:p w14:paraId="6B62F114" w14:textId="162D3850" w:rsidR="00162C74" w:rsidRDefault="00162C74" w:rsidP="00EF1809">
      <w:pPr>
        <w:pStyle w:val="BodyText"/>
      </w:pPr>
      <w:r>
        <w:t xml:space="preserve">One </w:t>
      </w:r>
      <w:r w:rsidR="009815A6">
        <w:t xml:space="preserve">Aboriginal </w:t>
      </w:r>
      <w:r w:rsidR="006D2BF0">
        <w:t xml:space="preserve">and Torres Strait Islander organisation </w:t>
      </w:r>
      <w:r>
        <w:t xml:space="preserve">raised the need for a policy where </w:t>
      </w:r>
      <w:r w:rsidR="009815A6">
        <w:t xml:space="preserve">NGOs </w:t>
      </w:r>
      <w:r>
        <w:t xml:space="preserve">must </w:t>
      </w:r>
      <w:r w:rsidR="009403F6">
        <w:t>involve</w:t>
      </w:r>
      <w:r w:rsidR="0086449A">
        <w:t xml:space="preserve"> </w:t>
      </w:r>
      <w:r w:rsidR="009815A6">
        <w:t xml:space="preserve">ACCOs </w:t>
      </w:r>
      <w:r w:rsidR="009403F6">
        <w:t xml:space="preserve">in the services they deliver to ensure </w:t>
      </w:r>
      <w:r w:rsidR="009815A6">
        <w:t>cultural safety.</w:t>
      </w:r>
      <w:r w:rsidR="0063043A">
        <w:t xml:space="preserve"> </w:t>
      </w:r>
    </w:p>
    <w:p w14:paraId="4AC49BF2" w14:textId="43F4C65F" w:rsidR="00E01FAE" w:rsidRDefault="0063043A" w:rsidP="00EF1809">
      <w:pPr>
        <w:pStyle w:val="BodyText"/>
      </w:pPr>
      <w:r>
        <w:t xml:space="preserve">Another said that </w:t>
      </w:r>
      <w:r w:rsidRPr="00E262E4">
        <w:t xml:space="preserve">Priority Reform </w:t>
      </w:r>
      <w:r w:rsidR="003702C3">
        <w:t>Two</w:t>
      </w:r>
      <w:r w:rsidRPr="00E262E4">
        <w:t xml:space="preserve"> must not </w:t>
      </w:r>
      <w:r w:rsidR="00162C74">
        <w:t>take away</w:t>
      </w:r>
      <w:r w:rsidR="00162C74" w:rsidRPr="00E262E4">
        <w:t xml:space="preserve"> </w:t>
      </w:r>
      <w:r w:rsidRPr="00E262E4">
        <w:t xml:space="preserve">from mainstream service providers </w:t>
      </w:r>
      <w:r w:rsidR="00162C74">
        <w:t xml:space="preserve">having to </w:t>
      </w:r>
      <w:r w:rsidRPr="00E262E4">
        <w:t xml:space="preserve">deliver better and culturally safe services for Aboriginal </w:t>
      </w:r>
      <w:r w:rsidR="00CD64CE">
        <w:t xml:space="preserve">and Torres Strait Islander </w:t>
      </w:r>
      <w:r w:rsidRPr="00E262E4">
        <w:t>people.</w:t>
      </w:r>
    </w:p>
    <w:p w14:paraId="1785F41A" w14:textId="17895804" w:rsidR="001506F7" w:rsidRDefault="00BD130F" w:rsidP="00EF1809">
      <w:pPr>
        <w:pStyle w:val="BodyText"/>
      </w:pPr>
      <w:r>
        <w:t>One</w:t>
      </w:r>
      <w:r w:rsidR="00B174B0">
        <w:t xml:space="preserve"> </w:t>
      </w:r>
      <w:r w:rsidR="007F1BC7">
        <w:t xml:space="preserve">noted that </w:t>
      </w:r>
      <w:r w:rsidR="000F75B3">
        <w:t xml:space="preserve">the </w:t>
      </w:r>
      <w:r w:rsidR="00B174B0">
        <w:t xml:space="preserve">government </w:t>
      </w:r>
      <w:r w:rsidR="00162C74">
        <w:t xml:space="preserve">funds </w:t>
      </w:r>
      <w:r w:rsidR="00B174B0">
        <w:t>large NGO</w:t>
      </w:r>
      <w:r w:rsidR="00E01FAE">
        <w:t>s</w:t>
      </w:r>
      <w:r w:rsidR="00B174B0">
        <w:t xml:space="preserve"> </w:t>
      </w:r>
      <w:r w:rsidR="000F75B3">
        <w:t xml:space="preserve">to </w:t>
      </w:r>
      <w:r w:rsidR="00B174B0">
        <w:t xml:space="preserve">engage </w:t>
      </w:r>
      <w:r w:rsidR="000F75B3">
        <w:t>with</w:t>
      </w:r>
      <w:r w:rsidR="00B174B0">
        <w:t xml:space="preserve"> ACCOs</w:t>
      </w:r>
      <w:r w:rsidR="000F75B3">
        <w:t>,</w:t>
      </w:r>
      <w:r w:rsidR="00B174B0">
        <w:t xml:space="preserve"> </w:t>
      </w:r>
      <w:r w:rsidR="00111984">
        <w:t>rather than the other way around</w:t>
      </w:r>
      <w:r w:rsidR="00162C74">
        <w:t>. A</w:t>
      </w:r>
      <w:r w:rsidR="00234516">
        <w:t xml:space="preserve">nother said </w:t>
      </w:r>
      <w:r w:rsidR="000B1975">
        <w:t>that everything goes to the local NGO</w:t>
      </w:r>
      <w:r w:rsidR="004458A6">
        <w:t>, even though</w:t>
      </w:r>
      <w:r w:rsidR="000B1975">
        <w:t xml:space="preserve"> ACCOs should </w:t>
      </w:r>
      <w:r w:rsidR="00162C74">
        <w:t xml:space="preserve">be </w:t>
      </w:r>
      <w:r w:rsidR="00461864">
        <w:t>the priority</w:t>
      </w:r>
      <w:r w:rsidR="000B1975">
        <w:t xml:space="preserve">. </w:t>
      </w:r>
    </w:p>
    <w:p w14:paraId="3141283B" w14:textId="7D88BE96" w:rsidR="00162C74" w:rsidRDefault="00162C74" w:rsidP="00EF1809">
      <w:pPr>
        <w:pStyle w:val="BodyText"/>
      </w:pPr>
      <w:r>
        <w:t xml:space="preserve">One ACCO said some </w:t>
      </w:r>
      <w:r w:rsidRPr="00F35ABF">
        <w:t xml:space="preserve">NGOs </w:t>
      </w:r>
      <w:r>
        <w:t xml:space="preserve">do not want </w:t>
      </w:r>
      <w:r w:rsidRPr="00F35ABF">
        <w:t>to step aside to allow ACCOs to deliver culturally appropriate services</w:t>
      </w:r>
      <w:r>
        <w:t>.</w:t>
      </w:r>
      <w:r w:rsidRPr="00F35ABF">
        <w:t xml:space="preserve"> </w:t>
      </w:r>
      <w:r>
        <w:t>Their focus is on</w:t>
      </w:r>
      <w:r w:rsidR="00461864">
        <w:t xml:space="preserve"> money</w:t>
      </w:r>
      <w:r w:rsidR="006235DC">
        <w:t xml:space="preserve"> to continue their work</w:t>
      </w:r>
      <w:r>
        <w:t>,</w:t>
      </w:r>
      <w:r w:rsidRPr="00F35ABF">
        <w:t xml:space="preserve"> which treats Aboriginal people as </w:t>
      </w:r>
      <w:r>
        <w:t>‘</w:t>
      </w:r>
      <w:r w:rsidRPr="00F35ABF">
        <w:t>commodities</w:t>
      </w:r>
      <w:r>
        <w:t>’</w:t>
      </w:r>
      <w:r>
        <w:rPr>
          <w:rFonts w:eastAsia="Calibri"/>
        </w:rPr>
        <w:t>.</w:t>
      </w:r>
      <w:r>
        <w:t xml:space="preserve"> </w:t>
      </w:r>
    </w:p>
    <w:p w14:paraId="30BBB281" w14:textId="561613C4" w:rsidR="007979BA" w:rsidRDefault="00C4018B" w:rsidP="00451F77">
      <w:pPr>
        <w:pStyle w:val="Heading3-noTOC"/>
      </w:pPr>
      <w:r>
        <w:t xml:space="preserve">Monitoring and evaluation </w:t>
      </w:r>
      <w:r w:rsidR="009B50BE">
        <w:t>must</w:t>
      </w:r>
      <w:r w:rsidR="004A71A5">
        <w:t xml:space="preserve"> support</w:t>
      </w:r>
      <w:r w:rsidR="00E270DF">
        <w:t xml:space="preserve"> effective </w:t>
      </w:r>
      <w:proofErr w:type="gramStart"/>
      <w:r w:rsidR="00E270DF">
        <w:t>programs</w:t>
      </w:r>
      <w:proofErr w:type="gramEnd"/>
    </w:p>
    <w:p w14:paraId="641897BD" w14:textId="595B69D8" w:rsidR="00162C74" w:rsidRDefault="00E270DF" w:rsidP="00E90BD3">
      <w:pPr>
        <w:pStyle w:val="BodyText"/>
      </w:pPr>
      <w:r>
        <w:t>We heard a</w:t>
      </w:r>
      <w:r w:rsidR="00512CAE">
        <w:t xml:space="preserve"> concern</w:t>
      </w:r>
      <w:r w:rsidR="008C3B75">
        <w:t xml:space="preserve"> that government funding decisions lack proper scrutiny </w:t>
      </w:r>
      <w:r w:rsidR="00FC5DC4">
        <w:t xml:space="preserve">and </w:t>
      </w:r>
      <w:r w:rsidR="0096188D" w:rsidRPr="00F35ABF">
        <w:t>evaluation</w:t>
      </w:r>
      <w:r>
        <w:t xml:space="preserve">. This makes it </w:t>
      </w:r>
      <w:r w:rsidR="00162C74">
        <w:t>hard</w:t>
      </w:r>
      <w:r w:rsidR="00162C74" w:rsidRPr="00F35ABF">
        <w:t xml:space="preserve"> </w:t>
      </w:r>
      <w:r w:rsidR="0096188D" w:rsidRPr="00F35ABF">
        <w:t xml:space="preserve">to </w:t>
      </w:r>
      <w:r w:rsidR="00162C74">
        <w:t>find</w:t>
      </w:r>
      <w:r w:rsidR="00162C74" w:rsidRPr="00F35ABF">
        <w:t xml:space="preserve"> </w:t>
      </w:r>
      <w:r w:rsidR="00162C74">
        <w:t>good</w:t>
      </w:r>
      <w:r w:rsidR="00162C74" w:rsidRPr="00F35ABF">
        <w:t xml:space="preserve"> </w:t>
      </w:r>
      <w:r w:rsidR="0096188D" w:rsidRPr="00F35ABF">
        <w:t>programs and build evidence to scale them</w:t>
      </w:r>
      <w:r w:rsidR="00F83174">
        <w:t>.</w:t>
      </w:r>
      <w:r w:rsidR="0096188D" w:rsidRPr="00F35ABF">
        <w:t xml:space="preserve"> </w:t>
      </w:r>
    </w:p>
    <w:p w14:paraId="4CC1B640" w14:textId="07C7CD7A" w:rsidR="00162C74" w:rsidRDefault="00156CDF" w:rsidP="00E90BD3">
      <w:pPr>
        <w:pStyle w:val="BodyText"/>
      </w:pPr>
      <w:r>
        <w:lastRenderedPageBreak/>
        <w:t>Some</w:t>
      </w:r>
      <w:r w:rsidR="00572829">
        <w:t xml:space="preserve"> Aboriginal and Torres Strait Islander organisation</w:t>
      </w:r>
      <w:r>
        <w:t>s</w:t>
      </w:r>
      <w:r w:rsidR="00572829">
        <w:t xml:space="preserve"> said the</w:t>
      </w:r>
      <w:r w:rsidR="00554226">
        <w:t xml:space="preserve">y </w:t>
      </w:r>
      <w:r w:rsidR="00B17536">
        <w:t>wanted</w:t>
      </w:r>
      <w:r w:rsidR="00162C74">
        <w:t xml:space="preserve"> </w:t>
      </w:r>
      <w:r w:rsidR="00461864">
        <w:t xml:space="preserve">to engage an external body to evaluate </w:t>
      </w:r>
      <w:r w:rsidR="004A4609">
        <w:t>certain</w:t>
      </w:r>
      <w:r w:rsidR="00B17536">
        <w:t xml:space="preserve"> program</w:t>
      </w:r>
      <w:r w:rsidR="004A4609">
        <w:t>s</w:t>
      </w:r>
      <w:r w:rsidR="00162C74">
        <w:t>.</w:t>
      </w:r>
      <w:r w:rsidR="00B17536">
        <w:t xml:space="preserve"> </w:t>
      </w:r>
      <w:r w:rsidR="00162C74">
        <w:t>B</w:t>
      </w:r>
      <w:r w:rsidR="00B17536">
        <w:t xml:space="preserve">ut </w:t>
      </w:r>
      <w:r w:rsidR="00162C74">
        <w:t xml:space="preserve">could not get </w:t>
      </w:r>
      <w:r w:rsidR="000718F2">
        <w:t>government funding</w:t>
      </w:r>
      <w:r w:rsidR="00C26ABB">
        <w:t xml:space="preserve"> to support this</w:t>
      </w:r>
      <w:r w:rsidR="00534DCE">
        <w:t>.</w:t>
      </w:r>
      <w:r w:rsidR="00DD2C41">
        <w:t xml:space="preserve"> </w:t>
      </w:r>
    </w:p>
    <w:p w14:paraId="35C02F46" w14:textId="1DC0369A" w:rsidR="00D21C6E" w:rsidRPr="00A55265" w:rsidRDefault="005439A8" w:rsidP="00A55265">
      <w:pPr>
        <w:pStyle w:val="BodyText"/>
      </w:pPr>
      <w:r>
        <w:t xml:space="preserve">We also heard that the </w:t>
      </w:r>
      <w:r w:rsidR="00F72BE0">
        <w:t>‘</w:t>
      </w:r>
      <w:r>
        <w:t>evidence hurdle</w:t>
      </w:r>
      <w:r w:rsidR="00F72BE0">
        <w:t>’</w:t>
      </w:r>
      <w:r>
        <w:t xml:space="preserve"> for ACCOs </w:t>
      </w:r>
      <w:r w:rsidR="008B5C1B">
        <w:t xml:space="preserve">to </w:t>
      </w:r>
      <w:r w:rsidR="00162C74">
        <w:t xml:space="preserve">get </w:t>
      </w:r>
      <w:r w:rsidR="00A356EB">
        <w:t xml:space="preserve">program funding </w:t>
      </w:r>
      <w:r>
        <w:t>can be higher</w:t>
      </w:r>
      <w:r w:rsidR="00810833">
        <w:t xml:space="preserve"> than for mainstream service</w:t>
      </w:r>
      <w:r w:rsidR="00162C74">
        <w:t>s</w:t>
      </w:r>
      <w:r w:rsidR="00A356EB">
        <w:t>.</w:t>
      </w:r>
      <w:r w:rsidR="00A356EB" w:rsidRPr="00A55265">
        <w:t xml:space="preserve"> </w:t>
      </w:r>
    </w:p>
    <w:p w14:paraId="343B3337" w14:textId="77777777" w:rsidR="00781FDE" w:rsidRPr="00A55265" w:rsidRDefault="00781FDE" w:rsidP="00A55265">
      <w:pPr>
        <w:pStyle w:val="BodyText"/>
        <w:sectPr w:rsidR="00781FDE" w:rsidRPr="00A55265" w:rsidSect="00DA2C23">
          <w:pgSz w:w="11906" w:h="16838" w:code="9"/>
          <w:pgMar w:top="1134" w:right="1134" w:bottom="1134" w:left="1134" w:header="794" w:footer="510" w:gutter="0"/>
          <w:cols w:space="708"/>
          <w:docGrid w:linePitch="360"/>
        </w:sectPr>
      </w:pPr>
      <w:bookmarkStart w:id="7" w:name="_Toc125983830"/>
    </w:p>
    <w:p w14:paraId="65A93100" w14:textId="68C93800" w:rsidR="000152F7" w:rsidRDefault="000152F7" w:rsidP="0052120D">
      <w:pPr>
        <w:pStyle w:val="Heading2-nonumber"/>
      </w:pPr>
      <w:r>
        <w:lastRenderedPageBreak/>
        <w:t xml:space="preserve">Priority Reform </w:t>
      </w:r>
      <w:r w:rsidR="00B70CA9">
        <w:t xml:space="preserve">Three </w:t>
      </w:r>
      <w:r w:rsidR="00314F30">
        <w:t>–</w:t>
      </w:r>
      <w:r>
        <w:t xml:space="preserve"> </w:t>
      </w:r>
      <w:r w:rsidR="000848BB" w:rsidRPr="000848BB">
        <w:t xml:space="preserve">Transforming </w:t>
      </w:r>
      <w:r w:rsidR="00222775">
        <w:t>g</w:t>
      </w:r>
      <w:r w:rsidR="000848BB" w:rsidRPr="000848BB">
        <w:t xml:space="preserve">overnment </w:t>
      </w:r>
      <w:proofErr w:type="gramStart"/>
      <w:r w:rsidR="00222775">
        <w:t>o</w:t>
      </w:r>
      <w:r w:rsidR="000848BB" w:rsidRPr="000848BB">
        <w:t>rganisations</w:t>
      </w:r>
      <w:bookmarkEnd w:id="7"/>
      <w:proofErr w:type="gramEnd"/>
    </w:p>
    <w:p w14:paraId="755E384B" w14:textId="60B9A5E9" w:rsidR="0046225C" w:rsidRDefault="009D4FB7" w:rsidP="00EB784F">
      <w:pPr>
        <w:pStyle w:val="Quote"/>
      </w:pPr>
      <w:r w:rsidRPr="009E1747">
        <w:t xml:space="preserve">The Parties </w:t>
      </w:r>
      <w:r>
        <w:t>commit to systemic and structural transformation of mainstream government organisations to improve accountability and respond to the needs of Aboriginal and Torres Strait Islander people (</w:t>
      </w:r>
      <w:r w:rsidR="00314F30">
        <w:t>c</w:t>
      </w:r>
      <w:r>
        <w:t>l</w:t>
      </w:r>
      <w:r w:rsidR="00314F30">
        <w:t>ause</w:t>
      </w:r>
      <w:r>
        <w:t xml:space="preserve"> 58)</w:t>
      </w:r>
      <w:r w:rsidR="00314F30">
        <w:t>.</w:t>
      </w:r>
    </w:p>
    <w:p w14:paraId="257D1BF1" w14:textId="209A52EF" w:rsidR="008A4BF7" w:rsidRDefault="008A4BF7" w:rsidP="008A4BF7">
      <w:pPr>
        <w:pStyle w:val="Heading3"/>
      </w:pPr>
      <w:r>
        <w:t xml:space="preserve">The transformation of government </w:t>
      </w:r>
      <w:r w:rsidR="00DD66A1">
        <w:t xml:space="preserve">is </w:t>
      </w:r>
      <w:proofErr w:type="gramStart"/>
      <w:r w:rsidR="00094E7C">
        <w:t>challenging</w:t>
      </w:r>
      <w:proofErr w:type="gramEnd"/>
      <w:r w:rsidR="00094E7C">
        <w:t xml:space="preserve"> </w:t>
      </w:r>
    </w:p>
    <w:p w14:paraId="0D8B68F6" w14:textId="53AB2DC5" w:rsidR="006402D4" w:rsidRDefault="006402D4" w:rsidP="006402D4">
      <w:pPr>
        <w:pStyle w:val="BodyText"/>
      </w:pPr>
      <w:r>
        <w:t xml:space="preserve">Some organisations </w:t>
      </w:r>
      <w:r w:rsidR="00D35355">
        <w:t xml:space="preserve">said </w:t>
      </w:r>
      <w:r>
        <w:t xml:space="preserve">that governments still need to </w:t>
      </w:r>
      <w:r w:rsidR="00D35355">
        <w:t xml:space="preserve">work out </w:t>
      </w:r>
      <w:r>
        <w:t xml:space="preserve">what to transform and how to </w:t>
      </w:r>
      <w:r w:rsidR="00D35355">
        <w:t xml:space="preserve">do </w:t>
      </w:r>
      <w:r>
        <w:t xml:space="preserve">it. We heard that some jurisdictions are better at this than others. For example, </w:t>
      </w:r>
      <w:r w:rsidR="00DD4378">
        <w:t xml:space="preserve">one jurisdiction </w:t>
      </w:r>
      <w:r w:rsidR="0050035A">
        <w:t>is</w:t>
      </w:r>
      <w:r>
        <w:t xml:space="preserve"> </w:t>
      </w:r>
      <w:r w:rsidR="00D35355">
        <w:t xml:space="preserve">using </w:t>
      </w:r>
      <w:r>
        <w:t>their Public Service Commission to lead government organisation</w:t>
      </w:r>
      <w:r w:rsidR="00D35355">
        <w:t xml:space="preserve"> transformation</w:t>
      </w:r>
      <w:r>
        <w:t>.</w:t>
      </w:r>
    </w:p>
    <w:p w14:paraId="5199D439" w14:textId="6907CAD6" w:rsidR="00D35355" w:rsidRDefault="007862A5" w:rsidP="00D35355">
      <w:pPr>
        <w:pStyle w:val="BodyText"/>
      </w:pPr>
      <w:r>
        <w:t>We heard</w:t>
      </w:r>
      <w:r w:rsidR="00D35355">
        <w:t>:</w:t>
      </w:r>
    </w:p>
    <w:p w14:paraId="4900727A" w14:textId="702A92AD" w:rsidR="00D35355" w:rsidRDefault="00D35355" w:rsidP="00A55265">
      <w:pPr>
        <w:pStyle w:val="ListBullet"/>
      </w:pPr>
      <w:r>
        <w:t xml:space="preserve">there is ignorance in government on how </w:t>
      </w:r>
      <w:r w:rsidR="00FF1EFD">
        <w:t xml:space="preserve">the </w:t>
      </w:r>
      <w:r>
        <w:t xml:space="preserve">National </w:t>
      </w:r>
      <w:r w:rsidR="00FF1EFD">
        <w:t xml:space="preserve">Agreement </w:t>
      </w:r>
      <w:r>
        <w:t xml:space="preserve">affects </w:t>
      </w:r>
      <w:r w:rsidR="003E6D48">
        <w:t xml:space="preserve">organisations’ </w:t>
      </w:r>
      <w:r>
        <w:t xml:space="preserve">duties </w:t>
      </w:r>
      <w:r w:rsidR="003E6D48">
        <w:t xml:space="preserve">under Priority Reform Three </w:t>
      </w:r>
      <w:r w:rsidR="0086157C">
        <w:t>beyond</w:t>
      </w:r>
      <w:r w:rsidR="00ED58A6">
        <w:t xml:space="preserve"> </w:t>
      </w:r>
      <w:r w:rsidR="00E7034F">
        <w:t>agencies or teams</w:t>
      </w:r>
      <w:r>
        <w:t xml:space="preserve"> working </w:t>
      </w:r>
      <w:r w:rsidR="0086157C">
        <w:t xml:space="preserve">on Aboriginal and Torres Strait Islander </w:t>
      </w:r>
      <w:proofErr w:type="gramStart"/>
      <w:r w:rsidR="00C004EE">
        <w:t>matters</w:t>
      </w:r>
      <w:proofErr w:type="gramEnd"/>
    </w:p>
    <w:p w14:paraId="63549A53" w14:textId="4CAD8730" w:rsidR="005F6BEC" w:rsidRDefault="005F6BEC" w:rsidP="00A55265">
      <w:pPr>
        <w:pStyle w:val="ListBullet"/>
      </w:pPr>
      <w:r>
        <w:t>from government</w:t>
      </w:r>
      <w:r w:rsidR="00D35355">
        <w:t>s</w:t>
      </w:r>
      <w:r>
        <w:t xml:space="preserve"> </w:t>
      </w:r>
      <w:r w:rsidR="00FC2A61">
        <w:t xml:space="preserve">in </w:t>
      </w:r>
      <w:r w:rsidR="00461864">
        <w:t xml:space="preserve">2 </w:t>
      </w:r>
      <w:r w:rsidR="00FC2A61">
        <w:t xml:space="preserve">jurisdictions </w:t>
      </w:r>
      <w:r>
        <w:t xml:space="preserve">that </w:t>
      </w:r>
      <w:r w:rsidR="00DA5039" w:rsidDel="00A44A73">
        <w:t xml:space="preserve">there is </w:t>
      </w:r>
      <w:r>
        <w:t>progress being made on how cabinet and budget processes</w:t>
      </w:r>
      <w:r w:rsidR="00D35355">
        <w:t xml:space="preserve"> can include Closing the Gap</w:t>
      </w:r>
      <w:r w:rsidR="00DE4717">
        <w:t>.</w:t>
      </w:r>
    </w:p>
    <w:p w14:paraId="07FD29FD" w14:textId="68FD65F8" w:rsidR="00D35355" w:rsidRDefault="00D35355" w:rsidP="002E2FA4">
      <w:pPr>
        <w:pStyle w:val="BodyText"/>
      </w:pPr>
      <w:r>
        <w:t>We heard awareness of the National Agreement and Priority Reform Three across the public sector is variable. This was told to us by:</w:t>
      </w:r>
    </w:p>
    <w:p w14:paraId="7C0C24B5" w14:textId="37A7F0EC" w:rsidR="00D35355" w:rsidRDefault="00D35355" w:rsidP="00A84462">
      <w:pPr>
        <w:pStyle w:val="ListBullet"/>
      </w:pPr>
      <w:r>
        <w:t xml:space="preserve">several Aboriginal and Torres Strait Islander organisations </w:t>
      </w:r>
    </w:p>
    <w:p w14:paraId="69B3AC17" w14:textId="5C3DDBE5" w:rsidR="00D35355" w:rsidRDefault="00D35355" w:rsidP="00A84462">
      <w:pPr>
        <w:pStyle w:val="ListBullet"/>
      </w:pPr>
      <w:r>
        <w:t>government representatives.</w:t>
      </w:r>
    </w:p>
    <w:p w14:paraId="3E0D312E" w14:textId="58A73FE7" w:rsidR="002025EB" w:rsidRDefault="00D35355" w:rsidP="002E2FA4">
      <w:pPr>
        <w:pStyle w:val="BodyText"/>
      </w:pPr>
      <w:r>
        <w:t>The</w:t>
      </w:r>
      <w:r w:rsidR="002025EB">
        <w:t>y said</w:t>
      </w:r>
      <w:r>
        <w:t xml:space="preserve"> people </w:t>
      </w:r>
      <w:r w:rsidR="002025EB">
        <w:t>in</w:t>
      </w:r>
      <w:r>
        <w:t xml:space="preserve"> the </w:t>
      </w:r>
      <w:r w:rsidR="002025EB">
        <w:t>leading</w:t>
      </w:r>
      <w:r>
        <w:t xml:space="preserve"> </w:t>
      </w:r>
      <w:r w:rsidR="002025EB">
        <w:t xml:space="preserve">roles </w:t>
      </w:r>
      <w:r>
        <w:t>of the public sector are often more aware.</w:t>
      </w:r>
      <w:r w:rsidR="002025EB">
        <w:t xml:space="preserve"> Awareness and change often varies or does not exist </w:t>
      </w:r>
      <w:r w:rsidR="004D1AF2">
        <w:t>in</w:t>
      </w:r>
      <w:r w:rsidR="002025EB">
        <w:t>:</w:t>
      </w:r>
    </w:p>
    <w:p w14:paraId="37203EC5" w14:textId="44072D38" w:rsidR="002025EB" w:rsidRDefault="004D1AF2" w:rsidP="00A84462">
      <w:pPr>
        <w:pStyle w:val="ListBullet"/>
      </w:pPr>
      <w:r>
        <w:t xml:space="preserve">regional offices </w:t>
      </w:r>
    </w:p>
    <w:p w14:paraId="67440867" w14:textId="59F7D3A5" w:rsidR="002025EB" w:rsidRDefault="006917A4" w:rsidP="00A84462">
      <w:pPr>
        <w:pStyle w:val="ListBullet"/>
      </w:pPr>
      <w:r>
        <w:t>service delivery</w:t>
      </w:r>
      <w:r w:rsidR="00EB208E">
        <w:t xml:space="preserve">. </w:t>
      </w:r>
    </w:p>
    <w:p w14:paraId="17A0CF02" w14:textId="0F909455" w:rsidR="002025EB" w:rsidRDefault="00071C8D" w:rsidP="002E2FA4">
      <w:pPr>
        <w:pStyle w:val="BodyText"/>
      </w:pPr>
      <w:r>
        <w:t>W</w:t>
      </w:r>
      <w:r w:rsidR="00FF63D4">
        <w:t xml:space="preserve">e heard that </w:t>
      </w:r>
      <w:r w:rsidR="006B677B">
        <w:t>even where</w:t>
      </w:r>
      <w:r w:rsidR="002025EB">
        <w:t xml:space="preserve"> there were</w:t>
      </w:r>
      <w:r w:rsidR="006B677B">
        <w:t xml:space="preserve"> positive </w:t>
      </w:r>
      <w:r w:rsidR="00FF1118">
        <w:t xml:space="preserve">changes </w:t>
      </w:r>
      <w:r w:rsidR="002025EB">
        <w:t>to laws:</w:t>
      </w:r>
    </w:p>
    <w:p w14:paraId="70D54B1E" w14:textId="2C74EE00" w:rsidR="002025EB" w:rsidRDefault="00877EAB" w:rsidP="00A84462">
      <w:pPr>
        <w:pStyle w:val="ListBullet"/>
      </w:pPr>
      <w:r>
        <w:t xml:space="preserve">service </w:t>
      </w:r>
      <w:r w:rsidR="00434C34">
        <w:t>level</w:t>
      </w:r>
      <w:r w:rsidR="002025EB">
        <w:t xml:space="preserve"> behaviours</w:t>
      </w:r>
      <w:r w:rsidR="00CD0B29">
        <w:t xml:space="preserve"> </w:t>
      </w:r>
      <w:r w:rsidR="002F6D86">
        <w:t xml:space="preserve">can </w:t>
      </w:r>
      <w:r w:rsidR="00D57D23">
        <w:t xml:space="preserve">be slow to </w:t>
      </w:r>
      <w:proofErr w:type="gramStart"/>
      <w:r w:rsidR="00D57D23">
        <w:t>adjust</w:t>
      </w:r>
      <w:proofErr w:type="gramEnd"/>
    </w:p>
    <w:p w14:paraId="4E09B011" w14:textId="676C6E73" w:rsidR="005843B5" w:rsidRDefault="002025EB" w:rsidP="00A84462">
      <w:pPr>
        <w:pStyle w:val="ListBullet"/>
      </w:pPr>
      <w:r>
        <w:t xml:space="preserve">people might misread the laws – </w:t>
      </w:r>
      <w:r w:rsidR="008A5AB6">
        <w:t>examples</w:t>
      </w:r>
      <w:r w:rsidR="001E4644">
        <w:t xml:space="preserve"> </w:t>
      </w:r>
      <w:r>
        <w:t xml:space="preserve">from </w:t>
      </w:r>
      <w:r w:rsidR="001E4644">
        <w:t>some Aboriginal and Torres Strait Islander organisations</w:t>
      </w:r>
      <w:r>
        <w:t xml:space="preserve"> were:</w:t>
      </w:r>
    </w:p>
    <w:p w14:paraId="46AA4DA9" w14:textId="77777777" w:rsidR="002025EB" w:rsidRDefault="002025EB" w:rsidP="00A84462">
      <w:pPr>
        <w:pStyle w:val="ListBullet2"/>
      </w:pPr>
      <w:r>
        <w:t xml:space="preserve">child protection services </w:t>
      </w:r>
    </w:p>
    <w:p w14:paraId="11C8A7BB" w14:textId="0CA28944" w:rsidR="002025EB" w:rsidRDefault="002025EB" w:rsidP="00A84462">
      <w:pPr>
        <w:pStyle w:val="ListBullet2"/>
      </w:pPr>
      <w:r>
        <w:t>policing.</w:t>
      </w:r>
    </w:p>
    <w:p w14:paraId="74B71BCF" w14:textId="47D229B3" w:rsidR="009B50BE" w:rsidRDefault="002A52AF" w:rsidP="002E2FA4">
      <w:pPr>
        <w:pStyle w:val="BodyText"/>
      </w:pPr>
      <w:r>
        <w:t>Many organisations told us</w:t>
      </w:r>
      <w:r w:rsidR="00C731F2">
        <w:t xml:space="preserve"> that </w:t>
      </w:r>
      <w:r w:rsidR="00446D0A">
        <w:t xml:space="preserve">changes </w:t>
      </w:r>
      <w:r w:rsidR="002025EB">
        <w:t xml:space="preserve">were </w:t>
      </w:r>
      <w:r w:rsidR="00446D0A">
        <w:t xml:space="preserve">made only when driven by </w:t>
      </w:r>
      <w:r w:rsidR="002025EB">
        <w:t xml:space="preserve">certain </w:t>
      </w:r>
      <w:r w:rsidR="007D79B3">
        <w:t xml:space="preserve">people in </w:t>
      </w:r>
      <w:r w:rsidR="004152B1">
        <w:t xml:space="preserve">and outside </w:t>
      </w:r>
      <w:r w:rsidR="004078F1">
        <w:t xml:space="preserve">of </w:t>
      </w:r>
      <w:r w:rsidR="004152B1">
        <w:t>government</w:t>
      </w:r>
      <w:r w:rsidR="00C31F71">
        <w:t xml:space="preserve">. </w:t>
      </w:r>
      <w:r w:rsidR="009B50BE">
        <w:t xml:space="preserve">There is </w:t>
      </w:r>
      <w:r w:rsidR="003D6632">
        <w:t>risk</w:t>
      </w:r>
      <w:r w:rsidR="009B50BE">
        <w:t xml:space="preserve"> with the transformation process relying on people</w:t>
      </w:r>
      <w:r w:rsidR="00446D0A" w:rsidDel="006D7B83">
        <w:t>.</w:t>
      </w:r>
      <w:r w:rsidR="005B3480">
        <w:t xml:space="preserve"> </w:t>
      </w:r>
    </w:p>
    <w:p w14:paraId="5A76C3DD" w14:textId="1238DA0E" w:rsidR="009B50BE" w:rsidRDefault="009B50BE" w:rsidP="002E2FA4">
      <w:pPr>
        <w:pStyle w:val="BodyText"/>
      </w:pPr>
      <w:r>
        <w:t>S</w:t>
      </w:r>
      <w:r w:rsidR="003D15BF">
        <w:t xml:space="preserve">ome </w:t>
      </w:r>
      <w:r>
        <w:t>also said there was a lack of change because</w:t>
      </w:r>
      <w:r w:rsidR="003D15BF">
        <w:t xml:space="preserve"> certain </w:t>
      </w:r>
      <w:r>
        <w:t xml:space="preserve">people stay </w:t>
      </w:r>
      <w:r w:rsidR="003D15BF">
        <w:t xml:space="preserve">in government </w:t>
      </w:r>
      <w:r>
        <w:t>jobs</w:t>
      </w:r>
      <w:r w:rsidR="003D15BF">
        <w:t>.</w:t>
      </w:r>
      <w:r w:rsidR="004E78E2">
        <w:t xml:space="preserve"> </w:t>
      </w:r>
    </w:p>
    <w:p w14:paraId="6BE54E9F" w14:textId="1617A44A" w:rsidR="00D04751" w:rsidRDefault="009B50BE" w:rsidP="002E2FA4">
      <w:pPr>
        <w:pStyle w:val="BodyText"/>
      </w:pPr>
      <w:r>
        <w:t>Some</w:t>
      </w:r>
      <w:r w:rsidR="004E78E2">
        <w:t xml:space="preserve"> </w:t>
      </w:r>
      <w:r>
        <w:t xml:space="preserve">told of </w:t>
      </w:r>
      <w:r w:rsidR="0005427A">
        <w:t xml:space="preserve">the need for structures in agencies and the public service </w:t>
      </w:r>
      <w:r>
        <w:t>to rely less</w:t>
      </w:r>
      <w:r w:rsidR="00B00521">
        <w:t xml:space="preserve"> on </w:t>
      </w:r>
      <w:r>
        <w:t xml:space="preserve">certain people </w:t>
      </w:r>
      <w:r w:rsidR="00B00521">
        <w:t>for change.</w:t>
      </w:r>
    </w:p>
    <w:p w14:paraId="7C1D8566" w14:textId="4F18AD1F" w:rsidR="009B50BE" w:rsidRDefault="009B50BE" w:rsidP="002E2FA4">
      <w:pPr>
        <w:pStyle w:val="BodyText"/>
      </w:pPr>
      <w:r>
        <w:t>We heard p</w:t>
      </w:r>
      <w:r w:rsidR="0032303A">
        <w:t xml:space="preserve">oliticians and public servants </w:t>
      </w:r>
      <w:r w:rsidR="00E809DA">
        <w:t>have</w:t>
      </w:r>
      <w:r w:rsidR="0032303A">
        <w:t xml:space="preserve"> a </w:t>
      </w:r>
      <w:r>
        <w:t xml:space="preserve">vital </w:t>
      </w:r>
      <w:r w:rsidR="0032303A">
        <w:t xml:space="preserve">role </w:t>
      </w:r>
      <w:r w:rsidR="00E809DA">
        <w:t xml:space="preserve">in </w:t>
      </w:r>
      <w:r>
        <w:t xml:space="preserve">transforming </w:t>
      </w:r>
      <w:r w:rsidR="00E809DA">
        <w:t xml:space="preserve">government </w:t>
      </w:r>
      <w:r w:rsidR="001047FD">
        <w:t>organisations</w:t>
      </w:r>
      <w:r w:rsidR="00F15E23">
        <w:t>.</w:t>
      </w:r>
      <w:r w:rsidR="00996126">
        <w:t xml:space="preserve"> </w:t>
      </w:r>
      <w:r>
        <w:t>This came from both:</w:t>
      </w:r>
    </w:p>
    <w:p w14:paraId="1402C85E" w14:textId="77777777" w:rsidR="009B50BE" w:rsidRDefault="009B50BE" w:rsidP="00A84462">
      <w:pPr>
        <w:pStyle w:val="ListBullet"/>
      </w:pPr>
      <w:r>
        <w:t xml:space="preserve">government agencies </w:t>
      </w:r>
    </w:p>
    <w:p w14:paraId="508787B7" w14:textId="01F99FF5" w:rsidR="009B50BE" w:rsidRDefault="009B50BE" w:rsidP="00A84462">
      <w:pPr>
        <w:pStyle w:val="ListBullet"/>
      </w:pPr>
      <w:r>
        <w:t>other organisations.</w:t>
      </w:r>
    </w:p>
    <w:p w14:paraId="2A877A24" w14:textId="0102B769" w:rsidR="009B50BE" w:rsidRDefault="00D04751" w:rsidP="002E2FA4">
      <w:pPr>
        <w:pStyle w:val="BodyText"/>
      </w:pPr>
      <w:r>
        <w:lastRenderedPageBreak/>
        <w:t xml:space="preserve">One ACCO </w:t>
      </w:r>
      <w:r w:rsidR="009B50BE">
        <w:t>said</w:t>
      </w:r>
      <w:r>
        <w:t xml:space="preserve"> that </w:t>
      </w:r>
      <w:r w:rsidR="009B50BE">
        <w:t xml:space="preserve">driving change </w:t>
      </w:r>
      <w:r>
        <w:t xml:space="preserve">should not be left to Aboriginal and Torres Strait Islander people within government. </w:t>
      </w:r>
    </w:p>
    <w:p w14:paraId="3F444175" w14:textId="428C4788" w:rsidR="00A26CC8" w:rsidRDefault="009B50BE" w:rsidP="002E2FA4">
      <w:pPr>
        <w:pStyle w:val="BodyText"/>
      </w:pPr>
      <w:r>
        <w:t>S</w:t>
      </w:r>
      <w:r w:rsidR="002A229C">
        <w:t xml:space="preserve">ome </w:t>
      </w:r>
      <w:r w:rsidR="002B4849">
        <w:t xml:space="preserve">Aboriginal </w:t>
      </w:r>
      <w:r w:rsidR="00841676">
        <w:t xml:space="preserve">and Torres Strait Islander </w:t>
      </w:r>
      <w:r w:rsidR="002B4849">
        <w:t>organisation</w:t>
      </w:r>
      <w:r w:rsidR="00055DEA">
        <w:t>s</w:t>
      </w:r>
      <w:r w:rsidR="002B4849">
        <w:t xml:space="preserve"> </w:t>
      </w:r>
      <w:r>
        <w:t xml:space="preserve">said </w:t>
      </w:r>
      <w:r w:rsidR="002B4849">
        <w:t>that</w:t>
      </w:r>
      <w:r w:rsidR="00F92A73">
        <w:t xml:space="preserve"> </w:t>
      </w:r>
      <w:r w:rsidR="00D72323">
        <w:t xml:space="preserve">public servants’ </w:t>
      </w:r>
      <w:r>
        <w:t xml:space="preserve">work </w:t>
      </w:r>
      <w:r w:rsidR="00C32B77">
        <w:t>contracts</w:t>
      </w:r>
      <w:r w:rsidR="00BB5DBB">
        <w:t xml:space="preserve"> should reflect </w:t>
      </w:r>
      <w:r w:rsidR="00677B11">
        <w:t xml:space="preserve">their </w:t>
      </w:r>
      <w:r>
        <w:t xml:space="preserve">duties </w:t>
      </w:r>
      <w:r w:rsidR="00677B11">
        <w:t>under the National Agreement</w:t>
      </w:r>
      <w:r w:rsidR="00271D84">
        <w:t xml:space="preserve">. </w:t>
      </w:r>
      <w:r w:rsidR="009C384C">
        <w:t>We heard</w:t>
      </w:r>
      <w:r w:rsidR="00E35375">
        <w:t xml:space="preserve"> that this </w:t>
      </w:r>
      <w:r>
        <w:t>is the case</w:t>
      </w:r>
      <w:r w:rsidR="00E35375">
        <w:t xml:space="preserve"> </w:t>
      </w:r>
      <w:r w:rsidR="00E4180D">
        <w:t>in at least one</w:t>
      </w:r>
      <w:r w:rsidR="00D72323">
        <w:t xml:space="preserve"> jurisdiction</w:t>
      </w:r>
      <w:r w:rsidR="00E4180D">
        <w:t>.</w:t>
      </w:r>
    </w:p>
    <w:p w14:paraId="757E5B2E" w14:textId="478A3BC4" w:rsidR="004738F4" w:rsidRPr="00847780" w:rsidRDefault="00DB2A47" w:rsidP="00847780">
      <w:pPr>
        <w:pStyle w:val="Heading3"/>
      </w:pPr>
      <w:r>
        <w:t>People say i</w:t>
      </w:r>
      <w:r w:rsidR="007861F2">
        <w:t xml:space="preserve">nstitutional racism </w:t>
      </w:r>
      <w:r>
        <w:t xml:space="preserve">is </w:t>
      </w:r>
      <w:r w:rsidR="007861F2">
        <w:t xml:space="preserve">a </w:t>
      </w:r>
      <w:r w:rsidR="00FE2650">
        <w:t>continuing</w:t>
      </w:r>
      <w:r w:rsidR="007861F2">
        <w:t xml:space="preserve"> </w:t>
      </w:r>
      <w:proofErr w:type="gramStart"/>
      <w:r w:rsidR="007861F2">
        <w:t>problem</w:t>
      </w:r>
      <w:proofErr w:type="gramEnd"/>
    </w:p>
    <w:p w14:paraId="3F1F4737" w14:textId="7A6E7120" w:rsidR="009F54B6" w:rsidRDefault="009F0DEF" w:rsidP="00193E51">
      <w:pPr>
        <w:pStyle w:val="BodyText"/>
      </w:pPr>
      <w:r>
        <w:t>A range of</w:t>
      </w:r>
      <w:r w:rsidR="008F03C5">
        <w:t xml:space="preserve"> </w:t>
      </w:r>
      <w:r>
        <w:t>organisations</w:t>
      </w:r>
      <w:r w:rsidR="008F03C5">
        <w:t xml:space="preserve"> </w:t>
      </w:r>
      <w:r w:rsidR="009F54B6">
        <w:t xml:space="preserve">said </w:t>
      </w:r>
      <w:r w:rsidR="006E2BD7">
        <w:t xml:space="preserve">government agencies </w:t>
      </w:r>
      <w:r w:rsidR="009F54B6">
        <w:t xml:space="preserve">need </w:t>
      </w:r>
      <w:r w:rsidR="006E2BD7">
        <w:t xml:space="preserve">to address </w:t>
      </w:r>
      <w:r w:rsidR="00490ADB">
        <w:t xml:space="preserve">institutional </w:t>
      </w:r>
      <w:r w:rsidR="00BE02F2">
        <w:t xml:space="preserve">and systemic </w:t>
      </w:r>
      <w:r w:rsidR="00490ADB">
        <w:t>racism</w:t>
      </w:r>
      <w:r w:rsidR="008D5478">
        <w:t>.</w:t>
      </w:r>
      <w:r w:rsidR="005B6824">
        <w:t xml:space="preserve"> </w:t>
      </w:r>
    </w:p>
    <w:p w14:paraId="1BCCD756" w14:textId="1DADD916" w:rsidR="009F54B6" w:rsidRDefault="009F54B6" w:rsidP="00193E51">
      <w:pPr>
        <w:pStyle w:val="BodyText"/>
      </w:pPr>
      <w:r>
        <w:t>O</w:t>
      </w:r>
      <w:r w:rsidR="003D60B4">
        <w:t xml:space="preserve">ne </w:t>
      </w:r>
      <w:r w:rsidR="00FE2E09">
        <w:t xml:space="preserve">peak ACCO </w:t>
      </w:r>
      <w:r>
        <w:t xml:space="preserve">said </w:t>
      </w:r>
      <w:r w:rsidR="00FE2E09">
        <w:t xml:space="preserve">that it is hard to work with government </w:t>
      </w:r>
      <w:r w:rsidR="00B82814">
        <w:t xml:space="preserve">agencies </w:t>
      </w:r>
      <w:r w:rsidR="00FE2E09">
        <w:t xml:space="preserve">on Priority Reform Three when </w:t>
      </w:r>
      <w:r>
        <w:t>public servants</w:t>
      </w:r>
      <w:r w:rsidR="00DB2A47">
        <w:t xml:space="preserve"> were not willing to admit there was</w:t>
      </w:r>
      <w:r w:rsidR="00DB56B6">
        <w:t xml:space="preserve"> </w:t>
      </w:r>
      <w:r w:rsidR="00FE2E09">
        <w:t>racism</w:t>
      </w:r>
      <w:r w:rsidR="00DB2A47">
        <w:t xml:space="preserve"> or talk about it</w:t>
      </w:r>
      <w:r w:rsidR="00163230">
        <w:t>.</w:t>
      </w:r>
      <w:r w:rsidR="001F03E1">
        <w:t xml:space="preserve"> </w:t>
      </w:r>
    </w:p>
    <w:p w14:paraId="3DB846FC" w14:textId="765AFF18" w:rsidR="0054646E" w:rsidRDefault="00D32A35" w:rsidP="00193E51">
      <w:pPr>
        <w:pStyle w:val="BodyText"/>
      </w:pPr>
      <w:r>
        <w:t xml:space="preserve">Another organisation </w:t>
      </w:r>
      <w:r w:rsidR="009F54B6">
        <w:t>said</w:t>
      </w:r>
      <w:r w:rsidR="00DB2A47">
        <w:t xml:space="preserve"> one case of</w:t>
      </w:r>
      <w:r w:rsidR="009F54B6">
        <w:t xml:space="preserve"> </w:t>
      </w:r>
      <w:r>
        <w:t>racism</w:t>
      </w:r>
      <w:r w:rsidR="009F54B6">
        <w:t xml:space="preserve"> was raised</w:t>
      </w:r>
      <w:r>
        <w:t xml:space="preserve"> </w:t>
      </w:r>
      <w:r w:rsidR="007D53F5">
        <w:t>at a government agency</w:t>
      </w:r>
      <w:r w:rsidR="009F54B6">
        <w:t xml:space="preserve">. It was </w:t>
      </w:r>
      <w:proofErr w:type="gramStart"/>
      <w:r w:rsidR="009F54B6">
        <w:t>looked into</w:t>
      </w:r>
      <w:proofErr w:type="gramEnd"/>
      <w:r w:rsidR="009F54B6">
        <w:t xml:space="preserve">, but this seemed to be </w:t>
      </w:r>
      <w:r w:rsidR="001D1465">
        <w:t xml:space="preserve">the </w:t>
      </w:r>
      <w:r w:rsidR="00805A63">
        <w:t xml:space="preserve">agency </w:t>
      </w:r>
      <w:r w:rsidR="009F54B6">
        <w:t xml:space="preserve">showing they were doing </w:t>
      </w:r>
      <w:r w:rsidR="00805A63">
        <w:t>somethin</w:t>
      </w:r>
      <w:r w:rsidR="009F54B6">
        <w:t>g. There were no</w:t>
      </w:r>
      <w:r w:rsidR="00805A63">
        <w:t xml:space="preserve"> </w:t>
      </w:r>
      <w:r w:rsidR="009F54B6">
        <w:t xml:space="preserve">useful </w:t>
      </w:r>
      <w:r w:rsidR="001D1465">
        <w:t>follow</w:t>
      </w:r>
      <w:r w:rsidR="0043707A">
        <w:noBreakHyphen/>
      </w:r>
      <w:r w:rsidR="001D1465">
        <w:t xml:space="preserve">up </w:t>
      </w:r>
      <w:r w:rsidR="009F54B6">
        <w:t xml:space="preserve">actions </w:t>
      </w:r>
      <w:r w:rsidR="00805A63">
        <w:t>taken.</w:t>
      </w:r>
    </w:p>
    <w:p w14:paraId="03FFF174" w14:textId="6C122B13" w:rsidR="005B6708" w:rsidRDefault="003900AB" w:rsidP="00193E51">
      <w:pPr>
        <w:pStyle w:val="BodyText"/>
      </w:pPr>
      <w:r>
        <w:t xml:space="preserve">Some </w:t>
      </w:r>
      <w:r w:rsidR="007B395F">
        <w:t>areas of government service delivery were singled out</w:t>
      </w:r>
      <w:r w:rsidR="009F54B6">
        <w:t>.</w:t>
      </w:r>
    </w:p>
    <w:p w14:paraId="66962BB1" w14:textId="20A87554" w:rsidR="00B52BE9" w:rsidRDefault="008122C1" w:rsidP="00A84462">
      <w:pPr>
        <w:pStyle w:val="ListBullet"/>
      </w:pPr>
      <w:r>
        <w:t xml:space="preserve">Aboriginal and Torres Strait Islander people and organisations in </w:t>
      </w:r>
      <w:r w:rsidR="00BB373B">
        <w:t xml:space="preserve">some </w:t>
      </w:r>
      <w:r w:rsidR="00A46F74">
        <w:t>jurisdictions</w:t>
      </w:r>
      <w:r w:rsidR="00935A99">
        <w:t xml:space="preserve"> spoke of racism by police</w:t>
      </w:r>
      <w:r w:rsidR="00250663">
        <w:t xml:space="preserve">. </w:t>
      </w:r>
      <w:r w:rsidR="009F54B6">
        <w:t xml:space="preserve">They </w:t>
      </w:r>
      <w:r w:rsidR="00BB373B">
        <w:t>mentioned</w:t>
      </w:r>
      <w:r w:rsidR="00892F4D">
        <w:t xml:space="preserve"> </w:t>
      </w:r>
      <w:r w:rsidR="00152D2C">
        <w:t xml:space="preserve">Aboriginal and Torres Strait Islander </w:t>
      </w:r>
      <w:r w:rsidR="00892F4D">
        <w:t>children</w:t>
      </w:r>
      <w:r w:rsidR="00044CAF">
        <w:t>.</w:t>
      </w:r>
      <w:r w:rsidR="009333FA">
        <w:t xml:space="preserve"> </w:t>
      </w:r>
      <w:r w:rsidR="00D21866">
        <w:t xml:space="preserve">Government </w:t>
      </w:r>
      <w:r w:rsidR="003A1799">
        <w:t xml:space="preserve">representatives in </w:t>
      </w:r>
      <w:r w:rsidR="00B94A0D">
        <w:t xml:space="preserve">one </w:t>
      </w:r>
      <w:r w:rsidR="003A1799">
        <w:t xml:space="preserve">jurisdiction </w:t>
      </w:r>
      <w:r w:rsidR="00A96A07">
        <w:t xml:space="preserve">singled out the justice sector </w:t>
      </w:r>
      <w:r w:rsidR="00BB373B">
        <w:t xml:space="preserve">for its slow </w:t>
      </w:r>
      <w:r w:rsidR="00A412DB">
        <w:t>progress.</w:t>
      </w:r>
    </w:p>
    <w:p w14:paraId="49FDC7CD" w14:textId="5FBD0BA3" w:rsidR="003C6346" w:rsidRDefault="007B6C3A" w:rsidP="00A84462">
      <w:pPr>
        <w:pStyle w:val="ListBullet"/>
      </w:pPr>
      <w:r>
        <w:t xml:space="preserve">One organisation </w:t>
      </w:r>
      <w:r w:rsidR="00BB373B">
        <w:t>said</w:t>
      </w:r>
      <w:r>
        <w:t xml:space="preserve"> </w:t>
      </w:r>
      <w:r w:rsidR="00BB373B">
        <w:t xml:space="preserve">racism is an ongoing problem in </w:t>
      </w:r>
      <w:r>
        <w:t>h</w:t>
      </w:r>
      <w:r w:rsidR="009C5D0A">
        <w:t>ealth</w:t>
      </w:r>
      <w:r w:rsidR="001E14C8">
        <w:t xml:space="preserve">. </w:t>
      </w:r>
      <w:r w:rsidR="00BB373B">
        <w:t>R</w:t>
      </w:r>
      <w:r w:rsidR="00C16B72">
        <w:t>acism</w:t>
      </w:r>
      <w:r w:rsidR="0008287C">
        <w:t xml:space="preserve"> </w:t>
      </w:r>
      <w:r w:rsidR="00BB373B">
        <w:t xml:space="preserve">stops </w:t>
      </w:r>
      <w:r w:rsidR="0008287C">
        <w:t xml:space="preserve">Aboriginal and Torres Strait Islander people accessing and </w:t>
      </w:r>
      <w:r w:rsidR="00BB373B">
        <w:t xml:space="preserve">getting </w:t>
      </w:r>
      <w:r w:rsidR="0008287C">
        <w:t xml:space="preserve">quality care </w:t>
      </w:r>
      <w:r w:rsidR="0076202C">
        <w:t>in mainstream services</w:t>
      </w:r>
      <w:r w:rsidR="00BB373B">
        <w:t>.</w:t>
      </w:r>
      <w:r w:rsidR="0076202C">
        <w:t xml:space="preserve"> </w:t>
      </w:r>
      <w:r w:rsidR="00BB373B">
        <w:t>It also</w:t>
      </w:r>
      <w:r w:rsidR="00DB2A47">
        <w:t xml:space="preserve"> hinders</w:t>
      </w:r>
      <w:r w:rsidR="00BB373B">
        <w:t xml:space="preserve"> </w:t>
      </w:r>
      <w:r w:rsidR="0076202C">
        <w:t>those services</w:t>
      </w:r>
      <w:r w:rsidR="00BB373B">
        <w:t xml:space="preserve"> from hiring and keeping</w:t>
      </w:r>
      <w:r w:rsidR="0016713A">
        <w:t xml:space="preserve"> </w:t>
      </w:r>
      <w:r w:rsidR="0076202C">
        <w:t>Aboriginal and Torres Strait Islander staff.</w:t>
      </w:r>
      <w:r w:rsidR="0008287C">
        <w:t xml:space="preserve"> </w:t>
      </w:r>
    </w:p>
    <w:p w14:paraId="3DC92B46" w14:textId="70C2CFCA" w:rsidR="00A63F07" w:rsidRDefault="00A63F07" w:rsidP="00A84462">
      <w:pPr>
        <w:pStyle w:val="ListBullet"/>
      </w:pPr>
      <w:r>
        <w:t xml:space="preserve">Other Aboriginal and Torres Strait Islander organisations </w:t>
      </w:r>
      <w:r w:rsidR="00BB373B">
        <w:t xml:space="preserve">said </w:t>
      </w:r>
      <w:r>
        <w:t xml:space="preserve">racism </w:t>
      </w:r>
      <w:r w:rsidR="00AC4E03">
        <w:t>is</w:t>
      </w:r>
      <w:r w:rsidR="00BB373B">
        <w:t xml:space="preserve"> </w:t>
      </w:r>
      <w:r>
        <w:t>in schools, and efforts to address the problem</w:t>
      </w:r>
      <w:r w:rsidR="00BB373B">
        <w:t xml:space="preserve"> do not work</w:t>
      </w:r>
      <w:r>
        <w:t>.</w:t>
      </w:r>
    </w:p>
    <w:p w14:paraId="2D144FEA" w14:textId="585BDDB2" w:rsidR="00BB373B" w:rsidRDefault="00972187" w:rsidP="00FB5E0A">
      <w:pPr>
        <w:pStyle w:val="BodyText"/>
      </w:pPr>
      <w:r>
        <w:t>Many g</w:t>
      </w:r>
      <w:r w:rsidR="00EB65D8">
        <w:t>overnment</w:t>
      </w:r>
      <w:r w:rsidR="00B70BFB">
        <w:t xml:space="preserve"> agencies</w:t>
      </w:r>
      <w:r w:rsidR="00EB65D8">
        <w:t xml:space="preserve"> </w:t>
      </w:r>
      <w:r w:rsidR="002B32BB">
        <w:t>are</w:t>
      </w:r>
      <w:r w:rsidR="00EB65D8">
        <w:t xml:space="preserve"> roll</w:t>
      </w:r>
      <w:r w:rsidR="002B32BB">
        <w:t>ing</w:t>
      </w:r>
      <w:r w:rsidR="00EB65D8">
        <w:t xml:space="preserve"> out </w:t>
      </w:r>
      <w:r w:rsidR="00DA5445">
        <w:t>training in</w:t>
      </w:r>
      <w:r w:rsidR="00BB373B">
        <w:t>:</w:t>
      </w:r>
    </w:p>
    <w:p w14:paraId="6BAC2FB3" w14:textId="7018DD74" w:rsidR="00BB373B" w:rsidRDefault="00EB65D8" w:rsidP="00A84462">
      <w:pPr>
        <w:pStyle w:val="ListBullet"/>
      </w:pPr>
      <w:r>
        <w:t>cultural awareness</w:t>
      </w:r>
    </w:p>
    <w:p w14:paraId="75CCF8DC" w14:textId="3575CDB9" w:rsidR="00BB373B" w:rsidRDefault="00DA5445" w:rsidP="00A84462">
      <w:pPr>
        <w:pStyle w:val="ListBullet"/>
      </w:pPr>
      <w:r>
        <w:t>capability</w:t>
      </w:r>
    </w:p>
    <w:p w14:paraId="24690F50" w14:textId="60E2B7A5" w:rsidR="00BB373B" w:rsidRDefault="00DA5445" w:rsidP="00A84462">
      <w:pPr>
        <w:pStyle w:val="ListBullet"/>
      </w:pPr>
      <w:r>
        <w:t>competence</w:t>
      </w:r>
    </w:p>
    <w:p w14:paraId="75A91A92" w14:textId="77777777" w:rsidR="00BB373B" w:rsidRDefault="00DA5445" w:rsidP="00A84462">
      <w:pPr>
        <w:pStyle w:val="ListBullet"/>
      </w:pPr>
      <w:r>
        <w:t>safety</w:t>
      </w:r>
      <w:r w:rsidR="007059EE">
        <w:t xml:space="preserve">. </w:t>
      </w:r>
    </w:p>
    <w:p w14:paraId="4A4146ED" w14:textId="79DC11B5" w:rsidR="00BB373B" w:rsidRDefault="00727317" w:rsidP="00FB5E0A">
      <w:pPr>
        <w:pStyle w:val="BodyText"/>
      </w:pPr>
      <w:r>
        <w:t>We heard</w:t>
      </w:r>
      <w:r w:rsidR="00EC6391">
        <w:t xml:space="preserve"> that</w:t>
      </w:r>
      <w:r w:rsidR="007059EE">
        <w:t xml:space="preserve"> </w:t>
      </w:r>
      <w:r w:rsidR="00BB373B">
        <w:t xml:space="preserve">this </w:t>
      </w:r>
      <w:r w:rsidR="007059EE">
        <w:t>training</w:t>
      </w:r>
      <w:r w:rsidR="00BB373B">
        <w:t xml:space="preserve"> often does not work and on</w:t>
      </w:r>
      <w:r w:rsidR="003937EA">
        <w:t xml:space="preserve"> its own</w:t>
      </w:r>
      <w:r w:rsidR="00BB373B">
        <w:t xml:space="preserve"> it</w:t>
      </w:r>
      <w:r w:rsidR="003937EA">
        <w:t xml:space="preserve"> </w:t>
      </w:r>
      <w:r w:rsidR="001D15DF">
        <w:t xml:space="preserve">will not </w:t>
      </w:r>
      <w:r w:rsidR="00BB373B">
        <w:t xml:space="preserve">fix </w:t>
      </w:r>
      <w:r w:rsidR="001D15DF">
        <w:t>racism</w:t>
      </w:r>
      <w:r w:rsidR="00F83174">
        <w:t>.</w:t>
      </w:r>
      <w:r w:rsidR="001D15DF">
        <w:t xml:space="preserve"> </w:t>
      </w:r>
    </w:p>
    <w:p w14:paraId="0BDA0BCE" w14:textId="0AA03BBA" w:rsidR="00D33174" w:rsidRDefault="00FD52AE" w:rsidP="00FB5E0A">
      <w:pPr>
        <w:pStyle w:val="BodyText"/>
      </w:pPr>
      <w:r>
        <w:t>One organisation</w:t>
      </w:r>
      <w:r w:rsidR="008E403E">
        <w:t xml:space="preserve"> </w:t>
      </w:r>
      <w:r w:rsidR="00BB373B">
        <w:t>said</w:t>
      </w:r>
      <w:r w:rsidR="008E403E">
        <w:t xml:space="preserve"> that such training was a waste of money</w:t>
      </w:r>
      <w:r w:rsidR="00A63F07">
        <w:t>.</w:t>
      </w:r>
      <w:r w:rsidR="00DA5445">
        <w:t xml:space="preserve"> </w:t>
      </w:r>
    </w:p>
    <w:p w14:paraId="21AE6C87" w14:textId="5F0C3BA0" w:rsidR="004E62DA" w:rsidRDefault="00581916" w:rsidP="00EB784F">
      <w:pPr>
        <w:pStyle w:val="Heading3-noTOC"/>
      </w:pPr>
      <w:r>
        <w:t>Concerns that g</w:t>
      </w:r>
      <w:r w:rsidR="00BA58EE">
        <w:t xml:space="preserve">overnments </w:t>
      </w:r>
      <w:r w:rsidR="009B2122">
        <w:t>do</w:t>
      </w:r>
      <w:r w:rsidR="0043707A">
        <w:t xml:space="preserve"> not</w:t>
      </w:r>
      <w:r w:rsidR="009B2122">
        <w:t xml:space="preserve"> recognise </w:t>
      </w:r>
      <w:r w:rsidR="00BA3594">
        <w:t xml:space="preserve">the </w:t>
      </w:r>
      <w:r w:rsidR="007962BA">
        <w:t xml:space="preserve">value of </w:t>
      </w:r>
      <w:proofErr w:type="gramStart"/>
      <w:r w:rsidR="00D47078">
        <w:t>culture</w:t>
      </w:r>
      <w:proofErr w:type="gramEnd"/>
    </w:p>
    <w:p w14:paraId="64F0346A" w14:textId="77777777" w:rsidR="00BB373B" w:rsidRDefault="00372731" w:rsidP="00F83174">
      <w:pPr>
        <w:pStyle w:val="BodyText"/>
      </w:pPr>
      <w:r>
        <w:t>Some</w:t>
      </w:r>
      <w:r w:rsidR="00741972">
        <w:t xml:space="preserve"> Aboriginal and Torres Strait Islander </w:t>
      </w:r>
      <w:r w:rsidR="00C365C6">
        <w:t xml:space="preserve">organisations </w:t>
      </w:r>
      <w:r w:rsidR="00DB3810">
        <w:t xml:space="preserve">claimed that </w:t>
      </w:r>
      <w:r w:rsidR="00591076">
        <w:t>governmen</w:t>
      </w:r>
      <w:r w:rsidR="00531775">
        <w:t>ts do</w:t>
      </w:r>
      <w:r w:rsidR="0043707A">
        <w:t xml:space="preserve"> not</w:t>
      </w:r>
      <w:r w:rsidR="00531775">
        <w:t xml:space="preserve"> understand or recognise the value of culture</w:t>
      </w:r>
      <w:r w:rsidR="00E61AA0">
        <w:t>.</w:t>
      </w:r>
      <w:r w:rsidR="00D35A07">
        <w:t xml:space="preserve"> </w:t>
      </w:r>
    </w:p>
    <w:p w14:paraId="3297DA56" w14:textId="77777777" w:rsidR="00BB373B" w:rsidRDefault="00CB4AEC" w:rsidP="00F83174">
      <w:pPr>
        <w:pStyle w:val="BodyText"/>
      </w:pPr>
      <w:r>
        <w:t>For example</w:t>
      </w:r>
      <w:r w:rsidR="00BB373B">
        <w:t>:</w:t>
      </w:r>
    </w:p>
    <w:p w14:paraId="16E59236" w14:textId="2F4B8BCA" w:rsidR="00BB373B" w:rsidRDefault="00CB4AEC" w:rsidP="00A84462">
      <w:pPr>
        <w:pStyle w:val="ListBullet"/>
      </w:pPr>
      <w:r>
        <w:t xml:space="preserve">one organisation </w:t>
      </w:r>
      <w:r w:rsidR="00BB373B">
        <w:t xml:space="preserve">said, unlike government, </w:t>
      </w:r>
      <w:r w:rsidR="002064D4">
        <w:t xml:space="preserve">they </w:t>
      </w:r>
      <w:r w:rsidR="00BB373B">
        <w:t xml:space="preserve">decide on staff to </w:t>
      </w:r>
      <w:r w:rsidR="00145D91">
        <w:t>appropriately service people where avoidance relation</w:t>
      </w:r>
      <w:r w:rsidR="00967B12">
        <w:t>ships</w:t>
      </w:r>
      <w:r w:rsidR="00E82405">
        <w:t xml:space="preserve"> are </w:t>
      </w:r>
      <w:proofErr w:type="gramStart"/>
      <w:r w:rsidR="00E82405">
        <w:t>involved</w:t>
      </w:r>
      <w:proofErr w:type="gramEnd"/>
    </w:p>
    <w:p w14:paraId="4FD36583" w14:textId="7A044802" w:rsidR="00BB373B" w:rsidRPr="00A84462" w:rsidRDefault="00BB373B" w:rsidP="00A84462">
      <w:pPr>
        <w:pStyle w:val="ListBullet"/>
        <w:rPr>
          <w:spacing w:val="-4"/>
        </w:rPr>
      </w:pPr>
      <w:r w:rsidRPr="00A84462">
        <w:rPr>
          <w:spacing w:val="-4"/>
        </w:rPr>
        <w:t xml:space="preserve">other </w:t>
      </w:r>
      <w:r w:rsidR="00C96B17" w:rsidRPr="00A84462">
        <w:rPr>
          <w:spacing w:val="-4"/>
        </w:rPr>
        <w:t>organisation</w:t>
      </w:r>
      <w:r w:rsidR="0024671C" w:rsidRPr="00A84462">
        <w:rPr>
          <w:spacing w:val="-4"/>
        </w:rPr>
        <w:t>s</w:t>
      </w:r>
      <w:r w:rsidR="00C96B17" w:rsidRPr="00A84462">
        <w:rPr>
          <w:spacing w:val="-4"/>
        </w:rPr>
        <w:t xml:space="preserve"> said th</w:t>
      </w:r>
      <w:r w:rsidR="00663ECB" w:rsidRPr="00A84462">
        <w:rPr>
          <w:spacing w:val="-4"/>
        </w:rPr>
        <w:t xml:space="preserve">at mainstream services </w:t>
      </w:r>
      <w:r w:rsidR="000531E6" w:rsidRPr="00A84462">
        <w:rPr>
          <w:spacing w:val="-4"/>
        </w:rPr>
        <w:t xml:space="preserve">do not </w:t>
      </w:r>
      <w:r w:rsidRPr="00A84462">
        <w:rPr>
          <w:spacing w:val="-4"/>
        </w:rPr>
        <w:t xml:space="preserve">know </w:t>
      </w:r>
      <w:r w:rsidR="000531E6" w:rsidRPr="00A84462">
        <w:rPr>
          <w:spacing w:val="-4"/>
        </w:rPr>
        <w:t xml:space="preserve">that </w:t>
      </w:r>
      <w:r w:rsidR="00C96B17" w:rsidRPr="00A84462">
        <w:rPr>
          <w:spacing w:val="-4"/>
        </w:rPr>
        <w:t xml:space="preserve">connection to </w:t>
      </w:r>
      <w:r w:rsidR="00623164" w:rsidRPr="00A84462">
        <w:rPr>
          <w:spacing w:val="-4"/>
        </w:rPr>
        <w:t>C</w:t>
      </w:r>
      <w:r w:rsidR="00C96B17" w:rsidRPr="00A84462">
        <w:rPr>
          <w:spacing w:val="-4"/>
        </w:rPr>
        <w:t xml:space="preserve">ountry and kin are </w:t>
      </w:r>
      <w:r w:rsidRPr="00A84462">
        <w:rPr>
          <w:spacing w:val="-4"/>
        </w:rPr>
        <w:t xml:space="preserve">vital </w:t>
      </w:r>
      <w:r w:rsidR="00C96B17" w:rsidRPr="00A84462">
        <w:rPr>
          <w:spacing w:val="-4"/>
        </w:rPr>
        <w:t>to</w:t>
      </w:r>
      <w:r w:rsidRPr="00A84462">
        <w:rPr>
          <w:spacing w:val="-4"/>
        </w:rPr>
        <w:t>:</w:t>
      </w:r>
    </w:p>
    <w:p w14:paraId="4C9FAC1D" w14:textId="3A0F8106" w:rsidR="00BB373B" w:rsidRDefault="00BB373B" w:rsidP="00A84462">
      <w:pPr>
        <w:pStyle w:val="ListBullet2"/>
      </w:pPr>
      <w:r>
        <w:t xml:space="preserve">healing </w:t>
      </w:r>
      <w:r w:rsidR="00C44C6B">
        <w:t>from</w:t>
      </w:r>
      <w:r w:rsidR="00C96B17">
        <w:t xml:space="preserve"> trauma</w:t>
      </w:r>
      <w:r w:rsidR="00D228CA">
        <w:t xml:space="preserve"> </w:t>
      </w:r>
    </w:p>
    <w:p w14:paraId="618DB1C3" w14:textId="7FD5A901" w:rsidR="00C96B17" w:rsidRDefault="00DB4DFC" w:rsidP="00A84462">
      <w:pPr>
        <w:pStyle w:val="ListBullet2"/>
      </w:pPr>
      <w:r>
        <w:t>mental health</w:t>
      </w:r>
      <w:r w:rsidR="00F27311">
        <w:t xml:space="preserve">. </w:t>
      </w:r>
    </w:p>
    <w:p w14:paraId="1A1B9DF5" w14:textId="156DBE24" w:rsidR="00D35A07" w:rsidRDefault="00D35A07" w:rsidP="00F83174">
      <w:pPr>
        <w:pStyle w:val="BodyText"/>
      </w:pPr>
      <w:r>
        <w:t xml:space="preserve">We </w:t>
      </w:r>
      <w:r w:rsidR="00BD12A6">
        <w:t xml:space="preserve">were told that </w:t>
      </w:r>
      <w:r w:rsidR="004F3B80">
        <w:t xml:space="preserve">some governments do not </w:t>
      </w:r>
      <w:r w:rsidR="00BB373B">
        <w:t>realise</w:t>
      </w:r>
      <w:r w:rsidR="004F3B80">
        <w:t xml:space="preserve"> how </w:t>
      </w:r>
      <w:r>
        <w:t xml:space="preserve">Aboriginal and Torres Strait Islander culture varies from place to place. This </w:t>
      </w:r>
      <w:r w:rsidR="00BB373B">
        <w:t>affects</w:t>
      </w:r>
      <w:r>
        <w:t xml:space="preserve"> what governments do</w:t>
      </w:r>
      <w:r w:rsidR="00BB373B">
        <w:t>.</w:t>
      </w:r>
      <w:r>
        <w:t xml:space="preserve"> </w:t>
      </w:r>
      <w:r w:rsidR="00BB373B">
        <w:t xml:space="preserve">It </w:t>
      </w:r>
      <w:r>
        <w:t xml:space="preserve">also </w:t>
      </w:r>
      <w:r w:rsidR="00BB373B">
        <w:t>affects</w:t>
      </w:r>
      <w:r>
        <w:t xml:space="preserve"> </w:t>
      </w:r>
      <w:r w:rsidR="001225E2">
        <w:t xml:space="preserve">who </w:t>
      </w:r>
      <w:r w:rsidR="00EA3637">
        <w:t>they</w:t>
      </w:r>
      <w:r>
        <w:t xml:space="preserve"> fund</w:t>
      </w:r>
      <w:r w:rsidR="00BB373B">
        <w:t>.</w:t>
      </w:r>
      <w:r>
        <w:t xml:space="preserve"> </w:t>
      </w:r>
      <w:r w:rsidR="00BB373B">
        <w:t>A</w:t>
      </w:r>
      <w:r w:rsidR="00016737">
        <w:t xml:space="preserve">s noted earlier, </w:t>
      </w:r>
      <w:r>
        <w:t xml:space="preserve">an ACCO from one area </w:t>
      </w:r>
      <w:r w:rsidR="00581916">
        <w:t>may</w:t>
      </w:r>
      <w:r w:rsidR="00BB373B">
        <w:t xml:space="preserve"> not </w:t>
      </w:r>
      <w:r w:rsidR="005321BB">
        <w:t xml:space="preserve">be </w:t>
      </w:r>
      <w:r w:rsidR="00BB373B">
        <w:t xml:space="preserve">able to </w:t>
      </w:r>
      <w:r>
        <w:t>deliver services in another area.</w:t>
      </w:r>
    </w:p>
    <w:p w14:paraId="6C13FCC0" w14:textId="68AE25A0" w:rsidR="00BB373B" w:rsidRDefault="00BB373B" w:rsidP="00F83174">
      <w:pPr>
        <w:pStyle w:val="BodyText"/>
      </w:pPr>
      <w:r>
        <w:lastRenderedPageBreak/>
        <w:t>People said culture was important in:</w:t>
      </w:r>
    </w:p>
    <w:p w14:paraId="33381C5F" w14:textId="4F43631F" w:rsidR="00BB373B" w:rsidRDefault="000E73D3" w:rsidP="00A84462">
      <w:pPr>
        <w:pStyle w:val="ListBullet"/>
      </w:pPr>
      <w:r>
        <w:t>land management</w:t>
      </w:r>
    </w:p>
    <w:p w14:paraId="015F34F4" w14:textId="673E7D97" w:rsidR="00BB373B" w:rsidRDefault="00205122" w:rsidP="00A84462">
      <w:pPr>
        <w:pStyle w:val="ListBullet"/>
      </w:pPr>
      <w:r>
        <w:t>c</w:t>
      </w:r>
      <w:r w:rsidR="00F90C89">
        <w:t>orrections</w:t>
      </w:r>
    </w:p>
    <w:p w14:paraId="68EE3A4D" w14:textId="6365082F" w:rsidR="00BB373B" w:rsidRDefault="002E269F" w:rsidP="00A84462">
      <w:pPr>
        <w:pStyle w:val="ListBullet"/>
      </w:pPr>
      <w:r>
        <w:t>education</w:t>
      </w:r>
    </w:p>
    <w:p w14:paraId="22E8A36F" w14:textId="35F7D65B" w:rsidR="00BB373B" w:rsidRDefault="00BB2BE1" w:rsidP="00A84462">
      <w:pPr>
        <w:pStyle w:val="ListBullet"/>
      </w:pPr>
      <w:r>
        <w:t xml:space="preserve">domestic violence </w:t>
      </w:r>
    </w:p>
    <w:p w14:paraId="690ABFB2" w14:textId="5DDA8336" w:rsidR="00BB373B" w:rsidRDefault="00205122" w:rsidP="00A84462">
      <w:pPr>
        <w:pStyle w:val="ListBullet"/>
      </w:pPr>
      <w:r>
        <w:t>health (including mental health)</w:t>
      </w:r>
      <w:r w:rsidR="00B824A3">
        <w:t xml:space="preserve">. </w:t>
      </w:r>
    </w:p>
    <w:p w14:paraId="2C7EF349" w14:textId="3C10C7F7" w:rsidR="00D42CFB" w:rsidRDefault="002015E2" w:rsidP="00F83174">
      <w:pPr>
        <w:pStyle w:val="BodyText"/>
      </w:pPr>
      <w:r>
        <w:t>P</w:t>
      </w:r>
      <w:r w:rsidR="009F046B">
        <w:t xml:space="preserve">eople spoke </w:t>
      </w:r>
      <w:r w:rsidR="00123F81">
        <w:t xml:space="preserve">with </w:t>
      </w:r>
      <w:r w:rsidR="009F046B">
        <w:t>us about</w:t>
      </w:r>
      <w:r w:rsidR="00D42CFB">
        <w:t>:</w:t>
      </w:r>
    </w:p>
    <w:p w14:paraId="18138EE1" w14:textId="2881A01A" w:rsidR="00D42CFB" w:rsidRDefault="009F046B" w:rsidP="00A84462">
      <w:pPr>
        <w:pStyle w:val="ListBullet"/>
      </w:pPr>
      <w:r>
        <w:t xml:space="preserve">the value of </w:t>
      </w:r>
      <w:r w:rsidR="00DF3142">
        <w:t>culture</w:t>
      </w:r>
    </w:p>
    <w:p w14:paraId="466B3B7D" w14:textId="0FE7D9E5" w:rsidR="00D42CFB" w:rsidRDefault="00F618A5" w:rsidP="00A84462">
      <w:pPr>
        <w:pStyle w:val="ListBullet"/>
      </w:pPr>
      <w:r>
        <w:t>the flow</w:t>
      </w:r>
      <w:r w:rsidR="00D42CFB">
        <w:t>-</w:t>
      </w:r>
      <w:r>
        <w:t>on effects of valuing culture</w:t>
      </w:r>
      <w:r w:rsidR="00946749">
        <w:t xml:space="preserve">. </w:t>
      </w:r>
    </w:p>
    <w:p w14:paraId="624A2F8F" w14:textId="77777777" w:rsidR="00D42CFB" w:rsidRDefault="00946749" w:rsidP="00F83174">
      <w:pPr>
        <w:pStyle w:val="BodyText"/>
      </w:pPr>
      <w:r>
        <w:t>F</w:t>
      </w:r>
      <w:r w:rsidR="00A64BF1">
        <w:t xml:space="preserve">or example, </w:t>
      </w:r>
      <w:r w:rsidR="00E474A6">
        <w:t>we were told that</w:t>
      </w:r>
      <w:r w:rsidR="00D42CFB">
        <w:t>:</w:t>
      </w:r>
    </w:p>
    <w:p w14:paraId="5F99CA50" w14:textId="6FDB65BA" w:rsidR="00D42CFB" w:rsidRDefault="00A06D54" w:rsidP="00A84462">
      <w:pPr>
        <w:pStyle w:val="ListBullet"/>
      </w:pPr>
      <w:r>
        <w:t xml:space="preserve">meeting children’s cultural needs </w:t>
      </w:r>
      <w:r w:rsidR="002015E2">
        <w:t>can improve</w:t>
      </w:r>
      <w:r w:rsidR="00045E07">
        <w:t xml:space="preserve"> school</w:t>
      </w:r>
      <w:r w:rsidR="002015E2">
        <w:t xml:space="preserve"> </w:t>
      </w:r>
      <w:r w:rsidR="00D42CFB">
        <w:t>turnout</w:t>
      </w:r>
      <w:r w:rsidR="00B943FE">
        <w:t xml:space="preserve"> and </w:t>
      </w:r>
      <w:proofErr w:type="gramStart"/>
      <w:r w:rsidR="00D42CFB">
        <w:t>success</w:t>
      </w:r>
      <w:proofErr w:type="gramEnd"/>
    </w:p>
    <w:p w14:paraId="1DAE2EF7" w14:textId="5F93D192" w:rsidR="00D42CFB" w:rsidRDefault="00D42CFB" w:rsidP="00A84462">
      <w:pPr>
        <w:pStyle w:val="ListBullet"/>
      </w:pPr>
      <w:r>
        <w:t xml:space="preserve">having </w:t>
      </w:r>
      <w:r w:rsidR="00BC2AF1">
        <w:t xml:space="preserve">Aboriginal </w:t>
      </w:r>
      <w:r w:rsidR="005C3E6F">
        <w:t xml:space="preserve">and Torres Strait Islander </w:t>
      </w:r>
      <w:r>
        <w:t xml:space="preserve">views </w:t>
      </w:r>
      <w:r w:rsidR="00BC2AF1">
        <w:t>on caus</w:t>
      </w:r>
      <w:r>
        <w:t>es</w:t>
      </w:r>
      <w:r w:rsidR="00BC2AF1">
        <w:t xml:space="preserve"> could </w:t>
      </w:r>
      <w:r w:rsidR="00EB1C91">
        <w:t xml:space="preserve">improve </w:t>
      </w:r>
      <w:r w:rsidR="00A64BF1">
        <w:t xml:space="preserve">approaches to domestic </w:t>
      </w:r>
      <w:r w:rsidR="00046F31">
        <w:t xml:space="preserve">and family </w:t>
      </w:r>
      <w:proofErr w:type="gramStart"/>
      <w:r w:rsidR="00A64BF1">
        <w:t>violence</w:t>
      </w:r>
      <w:proofErr w:type="gramEnd"/>
    </w:p>
    <w:p w14:paraId="3E39CADD" w14:textId="44DBB0F2" w:rsidR="00B94C3B" w:rsidRDefault="00543C80" w:rsidP="00A84462">
      <w:pPr>
        <w:pStyle w:val="ListBullet"/>
      </w:pPr>
      <w:r>
        <w:t>culturally</w:t>
      </w:r>
      <w:r w:rsidR="003642A1">
        <w:t xml:space="preserve"> informed </w:t>
      </w:r>
      <w:r w:rsidR="00A064B9">
        <w:t xml:space="preserve">maternity care can improve </w:t>
      </w:r>
      <w:r w:rsidR="000A363A">
        <w:t>health for wom</w:t>
      </w:r>
      <w:r w:rsidR="00AA3F5D">
        <w:t>e</w:t>
      </w:r>
      <w:r w:rsidR="000A363A">
        <w:t>n and babies</w:t>
      </w:r>
      <w:r w:rsidR="00CF0D9B">
        <w:t>.</w:t>
      </w:r>
      <w:r w:rsidR="00B94C3B">
        <w:t xml:space="preserve"> </w:t>
      </w:r>
    </w:p>
    <w:p w14:paraId="2BBDE14E" w14:textId="41C6E47F" w:rsidR="00D42CFB" w:rsidRDefault="00D42CFB" w:rsidP="00F83174">
      <w:pPr>
        <w:pStyle w:val="BodyText"/>
      </w:pPr>
      <w:r>
        <w:t xml:space="preserve">We often heard culture was important </w:t>
      </w:r>
      <w:r w:rsidR="0002513C">
        <w:t>to child protection</w:t>
      </w:r>
      <w:r w:rsidR="00205E7E">
        <w:t>.</w:t>
      </w:r>
      <w:r w:rsidR="006E723D">
        <w:t xml:space="preserve"> </w:t>
      </w:r>
      <w:r>
        <w:t>G</w:t>
      </w:r>
      <w:r w:rsidR="00511CAD">
        <w:t xml:space="preserve">overnment models of child protection are based on </w:t>
      </w:r>
      <w:r w:rsidR="009B6249">
        <w:t xml:space="preserve">western </w:t>
      </w:r>
      <w:r>
        <w:t xml:space="preserve">views. These do not line up with </w:t>
      </w:r>
      <w:r w:rsidR="00904D47">
        <w:t xml:space="preserve">Aboriginal and Torres Strait Islander </w:t>
      </w:r>
      <w:r>
        <w:t xml:space="preserve">views </w:t>
      </w:r>
      <w:r w:rsidR="00CB3D17">
        <w:t>and approaches</w:t>
      </w:r>
      <w:r>
        <w:t xml:space="preserve"> in some ways, especially with</w:t>
      </w:r>
      <w:r w:rsidR="00900BBE">
        <w:t xml:space="preserve"> the role of </w:t>
      </w:r>
      <w:r w:rsidR="00142C70">
        <w:t>the whole family</w:t>
      </w:r>
      <w:r w:rsidR="00BF7547">
        <w:t xml:space="preserve">. </w:t>
      </w:r>
    </w:p>
    <w:p w14:paraId="4A960690" w14:textId="0638C5B7" w:rsidR="00D42CFB" w:rsidRDefault="00CE1A34" w:rsidP="00F83174">
      <w:pPr>
        <w:pStyle w:val="BodyText"/>
      </w:pPr>
      <w:r>
        <w:t xml:space="preserve">One ACCO </w:t>
      </w:r>
      <w:r w:rsidR="00F869E0">
        <w:t xml:space="preserve">told us </w:t>
      </w:r>
      <w:r w:rsidR="00D42CFB">
        <w:t xml:space="preserve">that </w:t>
      </w:r>
      <w:r w:rsidR="00F869E0">
        <w:t xml:space="preserve">they </w:t>
      </w:r>
      <w:r w:rsidR="004600C8">
        <w:t xml:space="preserve">had success with a </w:t>
      </w:r>
      <w:r w:rsidR="00D42CFB">
        <w:t xml:space="preserve">decision-making model that was: </w:t>
      </w:r>
    </w:p>
    <w:p w14:paraId="3EE11BDA" w14:textId="77777777" w:rsidR="00D42CFB" w:rsidRDefault="00506C3E" w:rsidP="00A84462">
      <w:pPr>
        <w:pStyle w:val="ListBullet"/>
      </w:pPr>
      <w:r>
        <w:t xml:space="preserve">culturally </w:t>
      </w:r>
      <w:r w:rsidR="0097262E">
        <w:t xml:space="preserve">appropriate </w:t>
      </w:r>
    </w:p>
    <w:p w14:paraId="083CA43C" w14:textId="2D1BE411" w:rsidR="00D42CFB" w:rsidRDefault="0097262E" w:rsidP="00A84462">
      <w:pPr>
        <w:pStyle w:val="ListBullet"/>
      </w:pPr>
      <w:r>
        <w:t>family</w:t>
      </w:r>
      <w:r w:rsidR="00D42CFB">
        <w:t xml:space="preserve"> </w:t>
      </w:r>
      <w:r w:rsidR="00506C3E">
        <w:t>led</w:t>
      </w:r>
      <w:r w:rsidR="00D42CFB">
        <w:t>.</w:t>
      </w:r>
      <w:r w:rsidR="00915D94">
        <w:t xml:space="preserve"> </w:t>
      </w:r>
    </w:p>
    <w:p w14:paraId="019BA281" w14:textId="4DE3AC9D" w:rsidR="00D42CFB" w:rsidRDefault="00D42CFB" w:rsidP="00F83174">
      <w:pPr>
        <w:pStyle w:val="BodyText"/>
      </w:pPr>
      <w:r>
        <w:t xml:space="preserve">But </w:t>
      </w:r>
      <w:r w:rsidR="009C72EB">
        <w:t xml:space="preserve">the government </w:t>
      </w:r>
      <w:r w:rsidR="00F931A4">
        <w:t xml:space="preserve">department </w:t>
      </w:r>
      <w:r>
        <w:t xml:space="preserve">said </w:t>
      </w:r>
      <w:r w:rsidR="002A498D">
        <w:t xml:space="preserve">that it did not </w:t>
      </w:r>
      <w:r w:rsidR="00F931A4">
        <w:t xml:space="preserve">fit into their process. </w:t>
      </w:r>
    </w:p>
    <w:p w14:paraId="427F3B0A" w14:textId="1E554372" w:rsidR="00D42CFB" w:rsidRDefault="004D3B79" w:rsidP="00F83174">
      <w:pPr>
        <w:pStyle w:val="BodyText"/>
      </w:pPr>
      <w:r>
        <w:t>Another</w:t>
      </w:r>
      <w:r w:rsidR="0010148D">
        <w:t xml:space="preserve"> ACCO told us </w:t>
      </w:r>
      <w:r w:rsidR="00FE7A4E">
        <w:t xml:space="preserve">the </w:t>
      </w:r>
      <w:r w:rsidR="00D42CFB">
        <w:t>best</w:t>
      </w:r>
      <w:r w:rsidR="00FE7A4E">
        <w:t xml:space="preserve"> results have come from working with the whole family</w:t>
      </w:r>
      <w:r w:rsidR="00D42CFB">
        <w:t>. After</w:t>
      </w:r>
      <w:r w:rsidR="00D42CFB" w:rsidRPr="00D42CFB">
        <w:t xml:space="preserve"> </w:t>
      </w:r>
      <w:r w:rsidR="00D42CFB">
        <w:t xml:space="preserve">decades working in child </w:t>
      </w:r>
      <w:proofErr w:type="gramStart"/>
      <w:r w:rsidR="00D42CFB">
        <w:t>protection</w:t>
      </w:r>
      <w:proofErr w:type="gramEnd"/>
      <w:r w:rsidR="00D42CFB">
        <w:t xml:space="preserve"> </w:t>
      </w:r>
      <w:r w:rsidR="00FE1224">
        <w:t xml:space="preserve">they are still </w:t>
      </w:r>
      <w:r w:rsidR="002B60D6">
        <w:t xml:space="preserve">told not </w:t>
      </w:r>
      <w:r w:rsidR="00A105B6">
        <w:t xml:space="preserve">to </w:t>
      </w:r>
      <w:r w:rsidR="002B60D6">
        <w:t xml:space="preserve">forget that the child is the </w:t>
      </w:r>
      <w:r w:rsidR="00FE7A4E">
        <w:t xml:space="preserve">(sole) </w:t>
      </w:r>
      <w:r w:rsidR="002B60D6">
        <w:t xml:space="preserve">focus. </w:t>
      </w:r>
    </w:p>
    <w:p w14:paraId="64661DFB" w14:textId="58DD4938" w:rsidR="00F515EF" w:rsidRPr="00EA7997" w:rsidRDefault="00D42CFB" w:rsidP="00F83174">
      <w:pPr>
        <w:pStyle w:val="BodyText"/>
      </w:pPr>
      <w:r>
        <w:t xml:space="preserve">One </w:t>
      </w:r>
      <w:r w:rsidR="00977E53">
        <w:t xml:space="preserve">ACCO </w:t>
      </w:r>
      <w:r>
        <w:t xml:space="preserve">was positive about </w:t>
      </w:r>
      <w:r w:rsidR="00FE22F7">
        <w:t>the</w:t>
      </w:r>
      <w:r w:rsidR="00D40466">
        <w:t>ir child protection agen</w:t>
      </w:r>
      <w:r w:rsidR="002769E0">
        <w:t xml:space="preserve">cy’s </w:t>
      </w:r>
      <w:r>
        <w:t>decision to hire</w:t>
      </w:r>
      <w:r w:rsidR="006D0556">
        <w:t xml:space="preserve"> an in</w:t>
      </w:r>
      <w:r w:rsidR="0043707A">
        <w:noBreakHyphen/>
      </w:r>
      <w:r w:rsidR="006D0556">
        <w:t>house cultural advisor</w:t>
      </w:r>
      <w:r w:rsidR="004929C9">
        <w:t>.</w:t>
      </w:r>
      <w:r w:rsidR="004E233F" w:rsidDel="00AC11E4">
        <w:t xml:space="preserve"> </w:t>
      </w:r>
    </w:p>
    <w:p w14:paraId="3ECF90D9" w14:textId="30E18459" w:rsidR="009C6B6B" w:rsidRDefault="00ED4DD0" w:rsidP="00EB784F">
      <w:pPr>
        <w:pStyle w:val="Heading3-noTOC"/>
      </w:pPr>
      <w:r>
        <w:t>Government approaches to engagement are</w:t>
      </w:r>
      <w:r w:rsidR="00091C02">
        <w:t xml:space="preserve"> often </w:t>
      </w:r>
      <w:r w:rsidR="000F406B">
        <w:t xml:space="preserve">seen as tokenistic and </w:t>
      </w:r>
      <w:proofErr w:type="gramStart"/>
      <w:r w:rsidR="00091C02">
        <w:t>underdone</w:t>
      </w:r>
      <w:proofErr w:type="gramEnd"/>
    </w:p>
    <w:p w14:paraId="72C60A26" w14:textId="33E9053C" w:rsidR="005453DF" w:rsidRDefault="007E27EB" w:rsidP="0016353C">
      <w:pPr>
        <w:pStyle w:val="BodyText"/>
      </w:pPr>
      <w:r>
        <w:t>Some</w:t>
      </w:r>
      <w:r w:rsidR="007E3131">
        <w:t xml:space="preserve"> </w:t>
      </w:r>
      <w:r w:rsidR="0008691E">
        <w:t xml:space="preserve">organisations </w:t>
      </w:r>
      <w:r w:rsidR="00BD0D9E">
        <w:t xml:space="preserve">noted </w:t>
      </w:r>
      <w:r w:rsidR="0019142F">
        <w:t xml:space="preserve">some government </w:t>
      </w:r>
      <w:r w:rsidR="00D42CFB">
        <w:t>engagement had gotten better. C</w:t>
      </w:r>
      <w:r w:rsidR="006D51BD">
        <w:t xml:space="preserve">onsultation </w:t>
      </w:r>
      <w:r w:rsidR="00D42CFB">
        <w:t xml:space="preserve">happened </w:t>
      </w:r>
      <w:r w:rsidR="006A48AC">
        <w:t>earlier</w:t>
      </w:r>
      <w:r w:rsidR="00D42CFB">
        <w:t xml:space="preserve"> than it used to</w:t>
      </w:r>
      <w:r w:rsidR="00A37846">
        <w:t>.</w:t>
      </w:r>
    </w:p>
    <w:p w14:paraId="09F13F05" w14:textId="002C2B60" w:rsidR="00D42CFB" w:rsidRDefault="00D42CFB" w:rsidP="0016353C">
      <w:pPr>
        <w:pStyle w:val="BodyText"/>
      </w:pPr>
      <w:r>
        <w:t xml:space="preserve">More organisations </w:t>
      </w:r>
      <w:r w:rsidR="00C6106B">
        <w:t xml:space="preserve">noted </w:t>
      </w:r>
      <w:r w:rsidR="000E31B2">
        <w:t>the</w:t>
      </w:r>
      <w:r>
        <w:t xml:space="preserve"> different ways</w:t>
      </w:r>
      <w:r w:rsidR="000E31B2">
        <w:t xml:space="preserve"> government</w:t>
      </w:r>
      <w:r w:rsidR="00A95CC8">
        <w:t xml:space="preserve"> </w:t>
      </w:r>
      <w:r>
        <w:t>engagement</w:t>
      </w:r>
      <w:r w:rsidR="00581916">
        <w:t xml:space="preserve"> </w:t>
      </w:r>
      <w:r w:rsidR="00891563">
        <w:t xml:space="preserve">is </w:t>
      </w:r>
      <w:r w:rsidR="00581916">
        <w:t>lacking</w:t>
      </w:r>
      <w:r w:rsidR="000E31B2">
        <w:t>.</w:t>
      </w:r>
      <w:r w:rsidR="00CB56D3">
        <w:t xml:space="preserve"> </w:t>
      </w:r>
      <w:r>
        <w:t xml:space="preserve">Some </w:t>
      </w:r>
      <w:r w:rsidR="00CB56D3">
        <w:t xml:space="preserve">organisations </w:t>
      </w:r>
      <w:r>
        <w:t>said when</w:t>
      </w:r>
      <w:r w:rsidR="00CB56D3">
        <w:t xml:space="preserve"> engagement does happen it is often unclear</w:t>
      </w:r>
      <w:r>
        <w:t>:</w:t>
      </w:r>
    </w:p>
    <w:p w14:paraId="35078C2A" w14:textId="5EBAFF34" w:rsidR="00D42CFB" w:rsidRDefault="00CB56D3" w:rsidP="00A84462">
      <w:pPr>
        <w:pStyle w:val="ListBullet"/>
      </w:pPr>
      <w:r>
        <w:t>how the</w:t>
      </w:r>
      <w:r w:rsidR="006E03DC">
        <w:t>y used</w:t>
      </w:r>
      <w:r>
        <w:t xml:space="preserve"> information </w:t>
      </w:r>
      <w:r w:rsidR="006E03DC">
        <w:t xml:space="preserve">from </w:t>
      </w:r>
      <w:r>
        <w:t>Aboriginal and Torres Strait Islander people</w:t>
      </w:r>
    </w:p>
    <w:p w14:paraId="34D6A797" w14:textId="344069A6" w:rsidR="00CB56D3" w:rsidRDefault="00CB56D3" w:rsidP="00A84462">
      <w:pPr>
        <w:pStyle w:val="ListBullet"/>
      </w:pPr>
      <w:r>
        <w:t xml:space="preserve">whether it had any </w:t>
      </w:r>
      <w:r w:rsidR="006E03DC">
        <w:t xml:space="preserve">effect </w:t>
      </w:r>
      <w:r>
        <w:t xml:space="preserve">on government decisions.  </w:t>
      </w:r>
    </w:p>
    <w:p w14:paraId="3B025A2D" w14:textId="58A5DF2F" w:rsidR="00A35CB8" w:rsidRDefault="006E03DC" w:rsidP="0016353C">
      <w:pPr>
        <w:pStyle w:val="BodyText"/>
      </w:pPr>
      <w:r>
        <w:t xml:space="preserve">With engagement, the </w:t>
      </w:r>
      <w:r w:rsidR="001A2B5A">
        <w:t xml:space="preserve">most </w:t>
      </w:r>
      <w:r>
        <w:t>common</w:t>
      </w:r>
      <w:r w:rsidR="001A2B5A">
        <w:t xml:space="preserve"> issue </w:t>
      </w:r>
      <w:r w:rsidR="00581916">
        <w:t xml:space="preserve">raised </w:t>
      </w:r>
      <w:r w:rsidR="001A2B5A">
        <w:t>was that</w:t>
      </w:r>
      <w:r w:rsidR="006E64C0">
        <w:t xml:space="preserve"> </w:t>
      </w:r>
      <w:r w:rsidR="00DA3BC4">
        <w:t>government</w:t>
      </w:r>
      <w:r w:rsidR="001A2B5A">
        <w:t>s</w:t>
      </w:r>
      <w:r w:rsidR="00DA3BC4">
        <w:t xml:space="preserve"> </w:t>
      </w:r>
      <w:r w:rsidR="00923319">
        <w:t>d</w:t>
      </w:r>
      <w:r w:rsidR="001F364D">
        <w:t>o not allow</w:t>
      </w:r>
      <w:r w:rsidR="00DA3BC4">
        <w:t xml:space="preserve"> </w:t>
      </w:r>
      <w:r>
        <w:t xml:space="preserve">proper </w:t>
      </w:r>
      <w:r w:rsidR="00DA3BC4">
        <w:t xml:space="preserve">time </w:t>
      </w:r>
      <w:r>
        <w:t>to engage</w:t>
      </w:r>
      <w:r w:rsidR="0026208E">
        <w:t xml:space="preserve"> on </w:t>
      </w:r>
      <w:r w:rsidR="008D160A">
        <w:t>polic</w:t>
      </w:r>
      <w:r>
        <w:t xml:space="preserve">ies. This is a problem when </w:t>
      </w:r>
      <w:r w:rsidR="003447CE">
        <w:t>Aboriginal and Torres Strait Islander organisations</w:t>
      </w:r>
      <w:r>
        <w:t xml:space="preserve"> want to and must</w:t>
      </w:r>
      <w:r w:rsidR="00AB23E3">
        <w:t xml:space="preserve"> </w:t>
      </w:r>
      <w:r w:rsidR="00F63CCD">
        <w:t xml:space="preserve">engage </w:t>
      </w:r>
      <w:r w:rsidR="00AB23E3">
        <w:t xml:space="preserve">with </w:t>
      </w:r>
      <w:r>
        <w:t xml:space="preserve">their </w:t>
      </w:r>
      <w:r w:rsidR="00AB23E3">
        <w:t>communit</w:t>
      </w:r>
      <w:r>
        <w:t>ies</w:t>
      </w:r>
      <w:r w:rsidR="00AB23E3">
        <w:t xml:space="preserve"> </w:t>
      </w:r>
      <w:r w:rsidR="00A35CB8">
        <w:t>(</w:t>
      </w:r>
      <w:r>
        <w:t xml:space="preserve">we mention this above in </w:t>
      </w:r>
      <w:r w:rsidR="006E64C0">
        <w:t xml:space="preserve">Priority Reform </w:t>
      </w:r>
      <w:r w:rsidR="00F85484">
        <w:t>One</w:t>
      </w:r>
      <w:r w:rsidR="006E64C0">
        <w:t>).</w:t>
      </w:r>
      <w:r w:rsidR="001414D3">
        <w:t xml:space="preserve"> </w:t>
      </w:r>
    </w:p>
    <w:p w14:paraId="704CAB4F" w14:textId="77777777" w:rsidR="006E03DC" w:rsidRDefault="006E03DC" w:rsidP="009C5F0D">
      <w:pPr>
        <w:pStyle w:val="Heading2-nonumber"/>
        <w:sectPr w:rsidR="006E03DC" w:rsidSect="00DA2C23">
          <w:pgSz w:w="11906" w:h="16838" w:code="9"/>
          <w:pgMar w:top="1134" w:right="1134" w:bottom="1134" w:left="1134" w:header="794" w:footer="510" w:gutter="0"/>
          <w:cols w:space="708"/>
          <w:docGrid w:linePitch="360"/>
        </w:sectPr>
      </w:pPr>
      <w:bookmarkStart w:id="8" w:name="_Toc125983831"/>
    </w:p>
    <w:p w14:paraId="692D33BF" w14:textId="778C0B62" w:rsidR="000152F7" w:rsidRDefault="000152F7" w:rsidP="009C5F0D">
      <w:pPr>
        <w:pStyle w:val="Heading2-nonumber"/>
      </w:pPr>
      <w:r>
        <w:lastRenderedPageBreak/>
        <w:t xml:space="preserve">Priority Reform </w:t>
      </w:r>
      <w:r w:rsidR="00B70CA9">
        <w:t xml:space="preserve">Four </w:t>
      </w:r>
      <w:r w:rsidR="00314F30">
        <w:t>–</w:t>
      </w:r>
      <w:r w:rsidR="00EB4CC2">
        <w:t xml:space="preserve"> </w:t>
      </w:r>
      <w:r w:rsidR="00FF480C">
        <w:t>S</w:t>
      </w:r>
      <w:r w:rsidR="00EB4CC2" w:rsidRPr="00EB4CC2">
        <w:t>hared access to data and information at a regional level</w:t>
      </w:r>
      <w:bookmarkEnd w:id="8"/>
    </w:p>
    <w:p w14:paraId="65C74A0B" w14:textId="3E4E6ED1" w:rsidR="004112DF" w:rsidRDefault="00B01824" w:rsidP="00B16771">
      <w:pPr>
        <w:pStyle w:val="Quote"/>
      </w:pPr>
      <w:r>
        <w:t xml:space="preserve">Shared access to location specific data and information will support Aboriginal and Torres Strait Islander </w:t>
      </w:r>
      <w:r w:rsidR="00DA18A4">
        <w:t>communities and organisations to support the achievement of the first three Priority Reforms (cl</w:t>
      </w:r>
      <w:r w:rsidR="00314F30">
        <w:t>ause</w:t>
      </w:r>
      <w:r w:rsidR="00DA18A4">
        <w:t xml:space="preserve"> 69). </w:t>
      </w:r>
    </w:p>
    <w:p w14:paraId="78F3AB8D" w14:textId="1F31E0B1" w:rsidR="006434E4" w:rsidRDefault="006434E4" w:rsidP="00144560">
      <w:pPr>
        <w:pStyle w:val="Heading3"/>
      </w:pPr>
      <w:r>
        <w:t xml:space="preserve">Data </w:t>
      </w:r>
      <w:r w:rsidR="003C0F11">
        <w:t>are</w:t>
      </w:r>
      <w:r>
        <w:t xml:space="preserve"> important</w:t>
      </w:r>
      <w:r w:rsidR="002920EA">
        <w:t xml:space="preserve">, but there are gaps and quality </w:t>
      </w:r>
      <w:proofErr w:type="gramStart"/>
      <w:r w:rsidR="002920EA">
        <w:t>issues</w:t>
      </w:r>
      <w:proofErr w:type="gramEnd"/>
    </w:p>
    <w:p w14:paraId="7E94B143" w14:textId="69F85530" w:rsidR="00775A8F" w:rsidRDefault="002B2E41" w:rsidP="00330F8F">
      <w:pPr>
        <w:pStyle w:val="BodyText"/>
      </w:pPr>
      <w:r>
        <w:t xml:space="preserve">Many </w:t>
      </w:r>
      <w:r w:rsidR="00E25459">
        <w:t>people we spoke to said</w:t>
      </w:r>
      <w:r w:rsidR="00775A8F">
        <w:t xml:space="preserve"> data are important for: </w:t>
      </w:r>
    </w:p>
    <w:p w14:paraId="0C10CEF8" w14:textId="7BE3FB89" w:rsidR="00775A8F" w:rsidRDefault="006951FE" w:rsidP="00D6272F">
      <w:pPr>
        <w:pStyle w:val="ListBullet"/>
      </w:pPr>
      <w:r>
        <w:t>service planning</w:t>
      </w:r>
    </w:p>
    <w:p w14:paraId="7D04B455" w14:textId="62BE31CD" w:rsidR="00775A8F" w:rsidRDefault="00F11CB3" w:rsidP="00D6272F">
      <w:pPr>
        <w:pStyle w:val="ListBullet"/>
      </w:pPr>
      <w:r>
        <w:t>advocating</w:t>
      </w:r>
      <w:r w:rsidR="006951FE">
        <w:t xml:space="preserve"> for</w:t>
      </w:r>
      <w:r w:rsidR="00EE4FD5">
        <w:t xml:space="preserve"> funding</w:t>
      </w:r>
    </w:p>
    <w:p w14:paraId="3BEC8D3F" w14:textId="62C0A131" w:rsidR="00AA3CE0" w:rsidRDefault="00E25459" w:rsidP="00D6272F">
      <w:pPr>
        <w:pStyle w:val="ListBullet"/>
      </w:pPr>
      <w:r>
        <w:t xml:space="preserve">working out </w:t>
      </w:r>
      <w:r w:rsidR="003C58BB">
        <w:t xml:space="preserve">funding </w:t>
      </w:r>
      <w:r>
        <w:t xml:space="preserve">for </w:t>
      </w:r>
      <w:r w:rsidR="003C58BB">
        <w:t>regions</w:t>
      </w:r>
      <w:r w:rsidR="006951FE">
        <w:t>.</w:t>
      </w:r>
      <w:r w:rsidR="00B21A16">
        <w:t xml:space="preserve"> </w:t>
      </w:r>
    </w:p>
    <w:p w14:paraId="495EA2E0" w14:textId="20A63ABA" w:rsidR="00E25459" w:rsidRDefault="00E25459" w:rsidP="00330F8F">
      <w:pPr>
        <w:pStyle w:val="BodyText"/>
      </w:pPr>
      <w:r>
        <w:t>But s</w:t>
      </w:r>
      <w:r w:rsidR="00D02A9F">
        <w:t>ome</w:t>
      </w:r>
      <w:r w:rsidR="0071384D">
        <w:t xml:space="preserve">times </w:t>
      </w:r>
      <w:r w:rsidR="001466D1">
        <w:t>the</w:t>
      </w:r>
      <w:r w:rsidR="00F851A1">
        <w:t xml:space="preserve"> data </w:t>
      </w:r>
      <w:r w:rsidR="001F42FE">
        <w:t xml:space="preserve">and information </w:t>
      </w:r>
      <w:r w:rsidR="0071384D">
        <w:t>that</w:t>
      </w:r>
      <w:r>
        <w:t xml:space="preserve"> people valued for assessing </w:t>
      </w:r>
      <w:r w:rsidR="0004620F">
        <w:t xml:space="preserve">need and service delivery </w:t>
      </w:r>
      <w:r w:rsidR="00F851A1">
        <w:t>w</w:t>
      </w:r>
      <w:r w:rsidR="003455E4">
        <w:t>ere</w:t>
      </w:r>
      <w:r w:rsidR="00F851A1">
        <w:t xml:space="preserve"> </w:t>
      </w:r>
      <w:r w:rsidR="00562EBB">
        <w:t>not collected</w:t>
      </w:r>
      <w:r w:rsidR="00B655B4">
        <w:t xml:space="preserve">. </w:t>
      </w:r>
    </w:p>
    <w:p w14:paraId="2AF357ED" w14:textId="709EA85D" w:rsidR="00E25459" w:rsidRDefault="00A40316" w:rsidP="00330F8F">
      <w:pPr>
        <w:pStyle w:val="BodyText"/>
      </w:pPr>
      <w:r>
        <w:t xml:space="preserve">For example, </w:t>
      </w:r>
      <w:r w:rsidR="00E25459">
        <w:t>some</w:t>
      </w:r>
      <w:r w:rsidR="00E6570D">
        <w:t xml:space="preserve"> organisations </w:t>
      </w:r>
      <w:r w:rsidR="00E25459">
        <w:t>said there was not much:</w:t>
      </w:r>
    </w:p>
    <w:p w14:paraId="1B13AC7A" w14:textId="579CD2D9" w:rsidR="00E25459" w:rsidRDefault="00E6570D" w:rsidP="00D6272F">
      <w:pPr>
        <w:pStyle w:val="ListBullet"/>
      </w:pPr>
      <w:r>
        <w:t>reporting</w:t>
      </w:r>
      <w:r w:rsidR="00E25459">
        <w:t xml:space="preserve"> on spending </w:t>
      </w:r>
    </w:p>
    <w:p w14:paraId="65FB9369" w14:textId="77777777" w:rsidR="00E25459" w:rsidRDefault="00E6570D" w:rsidP="00D6272F">
      <w:pPr>
        <w:pStyle w:val="ListBullet"/>
      </w:pPr>
      <w:r>
        <w:t>service</w:t>
      </w:r>
      <w:r w:rsidR="00864896">
        <w:t xml:space="preserve"> mapping</w:t>
      </w:r>
      <w:r w:rsidR="005B0D68">
        <w:t xml:space="preserve"> </w:t>
      </w:r>
      <w:r w:rsidR="00560EB0">
        <w:t>in their location or policy area</w:t>
      </w:r>
    </w:p>
    <w:p w14:paraId="2F28A1F1" w14:textId="7F17E04D" w:rsidR="007D173C" w:rsidRDefault="009B57BF" w:rsidP="00D6272F">
      <w:pPr>
        <w:pStyle w:val="ListBullet"/>
      </w:pPr>
      <w:r>
        <w:t xml:space="preserve">program </w:t>
      </w:r>
      <w:r w:rsidR="000A406E">
        <w:t>evaluation</w:t>
      </w:r>
      <w:r w:rsidR="00387C87">
        <w:t xml:space="preserve">, </w:t>
      </w:r>
      <w:r w:rsidR="00E25459">
        <w:t xml:space="preserve">especially </w:t>
      </w:r>
      <w:r w:rsidR="00387C87">
        <w:t>independent evaluation</w:t>
      </w:r>
      <w:r w:rsidR="001A0557">
        <w:t>.</w:t>
      </w:r>
    </w:p>
    <w:p w14:paraId="033E3300" w14:textId="598E7C54" w:rsidR="00787F7A" w:rsidRPr="009D021B" w:rsidRDefault="005B47BA" w:rsidP="005B47BA">
      <w:pPr>
        <w:pStyle w:val="BodyText"/>
        <w:keepNext/>
        <w:rPr>
          <w:spacing w:val="-4"/>
        </w:rPr>
      </w:pPr>
      <w:r w:rsidRPr="009D021B">
        <w:rPr>
          <w:spacing w:val="-4"/>
        </w:rPr>
        <w:t>E</w:t>
      </w:r>
      <w:r w:rsidR="00787F7A" w:rsidRPr="009D021B">
        <w:rPr>
          <w:spacing w:val="-4"/>
        </w:rPr>
        <w:t>ven where data w</w:t>
      </w:r>
      <w:r w:rsidR="003455E4" w:rsidRPr="009D021B">
        <w:rPr>
          <w:spacing w:val="-4"/>
        </w:rPr>
        <w:t>ere</w:t>
      </w:r>
      <w:r w:rsidR="00787F7A" w:rsidRPr="009D021B">
        <w:rPr>
          <w:spacing w:val="-4"/>
        </w:rPr>
        <w:t xml:space="preserve"> available, people </w:t>
      </w:r>
      <w:r w:rsidRPr="009D021B">
        <w:rPr>
          <w:spacing w:val="-4"/>
        </w:rPr>
        <w:t>said</w:t>
      </w:r>
      <w:r w:rsidR="00787F7A" w:rsidRPr="009D021B">
        <w:rPr>
          <w:spacing w:val="-4"/>
        </w:rPr>
        <w:t xml:space="preserve"> that </w:t>
      </w:r>
      <w:r w:rsidR="0063326D" w:rsidRPr="009D021B">
        <w:rPr>
          <w:spacing w:val="-4"/>
        </w:rPr>
        <w:t>there were issues with the</w:t>
      </w:r>
      <w:r w:rsidR="00787F7A" w:rsidRPr="009D021B">
        <w:rPr>
          <w:spacing w:val="-4"/>
        </w:rPr>
        <w:t xml:space="preserve"> quality.</w:t>
      </w:r>
      <w:r w:rsidR="00C40251" w:rsidRPr="009D021B">
        <w:rPr>
          <w:spacing w:val="-4"/>
        </w:rPr>
        <w:t xml:space="preserve"> For example</w:t>
      </w:r>
      <w:r w:rsidR="00D329E4" w:rsidRPr="009D021B">
        <w:rPr>
          <w:spacing w:val="-4"/>
        </w:rPr>
        <w:t>,</w:t>
      </w:r>
      <w:r w:rsidR="00BC588B" w:rsidRPr="009D021B">
        <w:rPr>
          <w:spacing w:val="-4"/>
        </w:rPr>
        <w:t xml:space="preserve"> we hear</w:t>
      </w:r>
      <w:r w:rsidR="005C2E41" w:rsidRPr="009D021B">
        <w:rPr>
          <w:spacing w:val="-4"/>
        </w:rPr>
        <w:t>d</w:t>
      </w:r>
      <w:r w:rsidR="00BC588B" w:rsidRPr="009D021B">
        <w:rPr>
          <w:spacing w:val="-4"/>
        </w:rPr>
        <w:t xml:space="preserve"> that</w:t>
      </w:r>
      <w:r w:rsidR="00C40251" w:rsidRPr="009D021B">
        <w:rPr>
          <w:spacing w:val="-4"/>
        </w:rPr>
        <w:t>:</w:t>
      </w:r>
    </w:p>
    <w:p w14:paraId="5D74D359" w14:textId="31A4B060" w:rsidR="00C40251" w:rsidRPr="00D6272F" w:rsidRDefault="00C40251" w:rsidP="00D6272F">
      <w:pPr>
        <w:pStyle w:val="ListBullet"/>
      </w:pPr>
      <w:r w:rsidRPr="00D6272F">
        <w:t>government data w</w:t>
      </w:r>
      <w:r w:rsidR="005E789F" w:rsidRPr="00D6272F">
        <w:t>ere</w:t>
      </w:r>
      <w:r w:rsidR="00C3683C" w:rsidRPr="00D6272F">
        <w:t xml:space="preserve"> sometimes</w:t>
      </w:r>
      <w:r w:rsidRPr="00D6272F">
        <w:t xml:space="preserve"> </w:t>
      </w:r>
      <w:r w:rsidR="00E25459" w:rsidRPr="00D6272F">
        <w:t xml:space="preserve">wrong – for example, because </w:t>
      </w:r>
      <w:r w:rsidR="00012964" w:rsidRPr="00D6272F">
        <w:t xml:space="preserve">groups of people or communities </w:t>
      </w:r>
      <w:r w:rsidR="00E25459" w:rsidRPr="00D6272F">
        <w:t xml:space="preserve">were </w:t>
      </w:r>
      <w:proofErr w:type="gramStart"/>
      <w:r w:rsidR="00E25459" w:rsidRPr="00D6272F">
        <w:t>missed</w:t>
      </w:r>
      <w:proofErr w:type="gramEnd"/>
    </w:p>
    <w:p w14:paraId="2D39EE91" w14:textId="3BB64BBA" w:rsidR="00E25459" w:rsidRPr="00D6272F" w:rsidRDefault="00012964" w:rsidP="00D6272F">
      <w:pPr>
        <w:pStyle w:val="ListBullet"/>
      </w:pPr>
      <w:r w:rsidRPr="00D6272F">
        <w:t>data w</w:t>
      </w:r>
      <w:r w:rsidR="002B27B2" w:rsidRPr="00D6272F">
        <w:t>ere</w:t>
      </w:r>
      <w:r w:rsidRPr="00D6272F">
        <w:t xml:space="preserve"> not </w:t>
      </w:r>
      <w:r w:rsidR="00E25459" w:rsidRPr="00D6272F">
        <w:t xml:space="preserve">broken down enough </w:t>
      </w:r>
      <w:r w:rsidRPr="00D6272F">
        <w:t>by</w:t>
      </w:r>
      <w:r w:rsidR="00E25459" w:rsidRPr="00D6272F">
        <w:t>:</w:t>
      </w:r>
    </w:p>
    <w:p w14:paraId="79D20442" w14:textId="7C7A701F" w:rsidR="00E25459" w:rsidRDefault="00E25459" w:rsidP="00D6272F">
      <w:pPr>
        <w:pStyle w:val="ListBullet2"/>
      </w:pPr>
      <w:r>
        <w:t>location</w:t>
      </w:r>
    </w:p>
    <w:p w14:paraId="2790AE82" w14:textId="002C47D5" w:rsidR="00E25459" w:rsidRDefault="006B701F" w:rsidP="00D6272F">
      <w:pPr>
        <w:pStyle w:val="ListBullet2"/>
      </w:pPr>
      <w:r>
        <w:t xml:space="preserve">type of </w:t>
      </w:r>
      <w:r w:rsidR="00012964">
        <w:t xml:space="preserve">service </w:t>
      </w:r>
    </w:p>
    <w:p w14:paraId="0913349F" w14:textId="64791A14" w:rsidR="00012964" w:rsidRDefault="009531A3" w:rsidP="00D6272F">
      <w:pPr>
        <w:pStyle w:val="ListBullet2"/>
      </w:pPr>
      <w:r>
        <w:t>groups of people</w:t>
      </w:r>
      <w:r w:rsidR="00012964">
        <w:t xml:space="preserve"> </w:t>
      </w:r>
      <w:r w:rsidR="0090167A">
        <w:t xml:space="preserve">with different </w:t>
      </w:r>
      <w:r w:rsidR="00606C78">
        <w:t>factors</w:t>
      </w:r>
      <w:r w:rsidR="00E25459">
        <w:t>.</w:t>
      </w:r>
    </w:p>
    <w:p w14:paraId="2D2FE6E6" w14:textId="25C92994" w:rsidR="005E789F" w:rsidRPr="00D6272F" w:rsidRDefault="006A54C2" w:rsidP="00D6272F">
      <w:pPr>
        <w:pStyle w:val="ListBullet"/>
      </w:pPr>
      <w:r w:rsidRPr="00D6272F">
        <w:t>data on the same topic held by different organisations or systems w</w:t>
      </w:r>
      <w:r w:rsidR="005E789F" w:rsidRPr="00D6272F">
        <w:t>ere</w:t>
      </w:r>
      <w:r w:rsidRPr="00D6272F">
        <w:t xml:space="preserve"> not </w:t>
      </w:r>
      <w:r w:rsidR="00606C78" w:rsidRPr="00D6272F">
        <w:t>added up</w:t>
      </w:r>
      <w:r w:rsidR="00E25459" w:rsidRPr="00D6272F">
        <w:t xml:space="preserve"> </w:t>
      </w:r>
      <w:r w:rsidR="00D73C19" w:rsidRPr="00D6272F">
        <w:t>or</w:t>
      </w:r>
      <w:r w:rsidR="00903B4E" w:rsidRPr="00D6272F">
        <w:t xml:space="preserve"> collected in a </w:t>
      </w:r>
      <w:r w:rsidR="00E25459" w:rsidRPr="00D6272F">
        <w:t xml:space="preserve">uniform </w:t>
      </w:r>
      <w:proofErr w:type="gramStart"/>
      <w:r w:rsidR="00903B4E" w:rsidRPr="00D6272F">
        <w:t>way</w:t>
      </w:r>
      <w:proofErr w:type="gramEnd"/>
    </w:p>
    <w:p w14:paraId="2F65FDBA" w14:textId="314CDEAB" w:rsidR="006E4056" w:rsidRPr="00D6272F" w:rsidRDefault="005E789F" w:rsidP="00D6272F">
      <w:pPr>
        <w:pStyle w:val="ListBullet"/>
      </w:pPr>
      <w:r w:rsidRPr="00D6272F">
        <w:t xml:space="preserve">data across </w:t>
      </w:r>
      <w:r w:rsidR="002B27B2" w:rsidRPr="00D6272F">
        <w:t xml:space="preserve">different </w:t>
      </w:r>
      <w:r w:rsidR="00023AC0" w:rsidRPr="00D6272F">
        <w:t>topics</w:t>
      </w:r>
      <w:r w:rsidRPr="00D6272F">
        <w:t xml:space="preserve"> were not </w:t>
      </w:r>
      <w:r w:rsidR="003C452E" w:rsidRPr="00D6272F">
        <w:t>linked</w:t>
      </w:r>
      <w:r w:rsidR="00A45F52" w:rsidRPr="00D6272F">
        <w:t xml:space="preserve">, which made it difficult to get </w:t>
      </w:r>
      <w:r w:rsidR="00606C78" w:rsidRPr="00D6272F">
        <w:t xml:space="preserve">the whole </w:t>
      </w:r>
      <w:proofErr w:type="gramStart"/>
      <w:r w:rsidR="00A45F52" w:rsidRPr="00D6272F">
        <w:t>picture</w:t>
      </w:r>
      <w:proofErr w:type="gramEnd"/>
    </w:p>
    <w:p w14:paraId="3410EA58" w14:textId="6B5A3B7A" w:rsidR="00606C78" w:rsidRPr="00D6272F" w:rsidRDefault="00606C78" w:rsidP="00D6272F">
      <w:pPr>
        <w:pStyle w:val="ListBullet"/>
      </w:pPr>
      <w:r w:rsidRPr="00D6272F">
        <w:t>markers</w:t>
      </w:r>
      <w:r w:rsidR="006E4056" w:rsidRPr="00D6272F">
        <w:t xml:space="preserve"> were </w:t>
      </w:r>
      <w:r w:rsidRPr="00D6272F">
        <w:t xml:space="preserve">thought up </w:t>
      </w:r>
      <w:r w:rsidR="006E4056" w:rsidRPr="00D6272F">
        <w:t xml:space="preserve">or </w:t>
      </w:r>
      <w:r w:rsidRPr="00D6272F">
        <w:t>chosen in a way that:</w:t>
      </w:r>
    </w:p>
    <w:p w14:paraId="365AF8B0" w14:textId="7FA8A1CA" w:rsidR="00606C78" w:rsidRDefault="00C3683C" w:rsidP="00D6272F">
      <w:pPr>
        <w:pStyle w:val="ListBullet2"/>
      </w:pPr>
      <w:r>
        <w:t xml:space="preserve">did not suit the </w:t>
      </w:r>
      <w:proofErr w:type="gramStart"/>
      <w:r>
        <w:t>community</w:t>
      </w:r>
      <w:proofErr w:type="gramEnd"/>
      <w:r>
        <w:t xml:space="preserve"> </w:t>
      </w:r>
    </w:p>
    <w:p w14:paraId="513DB0CB" w14:textId="40037EBD" w:rsidR="00CB314D" w:rsidRDefault="006E4056" w:rsidP="00D6272F">
      <w:pPr>
        <w:pStyle w:val="ListBullet2"/>
      </w:pPr>
      <w:r>
        <w:t xml:space="preserve">did not align with </w:t>
      </w:r>
      <w:r w:rsidR="00606C78">
        <w:t xml:space="preserve">community </w:t>
      </w:r>
      <w:r w:rsidR="008610A9">
        <w:t>values</w:t>
      </w:r>
      <w:r w:rsidR="003C452E">
        <w:t>.</w:t>
      </w:r>
      <w:r w:rsidR="00E1208E" w:rsidRPr="00E1208E">
        <w:t xml:space="preserve"> </w:t>
      </w:r>
    </w:p>
    <w:p w14:paraId="0A9D2641" w14:textId="2A160342" w:rsidR="00606C78" w:rsidRDefault="00122B78" w:rsidP="00CB314D">
      <w:pPr>
        <w:pStyle w:val="BodyText"/>
      </w:pPr>
      <w:r>
        <w:t>We also heard that the data collected w</w:t>
      </w:r>
      <w:r w:rsidR="00833334">
        <w:t>ere</w:t>
      </w:r>
      <w:r>
        <w:t xml:space="preserve"> not </w:t>
      </w:r>
      <w:r w:rsidR="00571501">
        <w:t xml:space="preserve">always </w:t>
      </w:r>
      <w:r w:rsidR="00606C78">
        <w:t xml:space="preserve">useful to </w:t>
      </w:r>
      <w:r w:rsidR="009F0073">
        <w:t xml:space="preserve">Aboriginal and Torres Strait </w:t>
      </w:r>
      <w:r w:rsidR="00571501">
        <w:t>Islander organisations, communities and people</w:t>
      </w:r>
      <w:r>
        <w:t xml:space="preserve">. </w:t>
      </w:r>
    </w:p>
    <w:p w14:paraId="6C078198" w14:textId="112E05A4" w:rsidR="00606C78" w:rsidRDefault="00606C78" w:rsidP="00CB314D">
      <w:pPr>
        <w:pStyle w:val="BodyText"/>
      </w:pPr>
      <w:r>
        <w:t>Two</w:t>
      </w:r>
      <w:r w:rsidR="009F0073">
        <w:t xml:space="preserve"> Aboriginal and Torres Strait </w:t>
      </w:r>
      <w:r w:rsidR="008C1097">
        <w:t xml:space="preserve">Islander </w:t>
      </w:r>
      <w:r w:rsidR="009F0073">
        <w:t>organisation</w:t>
      </w:r>
      <w:r>
        <w:t>s</w:t>
      </w:r>
      <w:r w:rsidR="009F0073">
        <w:t xml:space="preserve"> </w:t>
      </w:r>
      <w:r>
        <w:t xml:space="preserve">said </w:t>
      </w:r>
      <w:r w:rsidR="009F0073">
        <w:t xml:space="preserve">that </w:t>
      </w:r>
      <w:r w:rsidR="000C06FB">
        <w:t xml:space="preserve">governments </w:t>
      </w:r>
      <w:r w:rsidR="008F7412">
        <w:t xml:space="preserve">should </w:t>
      </w:r>
      <w:r>
        <w:t>find out:</w:t>
      </w:r>
    </w:p>
    <w:p w14:paraId="5C93FB66" w14:textId="32FF16DC" w:rsidR="00606C78" w:rsidRDefault="008F7412" w:rsidP="00D6272F">
      <w:pPr>
        <w:pStyle w:val="ListBullet"/>
      </w:pPr>
      <w:r>
        <w:t>what data</w:t>
      </w:r>
      <w:r w:rsidR="000C06FB">
        <w:t xml:space="preserve"> communities </w:t>
      </w:r>
      <w:r>
        <w:t>and Aboriginal and Torres Strait Islander organisations need</w:t>
      </w:r>
    </w:p>
    <w:p w14:paraId="22007CAD" w14:textId="67DF8D5B" w:rsidR="00122B78" w:rsidRDefault="008F7412" w:rsidP="00D6272F">
      <w:pPr>
        <w:pStyle w:val="ListBullet"/>
      </w:pPr>
      <w:r>
        <w:t xml:space="preserve">how to </w:t>
      </w:r>
      <w:r w:rsidR="00606C78">
        <w:t xml:space="preserve">give out </w:t>
      </w:r>
      <w:r w:rsidR="00581916">
        <w:t xml:space="preserve">the </w:t>
      </w:r>
      <w:r w:rsidR="00606C78">
        <w:t>data</w:t>
      </w:r>
      <w:r w:rsidR="00581916">
        <w:t xml:space="preserve"> organisations say they need</w:t>
      </w:r>
      <w:r>
        <w:t>.</w:t>
      </w:r>
    </w:p>
    <w:p w14:paraId="66778335" w14:textId="09862484" w:rsidR="003C452E" w:rsidRDefault="00C4463A" w:rsidP="00CB314D">
      <w:pPr>
        <w:pStyle w:val="BodyText"/>
      </w:pPr>
      <w:r>
        <w:t>We</w:t>
      </w:r>
      <w:r w:rsidR="00E1208E">
        <w:t xml:space="preserve"> heard examples </w:t>
      </w:r>
      <w:r w:rsidR="007E4726">
        <w:t>where</w:t>
      </w:r>
      <w:r w:rsidR="00E1208E">
        <w:t xml:space="preserve"> </w:t>
      </w:r>
      <w:r w:rsidR="00FA59C1">
        <w:t xml:space="preserve">Aboriginal and Torres Strait Islander </w:t>
      </w:r>
      <w:r w:rsidR="00E1208E">
        <w:t xml:space="preserve">organisations </w:t>
      </w:r>
      <w:r w:rsidR="00606C78">
        <w:t>could</w:t>
      </w:r>
      <w:r w:rsidR="00E1208E">
        <w:t xml:space="preserve"> shape the data government </w:t>
      </w:r>
      <w:r w:rsidR="00606C78">
        <w:t>collected. F</w:t>
      </w:r>
      <w:r w:rsidR="00203483">
        <w:t>or example</w:t>
      </w:r>
      <w:r w:rsidR="00606C78">
        <w:t>,</w:t>
      </w:r>
      <w:r w:rsidR="00203483">
        <w:t xml:space="preserve"> by working with government to set KPIs for programs</w:t>
      </w:r>
      <w:r w:rsidR="00E1208E">
        <w:t xml:space="preserve">. </w:t>
      </w:r>
    </w:p>
    <w:p w14:paraId="63CB3E0C" w14:textId="7DD019BD" w:rsidR="00606C78" w:rsidRDefault="00606C78" w:rsidP="002060C8">
      <w:pPr>
        <w:pStyle w:val="BodyText"/>
        <w:keepNext/>
        <w:keepLines/>
      </w:pPr>
      <w:r>
        <w:lastRenderedPageBreak/>
        <w:t xml:space="preserve">We heard </w:t>
      </w:r>
      <w:r w:rsidR="00695E2F">
        <w:t>data</w:t>
      </w:r>
      <w:r>
        <w:t xml:space="preserve"> were:</w:t>
      </w:r>
      <w:r w:rsidR="00270860">
        <w:t xml:space="preserve"> </w:t>
      </w:r>
    </w:p>
    <w:p w14:paraId="4E1C0134" w14:textId="1B327885" w:rsidR="00606C78" w:rsidRDefault="00606C78" w:rsidP="00D6272F">
      <w:pPr>
        <w:pStyle w:val="ListBullet"/>
      </w:pPr>
      <w:r>
        <w:t>poor quality</w:t>
      </w:r>
    </w:p>
    <w:p w14:paraId="47336D03" w14:textId="41CA31BB" w:rsidR="00606C78" w:rsidRDefault="009B18D9" w:rsidP="00D6272F">
      <w:pPr>
        <w:pStyle w:val="ListBullet"/>
      </w:pPr>
      <w:r>
        <w:t xml:space="preserve">sometimes </w:t>
      </w:r>
      <w:r w:rsidR="00695E2F">
        <w:t xml:space="preserve">not </w:t>
      </w:r>
      <w:r w:rsidR="00606C78">
        <w:t xml:space="preserve">put in context </w:t>
      </w:r>
      <w:r w:rsidR="004B3122">
        <w:t>or</w:t>
      </w:r>
      <w:r w:rsidR="00EE5863">
        <w:t xml:space="preserve"> </w:t>
      </w:r>
      <w:r w:rsidR="00606C78">
        <w:t xml:space="preserve">turned </w:t>
      </w:r>
      <w:r w:rsidR="00770177">
        <w:t xml:space="preserve">into </w:t>
      </w:r>
      <w:r w:rsidR="00606C78">
        <w:t xml:space="preserve">useful </w:t>
      </w:r>
      <w:r w:rsidR="00770177">
        <w:t>message</w:t>
      </w:r>
      <w:r w:rsidR="00695E2F">
        <w:t>s</w:t>
      </w:r>
      <w:r w:rsidR="00770177">
        <w:t>.</w:t>
      </w:r>
      <w:r w:rsidR="0065585C">
        <w:t xml:space="preserve"> </w:t>
      </w:r>
    </w:p>
    <w:p w14:paraId="2404174E" w14:textId="05524255" w:rsidR="0043244C" w:rsidRDefault="00C94863" w:rsidP="00606C78">
      <w:pPr>
        <w:pStyle w:val="BodyText"/>
      </w:pPr>
      <w:r>
        <w:t xml:space="preserve">For example, one </w:t>
      </w:r>
      <w:r w:rsidR="0009405F">
        <w:t xml:space="preserve">Aboriginal and Torres Strait Islander </w:t>
      </w:r>
      <w:r>
        <w:t xml:space="preserve">organisation </w:t>
      </w:r>
      <w:r w:rsidR="00606C78">
        <w:t xml:space="preserve">said </w:t>
      </w:r>
      <w:r>
        <w:t xml:space="preserve">data </w:t>
      </w:r>
      <w:r w:rsidR="00606C78">
        <w:t>should</w:t>
      </w:r>
      <w:r>
        <w:t xml:space="preserve"> </w:t>
      </w:r>
      <w:r w:rsidR="0021748D">
        <w:t xml:space="preserve">be </w:t>
      </w:r>
      <w:r>
        <w:t xml:space="preserve">in </w:t>
      </w:r>
      <w:r w:rsidR="00606C78">
        <w:t xml:space="preserve">a </w:t>
      </w:r>
      <w:r>
        <w:t>regional context</w:t>
      </w:r>
      <w:r w:rsidR="00606C78">
        <w:t>.</w:t>
      </w:r>
      <w:r>
        <w:t xml:space="preserve"> </w:t>
      </w:r>
      <w:r w:rsidR="00606C78">
        <w:t>S</w:t>
      </w:r>
      <w:r>
        <w:t>imilar numbers for different regions could mean very different things.</w:t>
      </w:r>
    </w:p>
    <w:p w14:paraId="21080614" w14:textId="289B62A4" w:rsidR="009622E4" w:rsidRDefault="003C6F21" w:rsidP="00ED466E">
      <w:pPr>
        <w:pStyle w:val="BodyText"/>
        <w:rPr>
          <w:rFonts w:asciiTheme="majorHAnsi" w:eastAsiaTheme="majorEastAsia" w:hAnsiTheme="majorHAnsi" w:cstheme="majorBidi"/>
          <w:color w:val="094062" w:themeColor="text2" w:themeShade="BF"/>
          <w:sz w:val="26"/>
          <w:szCs w:val="37"/>
        </w:rPr>
      </w:pPr>
      <w:r>
        <w:rPr>
          <w:rFonts w:asciiTheme="majorHAnsi" w:eastAsiaTheme="majorEastAsia" w:hAnsiTheme="majorHAnsi" w:cstheme="majorBidi"/>
          <w:color w:val="094062" w:themeColor="text2" w:themeShade="BF"/>
          <w:sz w:val="26"/>
          <w:szCs w:val="37"/>
        </w:rPr>
        <w:t xml:space="preserve">Some people can access data and information, but many </w:t>
      </w:r>
      <w:proofErr w:type="gramStart"/>
      <w:r>
        <w:rPr>
          <w:rFonts w:asciiTheme="majorHAnsi" w:eastAsiaTheme="majorEastAsia" w:hAnsiTheme="majorHAnsi" w:cstheme="majorBidi"/>
          <w:color w:val="094062" w:themeColor="text2" w:themeShade="BF"/>
          <w:sz w:val="26"/>
          <w:szCs w:val="37"/>
        </w:rPr>
        <w:t>cannot</w:t>
      </w:r>
      <w:proofErr w:type="gramEnd"/>
    </w:p>
    <w:p w14:paraId="0D62EFDC" w14:textId="3310F7B2" w:rsidR="00606C78" w:rsidRDefault="00520138" w:rsidP="00520138">
      <w:pPr>
        <w:pStyle w:val="BodyText"/>
      </w:pPr>
      <w:r>
        <w:t xml:space="preserve">Some organisations said they </w:t>
      </w:r>
      <w:r w:rsidR="00606C78">
        <w:t>could get</w:t>
      </w:r>
      <w:r>
        <w:t xml:space="preserve"> the data they needed by</w:t>
      </w:r>
      <w:r w:rsidR="00606C78">
        <w:t>:</w:t>
      </w:r>
    </w:p>
    <w:p w14:paraId="71A2B22E" w14:textId="69874753" w:rsidR="00606C78" w:rsidRDefault="00606C78" w:rsidP="00D6272F">
      <w:pPr>
        <w:pStyle w:val="ListBullet"/>
      </w:pPr>
      <w:r>
        <w:t>asking</w:t>
      </w:r>
      <w:r w:rsidR="00520138">
        <w:t xml:space="preserve"> government </w:t>
      </w:r>
      <w:r>
        <w:t>for it</w:t>
      </w:r>
    </w:p>
    <w:p w14:paraId="2BC6DD2B" w14:textId="05C81B4A" w:rsidR="00606C78" w:rsidRDefault="00606C78" w:rsidP="00D6272F">
      <w:pPr>
        <w:pStyle w:val="ListBullet"/>
      </w:pPr>
      <w:r>
        <w:t xml:space="preserve">doing </w:t>
      </w:r>
      <w:r w:rsidR="00520138">
        <w:t xml:space="preserve">their own data projects. </w:t>
      </w:r>
    </w:p>
    <w:p w14:paraId="65F6E70D" w14:textId="74A64F0F" w:rsidR="00801F55" w:rsidRDefault="00D96345" w:rsidP="00520138">
      <w:pPr>
        <w:pStyle w:val="BodyText"/>
      </w:pPr>
      <w:r>
        <w:t>Several</w:t>
      </w:r>
      <w:r w:rsidR="00801F55">
        <w:t xml:space="preserve"> </w:t>
      </w:r>
      <w:r w:rsidR="00606C78">
        <w:t>people raised</w:t>
      </w:r>
      <w:r w:rsidR="00801F55">
        <w:t xml:space="preserve"> data</w:t>
      </w:r>
      <w:r w:rsidR="00606C78">
        <w:t>-</w:t>
      </w:r>
      <w:r w:rsidR="00801F55">
        <w:t xml:space="preserve">sharing initiatives with government </w:t>
      </w:r>
      <w:r w:rsidR="00C76B7A">
        <w:t xml:space="preserve">that made </w:t>
      </w:r>
      <w:r w:rsidR="00606C78">
        <w:t>(</w:t>
      </w:r>
      <w:r w:rsidR="00CE4741">
        <w:t>or intended to make</w:t>
      </w:r>
      <w:r w:rsidR="00606C78">
        <w:t>)</w:t>
      </w:r>
      <w:r w:rsidR="00CE4741">
        <w:t xml:space="preserve"> </w:t>
      </w:r>
      <w:r w:rsidR="00C76B7A">
        <w:t xml:space="preserve">data </w:t>
      </w:r>
      <w:r w:rsidR="00606C78">
        <w:t>easier to access</w:t>
      </w:r>
      <w:r w:rsidR="007A516D">
        <w:t>.</w:t>
      </w:r>
    </w:p>
    <w:p w14:paraId="5B477BAA" w14:textId="5FFEC586" w:rsidR="00520138" w:rsidRDefault="00606C78" w:rsidP="00520138">
      <w:pPr>
        <w:pStyle w:val="BodyText"/>
      </w:pPr>
      <w:r>
        <w:t>M</w:t>
      </w:r>
      <w:r w:rsidR="00520138">
        <w:t xml:space="preserve">any </w:t>
      </w:r>
      <w:r w:rsidR="007A516D">
        <w:t xml:space="preserve">others </w:t>
      </w:r>
      <w:r w:rsidR="00520138">
        <w:t xml:space="preserve">said that getting </w:t>
      </w:r>
      <w:r w:rsidR="007A516D">
        <w:t xml:space="preserve">access to government </w:t>
      </w:r>
      <w:r w:rsidR="00520138">
        <w:t xml:space="preserve">data was difficult. Police, justice and health data were </w:t>
      </w:r>
      <w:r>
        <w:t xml:space="preserve">raised as </w:t>
      </w:r>
      <w:r w:rsidR="00520138">
        <w:t xml:space="preserve">hard to access. </w:t>
      </w:r>
    </w:p>
    <w:p w14:paraId="7533C803" w14:textId="4BEC82F7" w:rsidR="00424EE4" w:rsidRDefault="00520138" w:rsidP="00ED466E">
      <w:pPr>
        <w:pStyle w:val="BodyText"/>
      </w:pPr>
      <w:r>
        <w:t xml:space="preserve">Some </w:t>
      </w:r>
      <w:r w:rsidR="004D6576">
        <w:t xml:space="preserve">Aboriginal and Torres Strait Islander </w:t>
      </w:r>
      <w:r>
        <w:t xml:space="preserve">organisations </w:t>
      </w:r>
      <w:r w:rsidR="00424EE4">
        <w:t xml:space="preserve">said </w:t>
      </w:r>
      <w:r>
        <w:t xml:space="preserve">that knowing someone with access was often key to getting data. </w:t>
      </w:r>
    </w:p>
    <w:p w14:paraId="6D77E7B2" w14:textId="1CB3CB71" w:rsidR="00424EE4" w:rsidRDefault="00520138" w:rsidP="00ED466E">
      <w:pPr>
        <w:pStyle w:val="BodyText"/>
      </w:pPr>
      <w:r>
        <w:t xml:space="preserve">Reasons for why governments </w:t>
      </w:r>
      <w:r w:rsidR="00424EE4">
        <w:t xml:space="preserve">did not share </w:t>
      </w:r>
      <w:r>
        <w:t>data included that</w:t>
      </w:r>
      <w:r w:rsidR="00424EE4">
        <w:t>:</w:t>
      </w:r>
    </w:p>
    <w:p w14:paraId="5A80C504" w14:textId="18F9C730" w:rsidR="00424EE4" w:rsidRDefault="00520138" w:rsidP="00D6272F">
      <w:pPr>
        <w:pStyle w:val="ListBullet"/>
      </w:pPr>
      <w:r>
        <w:t xml:space="preserve">governments did not trust community organisations with </w:t>
      </w:r>
      <w:proofErr w:type="gramStart"/>
      <w:r>
        <w:t>data</w:t>
      </w:r>
      <w:proofErr w:type="gramEnd"/>
    </w:p>
    <w:p w14:paraId="478E5351" w14:textId="6B91DE6F" w:rsidR="00B41FD8" w:rsidRDefault="00520138" w:rsidP="00D6272F">
      <w:pPr>
        <w:pStyle w:val="ListBullet"/>
      </w:pPr>
      <w:r>
        <w:t xml:space="preserve">government officials </w:t>
      </w:r>
      <w:r w:rsidR="00424EE4">
        <w:t>avoided</w:t>
      </w:r>
      <w:r>
        <w:t xml:space="preserve"> risk. </w:t>
      </w:r>
    </w:p>
    <w:p w14:paraId="20AC612F" w14:textId="7D60115C" w:rsidR="002920EA" w:rsidRDefault="002920EA" w:rsidP="00144560">
      <w:pPr>
        <w:pStyle w:val="Heading3"/>
      </w:pPr>
      <w:r>
        <w:t xml:space="preserve">Indigenous data sovereignty is not </w:t>
      </w:r>
      <w:r w:rsidR="00D63575">
        <w:t xml:space="preserve">always </w:t>
      </w:r>
      <w:proofErr w:type="gramStart"/>
      <w:r>
        <w:t>recognised</w:t>
      </w:r>
      <w:proofErr w:type="gramEnd"/>
    </w:p>
    <w:p w14:paraId="09415493" w14:textId="1DFA384E" w:rsidR="00424EE4" w:rsidRDefault="00770177" w:rsidP="00ED466E">
      <w:pPr>
        <w:pStyle w:val="BodyText"/>
      </w:pPr>
      <w:r>
        <w:t xml:space="preserve">In general, </w:t>
      </w:r>
      <w:r w:rsidR="003B5093">
        <w:t>organisations</w:t>
      </w:r>
      <w:r w:rsidR="00A81244">
        <w:t xml:space="preserve"> </w:t>
      </w:r>
      <w:r w:rsidR="00424EE4">
        <w:t xml:space="preserve">thought </w:t>
      </w:r>
      <w:r w:rsidR="00A81244">
        <w:t>Indigenous data sovereignty</w:t>
      </w:r>
      <w:r w:rsidR="00424EE4">
        <w:t xml:space="preserve"> lacked recognition</w:t>
      </w:r>
      <w:r w:rsidR="00A81244">
        <w:t>.</w:t>
      </w:r>
      <w:r w:rsidR="0084237B">
        <w:t xml:space="preserve"> </w:t>
      </w:r>
    </w:p>
    <w:p w14:paraId="72B4BA9A" w14:textId="77777777" w:rsidR="00424EE4" w:rsidRDefault="0084237B" w:rsidP="00ED466E">
      <w:pPr>
        <w:pStyle w:val="BodyText"/>
      </w:pPr>
      <w:r>
        <w:t xml:space="preserve">They noted that data was often </w:t>
      </w:r>
      <w:r w:rsidR="00BF148A">
        <w:t>taken from</w:t>
      </w:r>
      <w:r>
        <w:t xml:space="preserve"> Aboriginal and Torres Strait Islander </w:t>
      </w:r>
      <w:r w:rsidR="00BF148A">
        <w:t>people</w:t>
      </w:r>
      <w:r>
        <w:t>, with</w:t>
      </w:r>
      <w:r w:rsidR="00424EE4">
        <w:t>:</w:t>
      </w:r>
    </w:p>
    <w:p w14:paraId="4B320A21" w14:textId="2403B1FA" w:rsidR="00424EE4" w:rsidRDefault="00BF148A" w:rsidP="00D6272F">
      <w:pPr>
        <w:pStyle w:val="ListBullet"/>
      </w:pPr>
      <w:r>
        <w:t xml:space="preserve">no feedback </w:t>
      </w:r>
      <w:r w:rsidR="002226BC">
        <w:t>or</w:t>
      </w:r>
      <w:r>
        <w:t xml:space="preserve"> </w:t>
      </w:r>
      <w:r w:rsidR="00424EE4">
        <w:t xml:space="preserve">way </w:t>
      </w:r>
      <w:r>
        <w:t xml:space="preserve">to </w:t>
      </w:r>
      <w:r w:rsidR="00424EE4">
        <w:t xml:space="preserve">get </w:t>
      </w:r>
      <w:r>
        <w:t xml:space="preserve">the data for </w:t>
      </w:r>
      <w:r w:rsidR="00C436D3">
        <w:t xml:space="preserve">their own </w:t>
      </w:r>
      <w:proofErr w:type="gramStart"/>
      <w:r>
        <w:t>analysis</w:t>
      </w:r>
      <w:proofErr w:type="gramEnd"/>
    </w:p>
    <w:p w14:paraId="56C58351" w14:textId="77777777" w:rsidR="00424EE4" w:rsidRDefault="00EC7E2A" w:rsidP="00D6272F">
      <w:pPr>
        <w:pStyle w:val="ListBullet"/>
      </w:pPr>
      <w:r>
        <w:t xml:space="preserve">no </w:t>
      </w:r>
      <w:r w:rsidR="00412C21">
        <w:t xml:space="preserve">improvement </w:t>
      </w:r>
      <w:r w:rsidR="0066034A">
        <w:t xml:space="preserve">in </w:t>
      </w:r>
      <w:r w:rsidR="009B1BD8">
        <w:t>community services</w:t>
      </w:r>
      <w:r w:rsidR="00BF148A">
        <w:t xml:space="preserve">. </w:t>
      </w:r>
    </w:p>
    <w:p w14:paraId="60082434" w14:textId="36502A08" w:rsidR="00095E87" w:rsidRDefault="001959FA" w:rsidP="00ED466E">
      <w:pPr>
        <w:pStyle w:val="BodyText"/>
      </w:pPr>
      <w:r>
        <w:t xml:space="preserve">Some </w:t>
      </w:r>
      <w:r w:rsidR="00424EE4">
        <w:t xml:space="preserve">saw </w:t>
      </w:r>
      <w:r w:rsidR="00A93308">
        <w:t>that Aboriginal and Torres Strait Islander people and organisations were not leading</w:t>
      </w:r>
      <w:r w:rsidR="00424EE4">
        <w:t xml:space="preserve"> </w:t>
      </w:r>
      <w:r w:rsidR="00A93308">
        <w:t xml:space="preserve">data and research projects about them. </w:t>
      </w:r>
      <w:r w:rsidR="00424EE4">
        <w:t>Sometimes they were not even involved with them. T</w:t>
      </w:r>
      <w:r w:rsidR="00A93308">
        <w:t xml:space="preserve">hey could not </w:t>
      </w:r>
      <w:r w:rsidR="00424EE4">
        <w:t xml:space="preserve">make sure </w:t>
      </w:r>
      <w:r w:rsidR="009C20E8">
        <w:t>the projects</w:t>
      </w:r>
      <w:r w:rsidR="00424EE4">
        <w:t xml:space="preserve"> would benefit them</w:t>
      </w:r>
      <w:r w:rsidR="009C20E8">
        <w:t>.</w:t>
      </w:r>
      <w:r w:rsidR="002F5D20">
        <w:t xml:space="preserve"> </w:t>
      </w:r>
    </w:p>
    <w:p w14:paraId="0940C255" w14:textId="07EE3465" w:rsidR="00424EE4" w:rsidRDefault="002F5D20" w:rsidP="00ED466E">
      <w:pPr>
        <w:pStyle w:val="BodyText"/>
      </w:pPr>
      <w:r>
        <w:t xml:space="preserve">One said that </w:t>
      </w:r>
      <w:r w:rsidR="008F1102">
        <w:t>primary health networks</w:t>
      </w:r>
      <w:r>
        <w:t xml:space="preserve"> were trying to access </w:t>
      </w:r>
      <w:r w:rsidR="002D48E0">
        <w:t>ACCOs’</w:t>
      </w:r>
      <w:r>
        <w:t xml:space="preserve"> data</w:t>
      </w:r>
      <w:r w:rsidR="00424EE4">
        <w:t>.</w:t>
      </w:r>
      <w:r>
        <w:t xml:space="preserve"> </w:t>
      </w:r>
      <w:r w:rsidR="00424EE4">
        <w:t>B</w:t>
      </w:r>
      <w:r>
        <w:t xml:space="preserve">ut </w:t>
      </w:r>
      <w:r w:rsidR="002D48E0">
        <w:t>ACCOs</w:t>
      </w:r>
      <w:r>
        <w:t xml:space="preserve"> did not want to </w:t>
      </w:r>
      <w:r w:rsidR="00424EE4">
        <w:t xml:space="preserve">give </w:t>
      </w:r>
      <w:r w:rsidR="00392506">
        <w:t>the data</w:t>
      </w:r>
      <w:r>
        <w:t>.</w:t>
      </w:r>
      <w:r w:rsidR="001D5EBE">
        <w:t xml:space="preserve"> </w:t>
      </w:r>
    </w:p>
    <w:p w14:paraId="6BFB3ACB" w14:textId="7711644B" w:rsidR="00AF4E07" w:rsidRDefault="001D5EBE" w:rsidP="00ED466E">
      <w:pPr>
        <w:pStyle w:val="BodyText"/>
      </w:pPr>
      <w:r>
        <w:t>Another</w:t>
      </w:r>
      <w:r w:rsidR="00AF4E07">
        <w:t xml:space="preserve"> said that it often </w:t>
      </w:r>
      <w:r w:rsidR="00424EE4">
        <w:t xml:space="preserve">sent </w:t>
      </w:r>
      <w:r w:rsidR="00AF4E07">
        <w:t>data to its peak body</w:t>
      </w:r>
      <w:r w:rsidR="0056466A">
        <w:t xml:space="preserve"> but did not know how </w:t>
      </w:r>
      <w:r w:rsidR="00F62A03">
        <w:t>it</w:t>
      </w:r>
      <w:r w:rsidR="0056466A">
        <w:t xml:space="preserve"> was used</w:t>
      </w:r>
      <w:r w:rsidR="663546A8">
        <w:t>.</w:t>
      </w:r>
    </w:p>
    <w:p w14:paraId="55FC679E" w14:textId="784B1EFE" w:rsidR="00424EE4" w:rsidRDefault="0000283E" w:rsidP="00ED466E">
      <w:pPr>
        <w:pStyle w:val="BodyText"/>
      </w:pPr>
      <w:r>
        <w:t xml:space="preserve">Some </w:t>
      </w:r>
      <w:r w:rsidR="00424EE4">
        <w:t xml:space="preserve">said </w:t>
      </w:r>
      <w:r>
        <w:t>they did not</w:t>
      </w:r>
      <w:r w:rsidR="00424EE4">
        <w:t>:</w:t>
      </w:r>
    </w:p>
    <w:p w14:paraId="30762225" w14:textId="37D1AA1D" w:rsidR="00424EE4" w:rsidRDefault="0000283E" w:rsidP="00D6272F">
      <w:pPr>
        <w:pStyle w:val="ListBullet"/>
      </w:pPr>
      <w:r>
        <w:t xml:space="preserve">have </w:t>
      </w:r>
      <w:r w:rsidR="00424EE4">
        <w:t xml:space="preserve">the ability </w:t>
      </w:r>
      <w:r w:rsidR="00423FF7">
        <w:t>or resourcing</w:t>
      </w:r>
      <w:r w:rsidR="00BE34E7">
        <w:t xml:space="preserve"> t</w:t>
      </w:r>
      <w:r w:rsidR="007725DA">
        <w:t xml:space="preserve">o </w:t>
      </w:r>
      <w:r w:rsidR="00424EE4">
        <w:t xml:space="preserve">do </w:t>
      </w:r>
      <w:r w:rsidR="00C04067">
        <w:t>data activities</w:t>
      </w:r>
      <w:r w:rsidR="002E6151">
        <w:t xml:space="preserve"> (</w:t>
      </w:r>
      <w:r w:rsidR="00424EE4">
        <w:t>like collecting and linking</w:t>
      </w:r>
      <w:r w:rsidR="0016296D">
        <w:t>)</w:t>
      </w:r>
    </w:p>
    <w:p w14:paraId="2A3595DF" w14:textId="0177F98C" w:rsidR="00424EE4" w:rsidRDefault="0000283E" w:rsidP="00D6272F">
      <w:pPr>
        <w:pStyle w:val="ListBullet"/>
      </w:pPr>
      <w:r>
        <w:t xml:space="preserve">feel supported to </w:t>
      </w:r>
      <w:r w:rsidR="00424EE4">
        <w:t xml:space="preserve">grow </w:t>
      </w:r>
      <w:r w:rsidR="005A3930">
        <w:t>their capability</w:t>
      </w:r>
      <w:r w:rsidR="0000212F">
        <w:t>.</w:t>
      </w:r>
      <w:r w:rsidR="003D6ED1">
        <w:t xml:space="preserve"> </w:t>
      </w:r>
    </w:p>
    <w:p w14:paraId="7AA83478" w14:textId="72AD2F9F" w:rsidR="00424EE4" w:rsidRDefault="00E474F0" w:rsidP="00ED466E">
      <w:pPr>
        <w:pStyle w:val="BodyText"/>
      </w:pPr>
      <w:r>
        <w:t>Those</w:t>
      </w:r>
      <w:r w:rsidR="003D6ED1">
        <w:t xml:space="preserve"> </w:t>
      </w:r>
      <w:r w:rsidR="00424EE4">
        <w:t xml:space="preserve">who </w:t>
      </w:r>
      <w:r w:rsidR="003D6ED1">
        <w:t>did collect their own data said that</w:t>
      </w:r>
      <w:r w:rsidR="00424EE4">
        <w:t>:</w:t>
      </w:r>
    </w:p>
    <w:p w14:paraId="57013E23" w14:textId="53BE5965" w:rsidR="00424EE4" w:rsidRDefault="00424EE4" w:rsidP="00D6272F">
      <w:pPr>
        <w:pStyle w:val="ListBullet"/>
      </w:pPr>
      <w:r>
        <w:t>they</w:t>
      </w:r>
      <w:r w:rsidR="005A7914">
        <w:t xml:space="preserve"> often did not match official </w:t>
      </w:r>
      <w:proofErr w:type="gramStart"/>
      <w:r w:rsidR="005A7914">
        <w:t>data</w:t>
      </w:r>
      <w:proofErr w:type="gramEnd"/>
    </w:p>
    <w:p w14:paraId="5A7436BB" w14:textId="77777777" w:rsidR="00424EE4" w:rsidRDefault="003D6ED1" w:rsidP="00D6272F">
      <w:pPr>
        <w:pStyle w:val="ListBullet"/>
      </w:pPr>
      <w:r>
        <w:t xml:space="preserve">governments and other mainstream organisations sometimes did not believe </w:t>
      </w:r>
      <w:r w:rsidR="005A3930">
        <w:t>the</w:t>
      </w:r>
      <w:r w:rsidR="00F61612">
        <w:t>ir</w:t>
      </w:r>
      <w:r w:rsidR="005A3930">
        <w:t xml:space="preserve"> data</w:t>
      </w:r>
      <w:r>
        <w:t>.</w:t>
      </w:r>
      <w:r w:rsidR="00E40203">
        <w:t xml:space="preserve"> </w:t>
      </w:r>
    </w:p>
    <w:p w14:paraId="041AAE5C" w14:textId="44099F0C" w:rsidR="00140DE8" w:rsidRDefault="000D0AFF" w:rsidP="00ED466E">
      <w:pPr>
        <w:pStyle w:val="BodyText"/>
      </w:pPr>
      <w:r>
        <w:t xml:space="preserve">One organisation said that the type of data </w:t>
      </w:r>
      <w:r w:rsidR="00105888">
        <w:t xml:space="preserve">that </w:t>
      </w:r>
      <w:r w:rsidR="006B3922">
        <w:t xml:space="preserve">Traditional Owners wanted to </w:t>
      </w:r>
      <w:r w:rsidR="00424EE4">
        <w:t xml:space="preserve">show </w:t>
      </w:r>
      <w:r w:rsidR="006B3922">
        <w:t xml:space="preserve">did not </w:t>
      </w:r>
      <w:r w:rsidR="00424EE4">
        <w:t xml:space="preserve">line up </w:t>
      </w:r>
      <w:r w:rsidR="006B3922">
        <w:t xml:space="preserve">with governments’ ideas about </w:t>
      </w:r>
      <w:r w:rsidR="00753FBB">
        <w:t>what was needed for an evidence base.</w:t>
      </w:r>
    </w:p>
    <w:p w14:paraId="0D9170B3" w14:textId="1DF9F80D" w:rsidR="009F5DCA" w:rsidRDefault="009F5DCA" w:rsidP="00637F53">
      <w:pPr>
        <w:pStyle w:val="Heading3"/>
      </w:pPr>
      <w:r>
        <w:lastRenderedPageBreak/>
        <w:t xml:space="preserve">Progress on community data projects has been </w:t>
      </w:r>
      <w:proofErr w:type="gramStart"/>
      <w:r>
        <w:t>slow</w:t>
      </w:r>
      <w:proofErr w:type="gramEnd"/>
    </w:p>
    <w:p w14:paraId="24AD3605" w14:textId="478E9B42" w:rsidR="00424EE4" w:rsidRDefault="000E7E5B" w:rsidP="00ED466E">
      <w:pPr>
        <w:pStyle w:val="BodyText"/>
      </w:pPr>
      <w:r>
        <w:t>We also</w:t>
      </w:r>
      <w:r w:rsidR="00F03105">
        <w:t xml:space="preserve"> heard that</w:t>
      </w:r>
      <w:r w:rsidR="00010E3F">
        <w:t xml:space="preserve"> progress o</w:t>
      </w:r>
      <w:r w:rsidR="00F03105">
        <w:t>n many of</w:t>
      </w:r>
      <w:r w:rsidR="00010E3F">
        <w:t xml:space="preserve"> the community data projects </w:t>
      </w:r>
      <w:r w:rsidR="00F03105">
        <w:t>has been</w:t>
      </w:r>
      <w:r w:rsidR="00010E3F">
        <w:t xml:space="preserve"> slow.</w:t>
      </w:r>
      <w:r w:rsidR="00ED466E">
        <w:t xml:space="preserve"> </w:t>
      </w:r>
      <w:r w:rsidR="00424EE4">
        <w:t>R</w:t>
      </w:r>
      <w:r w:rsidR="00ED466E">
        <w:t>easons varied across jurisdictions</w:t>
      </w:r>
      <w:r w:rsidR="00424EE4">
        <w:t xml:space="preserve"> and</w:t>
      </w:r>
      <w:r w:rsidR="005B1BB8">
        <w:t xml:space="preserve"> included</w:t>
      </w:r>
      <w:r w:rsidR="00424EE4">
        <w:t>:</w:t>
      </w:r>
      <w:r w:rsidR="005B1BB8">
        <w:t xml:space="preserve"> </w:t>
      </w:r>
    </w:p>
    <w:p w14:paraId="12C01FED" w14:textId="6F0E9DA8" w:rsidR="00424EE4" w:rsidRDefault="005B1BB8" w:rsidP="00D6272F">
      <w:pPr>
        <w:pStyle w:val="ListBullet"/>
      </w:pPr>
      <w:r>
        <w:t xml:space="preserve">changes in </w:t>
      </w:r>
      <w:r w:rsidR="00424EE4">
        <w:t xml:space="preserve">staff </w:t>
      </w:r>
      <w:r>
        <w:t xml:space="preserve">at </w:t>
      </w:r>
      <w:r w:rsidR="00125EA7">
        <w:t xml:space="preserve">the </w:t>
      </w:r>
      <w:r w:rsidR="00E43A40">
        <w:t xml:space="preserve">relevant </w:t>
      </w:r>
      <w:r w:rsidR="00356B6F">
        <w:t>government agency</w:t>
      </w:r>
      <w:r w:rsidR="00E43A40">
        <w:t xml:space="preserve"> </w:t>
      </w:r>
    </w:p>
    <w:p w14:paraId="33815DC9" w14:textId="1EC31E55" w:rsidR="003C452E" w:rsidRDefault="00E43A40" w:rsidP="00D6272F">
      <w:pPr>
        <w:pStyle w:val="ListBullet"/>
      </w:pPr>
      <w:r>
        <w:t xml:space="preserve">the need to </w:t>
      </w:r>
      <w:r w:rsidR="00B6605E">
        <w:t xml:space="preserve">first </w:t>
      </w:r>
      <w:r w:rsidR="00424EE4">
        <w:t xml:space="preserve">finish </w:t>
      </w:r>
      <w:r>
        <w:t>other related work</w:t>
      </w:r>
      <w:r w:rsidR="00ED466E">
        <w:t>.</w:t>
      </w:r>
    </w:p>
    <w:p w14:paraId="3C93CBA9" w14:textId="77777777" w:rsidR="00424EE4" w:rsidRDefault="001B0B8D" w:rsidP="009D021B">
      <w:pPr>
        <w:pStyle w:val="BodyText"/>
      </w:pPr>
      <w:r>
        <w:t>One</w:t>
      </w:r>
      <w:r w:rsidR="006D2E03">
        <w:t xml:space="preserve"> Aboriginal and Torres Strait Islander</w:t>
      </w:r>
      <w:r>
        <w:t xml:space="preserve"> organisation </w:t>
      </w:r>
      <w:r w:rsidR="00424EE4">
        <w:t>said</w:t>
      </w:r>
      <w:r w:rsidR="00AD67D4">
        <w:t xml:space="preserve"> that </w:t>
      </w:r>
      <w:r w:rsidR="00424EE4">
        <w:t xml:space="preserve">choosing the place for the </w:t>
      </w:r>
      <w:r w:rsidR="00AD67D4">
        <w:t xml:space="preserve">data project in their jurisdiction was </w:t>
      </w:r>
      <w:r w:rsidR="001A35D0">
        <w:t>not</w:t>
      </w:r>
      <w:r w:rsidR="00C55663">
        <w:t xml:space="preserve"> community driven.</w:t>
      </w:r>
      <w:bookmarkStart w:id="9" w:name="_Toc125983832"/>
    </w:p>
    <w:p w14:paraId="3EDECD74" w14:textId="77777777" w:rsidR="001B15CA" w:rsidRDefault="001B15CA" w:rsidP="0052120D">
      <w:pPr>
        <w:pStyle w:val="Heading2-nonumber"/>
        <w:sectPr w:rsidR="001B15CA" w:rsidSect="00DA2C23">
          <w:pgSz w:w="11906" w:h="16838" w:code="9"/>
          <w:pgMar w:top="1134" w:right="1134" w:bottom="1134" w:left="1134" w:header="794" w:footer="510" w:gutter="0"/>
          <w:cols w:space="708"/>
          <w:docGrid w:linePitch="360"/>
        </w:sectPr>
      </w:pPr>
    </w:p>
    <w:p w14:paraId="66439364" w14:textId="4D1F42D4" w:rsidR="000A414F" w:rsidRDefault="000A414F" w:rsidP="0052120D">
      <w:pPr>
        <w:pStyle w:val="Heading2-nonumber"/>
      </w:pPr>
      <w:r>
        <w:lastRenderedPageBreak/>
        <w:t>Socioeconomic outcomes</w:t>
      </w:r>
      <w:bookmarkEnd w:id="9"/>
    </w:p>
    <w:p w14:paraId="63FEB639" w14:textId="5FFE22EA" w:rsidR="000A22DA" w:rsidRDefault="000A22DA" w:rsidP="008D2B8C">
      <w:pPr>
        <w:pStyle w:val="BodyText"/>
      </w:pPr>
      <w:r>
        <w:t>O</w:t>
      </w:r>
      <w:r w:rsidR="009D2960">
        <w:t xml:space="preserve">ur </w:t>
      </w:r>
      <w:r w:rsidR="005B18DD">
        <w:t xml:space="preserve">first phase of </w:t>
      </w:r>
      <w:r w:rsidR="009D2960">
        <w:t>engagement</w:t>
      </w:r>
      <w:r w:rsidR="005B18DD">
        <w:t xml:space="preserve"> (up to the end of 2022) </w:t>
      </w:r>
      <w:r>
        <w:t xml:space="preserve">was mainly </w:t>
      </w:r>
      <w:r w:rsidR="005B18DD">
        <w:t>on</w:t>
      </w:r>
      <w:r w:rsidR="0091203E">
        <w:t xml:space="preserve"> </w:t>
      </w:r>
      <w:r>
        <w:t xml:space="preserve">knowing </w:t>
      </w:r>
      <w:r w:rsidR="0091203E">
        <w:t xml:space="preserve">progress </w:t>
      </w:r>
      <w:r w:rsidR="00804A12">
        <w:t>against</w:t>
      </w:r>
      <w:r w:rsidR="009D2960">
        <w:t xml:space="preserve"> </w:t>
      </w:r>
      <w:r w:rsidR="00FB5839">
        <w:t>the Priority Reforms</w:t>
      </w:r>
      <w:r w:rsidR="00D838EC">
        <w:t xml:space="preserve">. </w:t>
      </w:r>
      <w:r>
        <w:t xml:space="preserve">This was in line with our proposed approach for the review (Review paper 2: </w:t>
      </w:r>
      <w:r w:rsidRPr="00791819">
        <w:rPr>
          <w:iCs/>
        </w:rPr>
        <w:t>Proposed approach and invitation to engage with the review)</w:t>
      </w:r>
      <w:r>
        <w:t>.</w:t>
      </w:r>
    </w:p>
    <w:p w14:paraId="7B50C56E" w14:textId="2BD0BA0F" w:rsidR="00552E9A" w:rsidRDefault="000A22DA" w:rsidP="008D2B8C">
      <w:pPr>
        <w:pStyle w:val="BodyText"/>
      </w:pPr>
      <w:r>
        <w:t>W</w:t>
      </w:r>
      <w:r w:rsidR="003E0FA7">
        <w:t xml:space="preserve">hile </w:t>
      </w:r>
      <w:r w:rsidR="00773036">
        <w:t xml:space="preserve">they were not the </w:t>
      </w:r>
      <w:r w:rsidR="005A0BDD">
        <w:t>focus</w:t>
      </w:r>
      <w:r w:rsidR="004F4C4C">
        <w:t>,</w:t>
      </w:r>
      <w:r w:rsidR="005A0BDD">
        <w:t xml:space="preserve"> </w:t>
      </w:r>
      <w:r w:rsidR="002252C3">
        <w:t xml:space="preserve">many </w:t>
      </w:r>
      <w:r>
        <w:t xml:space="preserve">people still </w:t>
      </w:r>
      <w:r w:rsidR="002252C3">
        <w:t xml:space="preserve">shared their </w:t>
      </w:r>
      <w:r>
        <w:t xml:space="preserve">views </w:t>
      </w:r>
      <w:r w:rsidR="002252C3">
        <w:t xml:space="preserve">on </w:t>
      </w:r>
      <w:r w:rsidR="0071742C">
        <w:t xml:space="preserve">the </w:t>
      </w:r>
      <w:r>
        <w:t xml:space="preserve">National </w:t>
      </w:r>
      <w:r w:rsidR="0071742C">
        <w:t xml:space="preserve">Agreement’s </w:t>
      </w:r>
      <w:r w:rsidR="00E9237A">
        <w:t>SEO</w:t>
      </w:r>
      <w:r w:rsidR="003E3DBD">
        <w:t>s</w:t>
      </w:r>
      <w:r w:rsidR="00B73D58">
        <w:t xml:space="preserve">. </w:t>
      </w:r>
    </w:p>
    <w:p w14:paraId="198F12A5" w14:textId="7086A016" w:rsidR="00592E37" w:rsidDel="00927C65" w:rsidRDefault="00927C65" w:rsidP="00BA35DF">
      <w:pPr>
        <w:pStyle w:val="BodyText"/>
        <w:rPr>
          <w:rFonts w:asciiTheme="majorHAnsi" w:eastAsiaTheme="majorEastAsia" w:hAnsiTheme="majorHAnsi" w:cstheme="majorBidi"/>
          <w:color w:val="094062" w:themeColor="text2" w:themeShade="BF"/>
          <w:sz w:val="26"/>
          <w:szCs w:val="37"/>
        </w:rPr>
      </w:pPr>
      <w:r>
        <w:rPr>
          <w:rFonts w:asciiTheme="majorHAnsi" w:eastAsiaTheme="majorEastAsia" w:hAnsiTheme="majorHAnsi" w:cstheme="majorBidi"/>
          <w:color w:val="094062" w:themeColor="text2" w:themeShade="BF"/>
          <w:sz w:val="26"/>
          <w:szCs w:val="37"/>
        </w:rPr>
        <w:t xml:space="preserve">More holistic policy responses are needed to progress the </w:t>
      </w:r>
      <w:proofErr w:type="gramStart"/>
      <w:r>
        <w:rPr>
          <w:rFonts w:asciiTheme="majorHAnsi" w:eastAsiaTheme="majorEastAsia" w:hAnsiTheme="majorHAnsi" w:cstheme="majorBidi"/>
          <w:color w:val="094062" w:themeColor="text2" w:themeShade="BF"/>
          <w:sz w:val="26"/>
          <w:szCs w:val="37"/>
        </w:rPr>
        <w:t>SEOs</w:t>
      </w:r>
      <w:proofErr w:type="gramEnd"/>
    </w:p>
    <w:p w14:paraId="2A2E4B9E" w14:textId="6013D2E9" w:rsidR="000A22DA" w:rsidRDefault="004E69DF" w:rsidP="00511379">
      <w:pPr>
        <w:pStyle w:val="BodyText"/>
      </w:pPr>
      <w:r>
        <w:t>We heard</w:t>
      </w:r>
      <w:r w:rsidR="00BA35DF">
        <w:t xml:space="preserve"> that </w:t>
      </w:r>
      <w:r w:rsidR="002E668B" w:rsidRPr="00867186">
        <w:t>polic</w:t>
      </w:r>
      <w:r w:rsidR="00B1683F">
        <w:t>ies</w:t>
      </w:r>
      <w:r w:rsidR="000A22DA">
        <w:t xml:space="preserve"> </w:t>
      </w:r>
      <w:r w:rsidR="00B1683F">
        <w:t>often</w:t>
      </w:r>
      <w:r w:rsidR="008A08ED">
        <w:t xml:space="preserve"> </w:t>
      </w:r>
      <w:r w:rsidR="000A22DA">
        <w:t xml:space="preserve">do not include the relationships </w:t>
      </w:r>
      <w:r w:rsidR="00BA35DF">
        <w:t>between the SEOs</w:t>
      </w:r>
      <w:r w:rsidR="00581916">
        <w:t xml:space="preserve"> in their outcomes</w:t>
      </w:r>
      <w:r w:rsidR="00D112B6">
        <w:t>.</w:t>
      </w:r>
      <w:r w:rsidR="00BA35DF">
        <w:t xml:space="preserve"> For example, many </w:t>
      </w:r>
      <w:r w:rsidR="000A22DA">
        <w:t>found</w:t>
      </w:r>
      <w:r w:rsidR="00BA35DF">
        <w:t xml:space="preserve"> that better housing outcomes would </w:t>
      </w:r>
      <w:r w:rsidR="000A22DA">
        <w:t>also improve:</w:t>
      </w:r>
    </w:p>
    <w:p w14:paraId="6A495ABB" w14:textId="53031305" w:rsidR="000A22DA" w:rsidRDefault="00BA35DF" w:rsidP="009D021B">
      <w:pPr>
        <w:pStyle w:val="ListBullet"/>
      </w:pPr>
      <w:r>
        <w:t>mental and physical wellbeing</w:t>
      </w:r>
    </w:p>
    <w:p w14:paraId="75BE0C35" w14:textId="37FD7E1C" w:rsidR="000A22DA" w:rsidRDefault="00BA35DF" w:rsidP="009D021B">
      <w:pPr>
        <w:pStyle w:val="ListBullet"/>
      </w:pPr>
      <w:r>
        <w:t>education</w:t>
      </w:r>
    </w:p>
    <w:p w14:paraId="79BA3B7C" w14:textId="12DBC31A" w:rsidR="000A22DA" w:rsidRDefault="00BA35DF" w:rsidP="009D021B">
      <w:pPr>
        <w:pStyle w:val="ListBullet"/>
      </w:pPr>
      <w:r>
        <w:t xml:space="preserve">employment </w:t>
      </w:r>
    </w:p>
    <w:p w14:paraId="192387D0" w14:textId="77777777" w:rsidR="000A22DA" w:rsidRDefault="00BA35DF" w:rsidP="009D021B">
      <w:pPr>
        <w:pStyle w:val="ListBullet"/>
      </w:pPr>
      <w:r>
        <w:t xml:space="preserve">family violence. </w:t>
      </w:r>
    </w:p>
    <w:p w14:paraId="74867D95" w14:textId="6264393B" w:rsidR="000A22DA" w:rsidRDefault="00BA35DF" w:rsidP="00511379">
      <w:pPr>
        <w:pStyle w:val="BodyText"/>
      </w:pPr>
      <w:r>
        <w:t xml:space="preserve">Others noted </w:t>
      </w:r>
      <w:r w:rsidR="000A22DA">
        <w:t xml:space="preserve">there was not enough said about </w:t>
      </w:r>
      <w:r w:rsidR="00581916">
        <w:t xml:space="preserve">how </w:t>
      </w:r>
      <w:r>
        <w:t xml:space="preserve">mental health and housing </w:t>
      </w:r>
      <w:r w:rsidR="00581916">
        <w:t xml:space="preserve">play a role in </w:t>
      </w:r>
      <w:r>
        <w:t xml:space="preserve">people entering the criminal justice system. </w:t>
      </w:r>
    </w:p>
    <w:p w14:paraId="2A84001A" w14:textId="72576254" w:rsidR="000A22DA" w:rsidRDefault="00BA35DF" w:rsidP="00511379">
      <w:pPr>
        <w:pStyle w:val="BodyText"/>
      </w:pPr>
      <w:r>
        <w:t>Several</w:t>
      </w:r>
      <w:r w:rsidDel="00CD6884">
        <w:t xml:space="preserve"> </w:t>
      </w:r>
      <w:r>
        <w:t xml:space="preserve">also </w:t>
      </w:r>
      <w:r w:rsidR="000A22DA">
        <w:t>raised that the risk of family violence can increase with:</w:t>
      </w:r>
    </w:p>
    <w:p w14:paraId="78EC997F" w14:textId="2640C4F1" w:rsidR="000A22DA" w:rsidRDefault="00BA35DF" w:rsidP="009D021B">
      <w:pPr>
        <w:pStyle w:val="ListBullet"/>
      </w:pPr>
      <w:r>
        <w:t>insecure housing</w:t>
      </w:r>
    </w:p>
    <w:p w14:paraId="5EEA7286" w14:textId="57EF450E" w:rsidR="000A22DA" w:rsidRDefault="00BA35DF" w:rsidP="009D021B">
      <w:pPr>
        <w:pStyle w:val="ListBullet"/>
      </w:pPr>
      <w:r>
        <w:t>alcohol and other drug use</w:t>
      </w:r>
    </w:p>
    <w:p w14:paraId="3FD7E6DE" w14:textId="1138FE3C" w:rsidR="000A22DA" w:rsidRDefault="00BA35DF" w:rsidP="009D021B">
      <w:pPr>
        <w:pStyle w:val="ListBullet"/>
      </w:pPr>
      <w:r w:rsidRPr="008C13E0">
        <w:t>undiagnosed</w:t>
      </w:r>
      <w:r w:rsidRPr="007A2293">
        <w:t xml:space="preserve"> brain injuries </w:t>
      </w:r>
    </w:p>
    <w:p w14:paraId="356C82FF" w14:textId="456A2B44" w:rsidR="00BA35DF" w:rsidRDefault="00BA35DF" w:rsidP="009D021B">
      <w:pPr>
        <w:pStyle w:val="ListBullet"/>
      </w:pPr>
      <w:r>
        <w:t xml:space="preserve">other mental health issues. </w:t>
      </w:r>
    </w:p>
    <w:p w14:paraId="229C337C" w14:textId="629F0AB9" w:rsidR="000A22DA" w:rsidRDefault="000A22DA" w:rsidP="00511379">
      <w:pPr>
        <w:pStyle w:val="BodyText"/>
      </w:pPr>
      <w:r>
        <w:t>People said separate</w:t>
      </w:r>
      <w:r w:rsidRPr="00867186">
        <w:t xml:space="preserve"> </w:t>
      </w:r>
      <w:r w:rsidR="00FC0F4A" w:rsidRPr="00867186">
        <w:t xml:space="preserve">and </w:t>
      </w:r>
      <w:r>
        <w:t>varying</w:t>
      </w:r>
      <w:r w:rsidRPr="00867186">
        <w:t xml:space="preserve"> </w:t>
      </w:r>
      <w:r w:rsidR="00FC0F4A" w:rsidRPr="00867186">
        <w:t>policy responses</w:t>
      </w:r>
      <w:r w:rsidR="00A9724D" w:rsidRPr="00867186">
        <w:t xml:space="preserve"> </w:t>
      </w:r>
      <w:r w:rsidR="009220E1" w:rsidRPr="00867186">
        <w:t>both</w:t>
      </w:r>
      <w:r w:rsidR="004102A3" w:rsidRPr="00867186">
        <w:t xml:space="preserve"> within and across</w:t>
      </w:r>
      <w:r w:rsidR="00B87B3D" w:rsidRPr="00867186">
        <w:t xml:space="preserve"> </w:t>
      </w:r>
      <w:r w:rsidR="00A9724D" w:rsidRPr="00867186">
        <w:t>jurisdiction</w:t>
      </w:r>
      <w:r w:rsidR="005F6F83" w:rsidRPr="00867186">
        <w:t>s</w:t>
      </w:r>
      <w:r w:rsidR="00CE7754" w:rsidRPr="00867186">
        <w:t xml:space="preserve"> </w:t>
      </w:r>
      <w:r>
        <w:t xml:space="preserve">slowed </w:t>
      </w:r>
      <w:r w:rsidR="00A0713D" w:rsidRPr="00867186">
        <w:t>progress</w:t>
      </w:r>
      <w:r w:rsidR="00323CC6" w:rsidRPr="00867186">
        <w:t xml:space="preserve"> against the</w:t>
      </w:r>
      <w:r w:rsidR="00370B5E" w:rsidRPr="00867186">
        <w:t xml:space="preserve"> SEOs</w:t>
      </w:r>
      <w:r w:rsidR="00113DBF" w:rsidRPr="00867186">
        <w:t xml:space="preserve">. </w:t>
      </w:r>
    </w:p>
    <w:p w14:paraId="186073A2" w14:textId="3EB7ABD3" w:rsidR="000A22DA" w:rsidRDefault="009B1F3F" w:rsidP="00511379">
      <w:pPr>
        <w:pStyle w:val="BodyText"/>
      </w:pPr>
      <w:r w:rsidRPr="00072B38">
        <w:t>One</w:t>
      </w:r>
      <w:r w:rsidR="007D1623" w:rsidRPr="00867186">
        <w:t xml:space="preserve"> </w:t>
      </w:r>
      <w:r w:rsidR="0071795F">
        <w:t>noted</w:t>
      </w:r>
      <w:r w:rsidR="00424925">
        <w:t xml:space="preserve"> the lack of a </w:t>
      </w:r>
      <w:r w:rsidR="000A22DA">
        <w:t>united</w:t>
      </w:r>
      <w:r w:rsidR="000A22DA" w:rsidRPr="00867186">
        <w:t xml:space="preserve"> </w:t>
      </w:r>
      <w:r w:rsidR="002F3D2F" w:rsidRPr="00867186">
        <w:t xml:space="preserve">approach to </w:t>
      </w:r>
      <w:r w:rsidR="00EB4791">
        <w:t xml:space="preserve">family violence </w:t>
      </w:r>
      <w:r w:rsidR="00E92772">
        <w:t>between</w:t>
      </w:r>
      <w:r w:rsidR="000A22DA">
        <w:t xml:space="preserve"> </w:t>
      </w:r>
      <w:r w:rsidR="007D1623">
        <w:t xml:space="preserve">the </w:t>
      </w:r>
      <w:r w:rsidR="00734534">
        <w:t xml:space="preserve">relevant </w:t>
      </w:r>
      <w:r w:rsidR="00820CE4">
        <w:t>C</w:t>
      </w:r>
      <w:r w:rsidR="00EB4791">
        <w:t>ommonwealth departments and agencies</w:t>
      </w:r>
      <w:r w:rsidR="0095712D">
        <w:t xml:space="preserve">. </w:t>
      </w:r>
    </w:p>
    <w:p w14:paraId="256BC10A" w14:textId="63BAC7F2" w:rsidR="00C61E0E" w:rsidRDefault="000A22DA" w:rsidP="00511379">
      <w:pPr>
        <w:pStyle w:val="BodyText"/>
      </w:pPr>
      <w:r>
        <w:t xml:space="preserve">An </w:t>
      </w:r>
      <w:r w:rsidR="004F0BF6">
        <w:t xml:space="preserve">organisation </w:t>
      </w:r>
      <w:r>
        <w:t>said</w:t>
      </w:r>
      <w:r w:rsidR="0071795F">
        <w:t xml:space="preserve"> </w:t>
      </w:r>
      <w:r w:rsidR="00792056">
        <w:t xml:space="preserve">the </w:t>
      </w:r>
      <w:r w:rsidR="0059233A">
        <w:t xml:space="preserve">Commonwealth and </w:t>
      </w:r>
      <w:r>
        <w:t>s</w:t>
      </w:r>
      <w:r w:rsidR="0059233A">
        <w:t>tate jurisdiction</w:t>
      </w:r>
      <w:r w:rsidR="00174CBF">
        <w:t xml:space="preserve"> </w:t>
      </w:r>
      <w:r w:rsidR="00C61E0E">
        <w:t xml:space="preserve">have not done </w:t>
      </w:r>
      <w:r w:rsidR="00000ECE">
        <w:t>a</w:t>
      </w:r>
      <w:r w:rsidR="004852D8">
        <w:t xml:space="preserve"> </w:t>
      </w:r>
      <w:r w:rsidR="00000ECE">
        <w:t>joint</w:t>
      </w:r>
      <w:r w:rsidR="006762C3">
        <w:t xml:space="preserve"> </w:t>
      </w:r>
      <w:r w:rsidR="00792056">
        <w:t xml:space="preserve">strategy </w:t>
      </w:r>
      <w:r w:rsidR="006762C3">
        <w:t>for</w:t>
      </w:r>
      <w:r w:rsidR="00792056">
        <w:t xml:space="preserve"> </w:t>
      </w:r>
      <w:r w:rsidR="000B3346">
        <w:t>improv</w:t>
      </w:r>
      <w:r w:rsidR="006762C3">
        <w:t>ing</w:t>
      </w:r>
      <w:r w:rsidR="000B18E0">
        <w:t xml:space="preserve"> Aboriginal</w:t>
      </w:r>
      <w:r w:rsidR="000B3346">
        <w:t xml:space="preserve"> employment outcomes</w:t>
      </w:r>
      <w:r w:rsidR="006A4105">
        <w:t>.</w:t>
      </w:r>
      <w:r w:rsidR="00470133">
        <w:t xml:space="preserve"> </w:t>
      </w:r>
    </w:p>
    <w:p w14:paraId="272FF54E" w14:textId="64180E3B" w:rsidR="00C61E0E" w:rsidRDefault="00C61E0E" w:rsidP="00511379">
      <w:pPr>
        <w:pStyle w:val="BodyText"/>
      </w:pPr>
      <w:r>
        <w:t>Several raised the new j</w:t>
      </w:r>
      <w:r w:rsidR="0058549A">
        <w:t>ustice</w:t>
      </w:r>
      <w:r w:rsidR="00B52E4B">
        <w:t xml:space="preserve"> laws</w:t>
      </w:r>
      <w:r w:rsidR="0058549A">
        <w:t xml:space="preserve"> that increase custodial mandates</w:t>
      </w:r>
      <w:r w:rsidR="00B52E4B">
        <w:t xml:space="preserve"> (discussed under Priority Reform </w:t>
      </w:r>
      <w:r w:rsidR="00F85484">
        <w:t>One</w:t>
      </w:r>
      <w:r w:rsidR="00B52E4B">
        <w:t>)</w:t>
      </w:r>
      <w:r>
        <w:t>. They saw them</w:t>
      </w:r>
      <w:r w:rsidR="00AD2F9B" w:rsidRPr="00FB6845">
        <w:t xml:space="preserve"> </w:t>
      </w:r>
      <w:r w:rsidR="002B20EB">
        <w:t>as a stark</w:t>
      </w:r>
      <w:r w:rsidR="002337E3">
        <w:t xml:space="preserve"> example</w:t>
      </w:r>
      <w:r w:rsidR="00BA35DF">
        <w:t xml:space="preserve"> of </w:t>
      </w:r>
      <w:r w:rsidR="00072B38">
        <w:t>jurisdictions</w:t>
      </w:r>
      <w:r w:rsidR="00926FE9">
        <w:t xml:space="preserve"> </w:t>
      </w:r>
      <w:r>
        <w:t xml:space="preserve">putting in place </w:t>
      </w:r>
      <w:r w:rsidR="00B44289">
        <w:t>new</w:t>
      </w:r>
      <w:r w:rsidR="00926FE9">
        <w:t xml:space="preserve"> policies that </w:t>
      </w:r>
      <w:r>
        <w:t xml:space="preserve">go against </w:t>
      </w:r>
      <w:r w:rsidR="00926FE9">
        <w:t xml:space="preserve">their </w:t>
      </w:r>
      <w:r w:rsidR="00E14F54">
        <w:t>commitment</w:t>
      </w:r>
      <w:r w:rsidR="00B44289">
        <w:t>s</w:t>
      </w:r>
      <w:r w:rsidR="00926FE9">
        <w:t xml:space="preserve"> to the SEOs</w:t>
      </w:r>
      <w:r>
        <w:t>. I</w:t>
      </w:r>
      <w:r w:rsidR="00E14F54">
        <w:t>n this case</w:t>
      </w:r>
      <w:r>
        <w:t>:</w:t>
      </w:r>
    </w:p>
    <w:p w14:paraId="7F780ADB" w14:textId="77B6803C" w:rsidR="00C61E0E" w:rsidRDefault="004677BC" w:rsidP="009D021B">
      <w:pPr>
        <w:pStyle w:val="ListBullet"/>
      </w:pPr>
      <w:r>
        <w:t xml:space="preserve">the </w:t>
      </w:r>
      <w:r w:rsidR="00441EB8">
        <w:t xml:space="preserve">adult </w:t>
      </w:r>
      <w:r w:rsidR="007E617F">
        <w:t xml:space="preserve">criminal </w:t>
      </w:r>
      <w:r w:rsidR="00441EB8">
        <w:t xml:space="preserve">justice outcome (SEO 10) </w:t>
      </w:r>
    </w:p>
    <w:p w14:paraId="1EEA2EC1" w14:textId="20127750" w:rsidR="00BA35DF" w:rsidRPr="002177FB" w:rsidRDefault="00441EB8" w:rsidP="009D021B">
      <w:pPr>
        <w:pStyle w:val="ListBullet"/>
      </w:pPr>
      <w:r w:rsidRPr="002177FB">
        <w:t xml:space="preserve">the </w:t>
      </w:r>
      <w:r w:rsidR="004677BC" w:rsidRPr="002177FB">
        <w:t>youth criminal justice outcome</w:t>
      </w:r>
      <w:r w:rsidR="00E14F54" w:rsidRPr="002177FB">
        <w:t xml:space="preserve"> </w:t>
      </w:r>
      <w:r w:rsidR="004677BC" w:rsidRPr="002177FB">
        <w:t>(</w:t>
      </w:r>
      <w:r w:rsidR="00E14F54" w:rsidRPr="002177FB">
        <w:t>SEO 11</w:t>
      </w:r>
      <w:r w:rsidR="004677BC" w:rsidRPr="002177FB">
        <w:t>)</w:t>
      </w:r>
      <w:r w:rsidR="00BA35DF" w:rsidRPr="002177FB">
        <w:t xml:space="preserve">. </w:t>
      </w:r>
    </w:p>
    <w:p w14:paraId="1AD0B4DE" w14:textId="381887FD" w:rsidR="00C61E0E" w:rsidRDefault="00C61E0E" w:rsidP="00BA35DF">
      <w:pPr>
        <w:pStyle w:val="BodyText"/>
      </w:pPr>
      <w:r>
        <w:t xml:space="preserve">People </w:t>
      </w:r>
      <w:r w:rsidR="00BA35DF">
        <w:t xml:space="preserve">also </w:t>
      </w:r>
      <w:r>
        <w:t xml:space="preserve">said </w:t>
      </w:r>
      <w:r w:rsidR="00874A05">
        <w:t>g</w:t>
      </w:r>
      <w:r w:rsidR="00BA35DF">
        <w:t>overnment</w:t>
      </w:r>
      <w:r w:rsidR="00897A0E">
        <w:t>s</w:t>
      </w:r>
      <w:r w:rsidR="00BA35DF">
        <w:t xml:space="preserve"> do</w:t>
      </w:r>
      <w:r w:rsidR="00897A0E">
        <w:t xml:space="preserve"> not</w:t>
      </w:r>
      <w:r w:rsidR="00BA35DF">
        <w:t xml:space="preserve"> focus enough of their effort on</w:t>
      </w:r>
      <w:r>
        <w:t>:</w:t>
      </w:r>
    </w:p>
    <w:p w14:paraId="38FA182F" w14:textId="653D1023" w:rsidR="00C61E0E" w:rsidRDefault="00BA35DF" w:rsidP="009D021B">
      <w:pPr>
        <w:pStyle w:val="ListBullet"/>
      </w:pPr>
      <w:r>
        <w:t xml:space="preserve">prevention </w:t>
      </w:r>
    </w:p>
    <w:p w14:paraId="25D82CC7" w14:textId="77777777" w:rsidR="00C61E0E" w:rsidRDefault="00BA35DF" w:rsidP="009D021B">
      <w:pPr>
        <w:pStyle w:val="ListBullet"/>
      </w:pPr>
      <w:r>
        <w:t xml:space="preserve">early intervention. </w:t>
      </w:r>
    </w:p>
    <w:p w14:paraId="43DF0EC8" w14:textId="5167F9A3" w:rsidR="00C61E0E" w:rsidRDefault="00BA35DF" w:rsidP="00BA35DF">
      <w:pPr>
        <w:pStyle w:val="BodyText"/>
      </w:pPr>
      <w:r>
        <w:t>For example</w:t>
      </w:r>
      <w:r w:rsidR="00897A0E">
        <w:t>,</w:t>
      </w:r>
      <w:r>
        <w:t xml:space="preserve"> in the criminal justice system there was </w:t>
      </w:r>
      <w:r w:rsidR="00C61E0E">
        <w:t xml:space="preserve">not enough </w:t>
      </w:r>
      <w:r>
        <w:t>effort on</w:t>
      </w:r>
      <w:r w:rsidR="00C61E0E">
        <w:t>:</w:t>
      </w:r>
    </w:p>
    <w:p w14:paraId="6F4539CE" w14:textId="75F9F271" w:rsidR="00C61E0E" w:rsidRDefault="00BA35DF" w:rsidP="009D021B">
      <w:pPr>
        <w:pStyle w:val="ListBullet"/>
      </w:pPr>
      <w:r>
        <w:t xml:space="preserve">youth diversionary programs </w:t>
      </w:r>
    </w:p>
    <w:p w14:paraId="671FF9AA" w14:textId="79E4F001" w:rsidR="00C61E0E" w:rsidRDefault="00BA35DF" w:rsidP="009D021B">
      <w:pPr>
        <w:pStyle w:val="ListBullet"/>
      </w:pPr>
      <w:r>
        <w:t xml:space="preserve">support </w:t>
      </w:r>
      <w:r w:rsidR="00616B17">
        <w:t xml:space="preserve">services </w:t>
      </w:r>
      <w:r w:rsidR="00C61E0E">
        <w:t xml:space="preserve">after release </w:t>
      </w:r>
      <w:r w:rsidR="00616B17">
        <w:t xml:space="preserve">which help </w:t>
      </w:r>
      <w:r w:rsidR="00C61E0E">
        <w:t>to stop people going back into the system</w:t>
      </w:r>
      <w:r>
        <w:t xml:space="preserve">. </w:t>
      </w:r>
    </w:p>
    <w:p w14:paraId="19106BD8" w14:textId="298B7BFA" w:rsidR="00BA35DF" w:rsidRDefault="00BA35DF" w:rsidP="00BA35DF">
      <w:pPr>
        <w:pStyle w:val="BodyText"/>
      </w:pPr>
      <w:r>
        <w:t xml:space="preserve">Similar issues were also raised for the health, family violence and child protection SEOs. </w:t>
      </w:r>
    </w:p>
    <w:p w14:paraId="32C3782F" w14:textId="7B66D815" w:rsidR="00780EAC" w:rsidRPr="006971A4" w:rsidRDefault="00780EAC" w:rsidP="003E390C">
      <w:pPr>
        <w:pStyle w:val="BodyText"/>
        <w:rPr>
          <w:rFonts w:asciiTheme="majorHAnsi" w:eastAsiaTheme="majorEastAsia" w:hAnsiTheme="majorHAnsi" w:cstheme="majorBidi"/>
          <w:color w:val="094062" w:themeColor="text2" w:themeShade="BF"/>
          <w:sz w:val="26"/>
          <w:szCs w:val="37"/>
        </w:rPr>
      </w:pPr>
      <w:r w:rsidRPr="006971A4">
        <w:rPr>
          <w:rFonts w:asciiTheme="majorHAnsi" w:eastAsiaTheme="majorEastAsia" w:hAnsiTheme="majorHAnsi" w:cstheme="majorBidi"/>
          <w:color w:val="094062" w:themeColor="text2" w:themeShade="BF"/>
          <w:sz w:val="26"/>
          <w:szCs w:val="37"/>
        </w:rPr>
        <w:lastRenderedPageBreak/>
        <w:t xml:space="preserve">There </w:t>
      </w:r>
      <w:r w:rsidR="00E4416D">
        <w:rPr>
          <w:rFonts w:asciiTheme="majorHAnsi" w:eastAsiaTheme="majorEastAsia" w:hAnsiTheme="majorHAnsi" w:cstheme="majorBidi"/>
          <w:color w:val="094062" w:themeColor="text2" w:themeShade="BF"/>
          <w:sz w:val="26"/>
          <w:szCs w:val="37"/>
        </w:rPr>
        <w:t>are some</w:t>
      </w:r>
      <w:r w:rsidRPr="006971A4">
        <w:rPr>
          <w:rFonts w:asciiTheme="majorHAnsi" w:eastAsiaTheme="majorEastAsia" w:hAnsiTheme="majorHAnsi" w:cstheme="majorBidi"/>
          <w:color w:val="094062" w:themeColor="text2" w:themeShade="BF"/>
          <w:sz w:val="26"/>
          <w:szCs w:val="37"/>
        </w:rPr>
        <w:t xml:space="preserve"> concern</w:t>
      </w:r>
      <w:r w:rsidR="00E4416D">
        <w:rPr>
          <w:rFonts w:asciiTheme="majorHAnsi" w:eastAsiaTheme="majorEastAsia" w:hAnsiTheme="majorHAnsi" w:cstheme="majorBidi"/>
          <w:color w:val="094062" w:themeColor="text2" w:themeShade="BF"/>
          <w:sz w:val="26"/>
          <w:szCs w:val="37"/>
        </w:rPr>
        <w:t>s</w:t>
      </w:r>
      <w:r w:rsidRPr="006971A4">
        <w:rPr>
          <w:rFonts w:asciiTheme="majorHAnsi" w:eastAsiaTheme="majorEastAsia" w:hAnsiTheme="majorHAnsi" w:cstheme="majorBidi"/>
          <w:color w:val="094062" w:themeColor="text2" w:themeShade="BF"/>
          <w:sz w:val="26"/>
          <w:szCs w:val="37"/>
        </w:rPr>
        <w:t xml:space="preserve"> </w:t>
      </w:r>
      <w:r w:rsidR="00E04A1E">
        <w:rPr>
          <w:rFonts w:asciiTheme="majorHAnsi" w:eastAsiaTheme="majorEastAsia" w:hAnsiTheme="majorHAnsi" w:cstheme="majorBidi"/>
          <w:color w:val="094062" w:themeColor="text2" w:themeShade="BF"/>
          <w:sz w:val="26"/>
          <w:szCs w:val="37"/>
        </w:rPr>
        <w:t xml:space="preserve">about </w:t>
      </w:r>
      <w:r w:rsidR="006C69EC">
        <w:rPr>
          <w:rFonts w:asciiTheme="majorHAnsi" w:eastAsiaTheme="majorEastAsia" w:hAnsiTheme="majorHAnsi" w:cstheme="majorBidi"/>
          <w:color w:val="094062" w:themeColor="text2" w:themeShade="BF"/>
          <w:sz w:val="26"/>
          <w:szCs w:val="37"/>
        </w:rPr>
        <w:t xml:space="preserve">how the SEOs </w:t>
      </w:r>
      <w:r w:rsidR="00116320">
        <w:rPr>
          <w:rFonts w:asciiTheme="majorHAnsi" w:eastAsiaTheme="majorEastAsia" w:hAnsiTheme="majorHAnsi" w:cstheme="majorBidi"/>
          <w:color w:val="094062" w:themeColor="text2" w:themeShade="BF"/>
          <w:sz w:val="26"/>
          <w:szCs w:val="37"/>
        </w:rPr>
        <w:t xml:space="preserve">are </w:t>
      </w:r>
      <w:proofErr w:type="gramStart"/>
      <w:r w:rsidR="00116320">
        <w:rPr>
          <w:rFonts w:asciiTheme="majorHAnsi" w:eastAsiaTheme="majorEastAsia" w:hAnsiTheme="majorHAnsi" w:cstheme="majorBidi"/>
          <w:color w:val="094062" w:themeColor="text2" w:themeShade="BF"/>
          <w:sz w:val="26"/>
          <w:szCs w:val="37"/>
        </w:rPr>
        <w:t>measured</w:t>
      </w:r>
      <w:proofErr w:type="gramEnd"/>
    </w:p>
    <w:p w14:paraId="29C86266" w14:textId="41D2D445" w:rsidR="00340BBD" w:rsidRPr="009D021B" w:rsidRDefault="00BE21C2" w:rsidP="00666574">
      <w:pPr>
        <w:pStyle w:val="BodyText"/>
        <w:rPr>
          <w:spacing w:val="-4"/>
        </w:rPr>
      </w:pPr>
      <w:r w:rsidRPr="009D021B">
        <w:rPr>
          <w:spacing w:val="-4"/>
        </w:rPr>
        <w:t xml:space="preserve">A common </w:t>
      </w:r>
      <w:r w:rsidR="00116B99" w:rsidRPr="009D021B" w:rsidDel="0049783D">
        <w:rPr>
          <w:spacing w:val="-4"/>
        </w:rPr>
        <w:t>concern</w:t>
      </w:r>
      <w:r w:rsidR="00116B99" w:rsidRPr="009D021B">
        <w:rPr>
          <w:spacing w:val="-4"/>
        </w:rPr>
        <w:t xml:space="preserve"> </w:t>
      </w:r>
      <w:r w:rsidR="00340BBD" w:rsidRPr="009D021B">
        <w:rPr>
          <w:spacing w:val="-4"/>
        </w:rPr>
        <w:t xml:space="preserve">about </w:t>
      </w:r>
      <w:r w:rsidR="00CD3366" w:rsidRPr="009D021B">
        <w:rPr>
          <w:spacing w:val="-4"/>
        </w:rPr>
        <w:t xml:space="preserve">the </w:t>
      </w:r>
      <w:r w:rsidR="00897B6B" w:rsidRPr="009D021B">
        <w:rPr>
          <w:spacing w:val="-4"/>
        </w:rPr>
        <w:t xml:space="preserve">SEOs </w:t>
      </w:r>
      <w:r w:rsidR="004B6006" w:rsidRPr="009D021B">
        <w:rPr>
          <w:spacing w:val="-4"/>
        </w:rPr>
        <w:t>was</w:t>
      </w:r>
      <w:r w:rsidR="00265042" w:rsidRPr="009D021B">
        <w:rPr>
          <w:spacing w:val="-4"/>
        </w:rPr>
        <w:t xml:space="preserve"> </w:t>
      </w:r>
      <w:r w:rsidR="000A7EDD" w:rsidRPr="009D021B">
        <w:rPr>
          <w:spacing w:val="-4"/>
        </w:rPr>
        <w:t xml:space="preserve">that </w:t>
      </w:r>
      <w:r w:rsidR="00736D1A" w:rsidRPr="009D021B">
        <w:rPr>
          <w:spacing w:val="-4"/>
        </w:rPr>
        <w:t xml:space="preserve">some targets do not </w:t>
      </w:r>
      <w:r w:rsidR="00340BBD" w:rsidRPr="009D021B">
        <w:rPr>
          <w:spacing w:val="-4"/>
        </w:rPr>
        <w:t xml:space="preserve">include </w:t>
      </w:r>
      <w:r w:rsidR="00736D1A" w:rsidRPr="009D021B">
        <w:rPr>
          <w:spacing w:val="-4"/>
        </w:rPr>
        <w:t xml:space="preserve">the </w:t>
      </w:r>
      <w:r w:rsidR="00F64C78" w:rsidRPr="009D021B">
        <w:rPr>
          <w:spacing w:val="-4"/>
        </w:rPr>
        <w:t xml:space="preserve">effort </w:t>
      </w:r>
      <w:r w:rsidR="00984DD1" w:rsidRPr="009D021B">
        <w:rPr>
          <w:spacing w:val="-4"/>
        </w:rPr>
        <w:t>that will</w:t>
      </w:r>
      <w:r w:rsidR="00736D1A" w:rsidRPr="009D021B">
        <w:rPr>
          <w:spacing w:val="-4"/>
        </w:rPr>
        <w:t xml:space="preserve"> </w:t>
      </w:r>
      <w:r w:rsidR="00340BBD" w:rsidRPr="009D021B">
        <w:rPr>
          <w:spacing w:val="-4"/>
        </w:rPr>
        <w:t xml:space="preserve">get </w:t>
      </w:r>
      <w:r w:rsidR="00736D1A" w:rsidRPr="009D021B">
        <w:rPr>
          <w:spacing w:val="-4"/>
        </w:rPr>
        <w:t xml:space="preserve">better outcomes. </w:t>
      </w:r>
    </w:p>
    <w:p w14:paraId="337B8C87" w14:textId="4F53AA45" w:rsidR="00984DD1" w:rsidRDefault="009D0F20" w:rsidP="00666574">
      <w:pPr>
        <w:pStyle w:val="BodyText"/>
      </w:pPr>
      <w:r>
        <w:t>For example,</w:t>
      </w:r>
      <w:r w:rsidR="00714828">
        <w:t xml:space="preserve"> </w:t>
      </w:r>
      <w:r w:rsidR="00340BBD">
        <w:t>some</w:t>
      </w:r>
      <w:r w:rsidR="00340BBD" w:rsidRPr="00714828">
        <w:t xml:space="preserve"> </w:t>
      </w:r>
      <w:r w:rsidR="00714828" w:rsidRPr="00714828">
        <w:t xml:space="preserve">Aboriginal and Torres Strait Islander organisations </w:t>
      </w:r>
      <w:r w:rsidR="00340BBD">
        <w:t>said</w:t>
      </w:r>
      <w:r w:rsidR="00340BBD" w:rsidRPr="00714828">
        <w:t xml:space="preserve"> </w:t>
      </w:r>
      <w:r w:rsidR="00714828" w:rsidRPr="00714828">
        <w:t xml:space="preserve">that </w:t>
      </w:r>
      <w:r w:rsidR="00340BBD">
        <w:t>as</w:t>
      </w:r>
      <w:r w:rsidR="00340BBD" w:rsidRPr="00714828">
        <w:t xml:space="preserve"> </w:t>
      </w:r>
      <w:r w:rsidR="00340BBD">
        <w:t>well as</w:t>
      </w:r>
      <w:r w:rsidR="00340BBD" w:rsidRPr="00714828">
        <w:t xml:space="preserve"> </w:t>
      </w:r>
      <w:r w:rsidR="00714828" w:rsidRPr="00714828">
        <w:t xml:space="preserve">a target </w:t>
      </w:r>
      <w:r w:rsidR="00340BBD">
        <w:t xml:space="preserve">of more </w:t>
      </w:r>
      <w:r w:rsidR="00714828" w:rsidRPr="00714828">
        <w:t xml:space="preserve">students </w:t>
      </w:r>
      <w:r w:rsidR="00340BBD">
        <w:t>finishing</w:t>
      </w:r>
      <w:r w:rsidR="00340BBD" w:rsidRPr="00714828">
        <w:t xml:space="preserve"> </w:t>
      </w:r>
      <w:r w:rsidR="00714828" w:rsidRPr="00714828">
        <w:t>Year 12</w:t>
      </w:r>
      <w:r w:rsidR="00573E17">
        <w:t>,</w:t>
      </w:r>
      <w:r w:rsidR="00714828" w:rsidRPr="00714828">
        <w:t xml:space="preserve"> measures should also </w:t>
      </w:r>
      <w:r w:rsidR="00984DD1">
        <w:t>cover:</w:t>
      </w:r>
    </w:p>
    <w:p w14:paraId="060E3C67" w14:textId="4530F400" w:rsidR="00984DD1" w:rsidRDefault="00714828" w:rsidP="009D021B">
      <w:pPr>
        <w:pStyle w:val="ListBullet"/>
      </w:pPr>
      <w:r w:rsidRPr="00714828">
        <w:t>education quality</w:t>
      </w:r>
    </w:p>
    <w:p w14:paraId="21EEB749" w14:textId="020D6FFB" w:rsidR="00984DD1" w:rsidRDefault="00714828" w:rsidP="009D021B">
      <w:pPr>
        <w:pStyle w:val="ListBullet"/>
      </w:pPr>
      <w:r w:rsidRPr="00714828">
        <w:t xml:space="preserve">teaching standards </w:t>
      </w:r>
    </w:p>
    <w:p w14:paraId="17C57BAC" w14:textId="6BF7F13E" w:rsidR="00EA4AE0" w:rsidRDefault="00714828" w:rsidP="009D021B">
      <w:pPr>
        <w:pStyle w:val="ListBullet"/>
      </w:pPr>
      <w:r w:rsidRPr="00714828">
        <w:t xml:space="preserve">the importance of an Aboriginal </w:t>
      </w:r>
      <w:r w:rsidR="00AB6596">
        <w:t xml:space="preserve">and Torres Strait Islander </w:t>
      </w:r>
      <w:r w:rsidRPr="00714828">
        <w:t>curriculum (including classes in language).</w:t>
      </w:r>
      <w:r w:rsidR="0043707A">
        <w:t xml:space="preserve"> </w:t>
      </w:r>
    </w:p>
    <w:p w14:paraId="1F240BD9" w14:textId="38AF18AA" w:rsidR="00984DD1" w:rsidRPr="009D021B" w:rsidRDefault="00984DD1" w:rsidP="00872D15">
      <w:pPr>
        <w:pStyle w:val="BodyText"/>
        <w:rPr>
          <w:spacing w:val="-4"/>
        </w:rPr>
      </w:pPr>
      <w:r w:rsidRPr="009D021B">
        <w:rPr>
          <w:color w:val="0D5784" w:themeColor="text1"/>
          <w:spacing w:val="-4"/>
        </w:rPr>
        <w:t>T</w:t>
      </w:r>
      <w:r w:rsidR="00872D15" w:rsidRPr="009D021B">
        <w:rPr>
          <w:spacing w:val="-4"/>
        </w:rPr>
        <w:t xml:space="preserve">he </w:t>
      </w:r>
      <w:r w:rsidRPr="009D021B">
        <w:rPr>
          <w:spacing w:val="-4"/>
        </w:rPr>
        <w:t xml:space="preserve">SEOs’ goals </w:t>
      </w:r>
      <w:r w:rsidR="00FF6564" w:rsidRPr="009D021B">
        <w:rPr>
          <w:spacing w:val="-4"/>
        </w:rPr>
        <w:t>and their targets</w:t>
      </w:r>
      <w:r w:rsidRPr="009D021B">
        <w:rPr>
          <w:spacing w:val="-4"/>
        </w:rPr>
        <w:t xml:space="preserve"> sometimes do not match</w:t>
      </w:r>
      <w:r w:rsidR="00872D15" w:rsidRPr="009D021B">
        <w:rPr>
          <w:spacing w:val="-4"/>
        </w:rPr>
        <w:t xml:space="preserve">. </w:t>
      </w:r>
      <w:r w:rsidR="004E2253" w:rsidRPr="009D021B">
        <w:rPr>
          <w:spacing w:val="-4"/>
        </w:rPr>
        <w:t>W</w:t>
      </w:r>
      <w:r w:rsidR="00872D15" w:rsidRPr="009D021B">
        <w:rPr>
          <w:spacing w:val="-4"/>
        </w:rPr>
        <w:t xml:space="preserve">e heard that progress towards increasing Native Title (Target 15a) does not </w:t>
      </w:r>
      <w:r w:rsidRPr="009D021B">
        <w:rPr>
          <w:spacing w:val="-4"/>
        </w:rPr>
        <w:t xml:space="preserve">always </w:t>
      </w:r>
      <w:r w:rsidR="00872D15" w:rsidRPr="009D021B">
        <w:rPr>
          <w:spacing w:val="-4"/>
        </w:rPr>
        <w:t xml:space="preserve">lead to </w:t>
      </w:r>
      <w:r w:rsidRPr="009D021B">
        <w:rPr>
          <w:spacing w:val="-4"/>
        </w:rPr>
        <w:t>keeping</w:t>
      </w:r>
      <w:r w:rsidR="00872D15" w:rsidRPr="009D021B">
        <w:rPr>
          <w:spacing w:val="-4"/>
        </w:rPr>
        <w:t xml:space="preserve"> an economic relationship with the land (one aspect of </w:t>
      </w:r>
      <w:r w:rsidR="00872D15" w:rsidRPr="009D021B">
        <w:rPr>
          <w:iCs/>
          <w:spacing w:val="-4"/>
        </w:rPr>
        <w:t>SEO 15</w:t>
      </w:r>
      <w:r w:rsidR="00872D15" w:rsidRPr="009D021B">
        <w:rPr>
          <w:spacing w:val="-4"/>
        </w:rPr>
        <w:t xml:space="preserve">). </w:t>
      </w:r>
    </w:p>
    <w:p w14:paraId="3D7DAD6B" w14:textId="611EA454" w:rsidR="00984DD1" w:rsidRDefault="00872D15" w:rsidP="00872D15">
      <w:pPr>
        <w:pStyle w:val="BodyText"/>
      </w:pPr>
      <w:r>
        <w:t>T</w:t>
      </w:r>
      <w:r w:rsidRPr="003102D5">
        <w:t xml:space="preserve">his is because </w:t>
      </w:r>
      <w:r w:rsidR="00984DD1">
        <w:t xml:space="preserve">groups </w:t>
      </w:r>
      <w:r w:rsidRPr="003102D5">
        <w:t xml:space="preserve">cannot </w:t>
      </w:r>
      <w:r>
        <w:t>use</w:t>
      </w:r>
      <w:r w:rsidRPr="003102D5">
        <w:t xml:space="preserve"> land </w:t>
      </w:r>
      <w:r>
        <w:t xml:space="preserve">granted under a Native Title decision to secure </w:t>
      </w:r>
      <w:r w:rsidR="00984DD1">
        <w:t xml:space="preserve">money </w:t>
      </w:r>
      <w:r>
        <w:t>to d</w:t>
      </w:r>
      <w:r w:rsidRPr="003102D5">
        <w:t>evelop</w:t>
      </w:r>
      <w:r>
        <w:t xml:space="preserve"> the land</w:t>
      </w:r>
      <w:r w:rsidR="00984DD1">
        <w:t>, including:</w:t>
      </w:r>
    </w:p>
    <w:p w14:paraId="30059127" w14:textId="77777777" w:rsidR="00984DD1" w:rsidRDefault="00984DD1" w:rsidP="009D021B">
      <w:pPr>
        <w:pStyle w:val="ListBullet"/>
      </w:pPr>
      <w:r w:rsidRPr="003102D5">
        <w:t>P</w:t>
      </w:r>
      <w:r>
        <w:t xml:space="preserve">rescribed </w:t>
      </w:r>
      <w:r w:rsidRPr="003102D5">
        <w:t>B</w:t>
      </w:r>
      <w:r>
        <w:t xml:space="preserve">ody </w:t>
      </w:r>
      <w:r w:rsidRPr="003102D5">
        <w:t>C</w:t>
      </w:r>
      <w:r>
        <w:t xml:space="preserve">orporates (PBC) </w:t>
      </w:r>
    </w:p>
    <w:p w14:paraId="59F34B88" w14:textId="7348B0EA" w:rsidR="00984DD1" w:rsidRDefault="00984DD1" w:rsidP="009D021B">
      <w:pPr>
        <w:pStyle w:val="ListBullet"/>
      </w:pPr>
      <w:r>
        <w:t>Native Title groups.</w:t>
      </w:r>
    </w:p>
    <w:p w14:paraId="3549BC5D" w14:textId="762ED57B" w:rsidR="00872D15" w:rsidRDefault="00872D15" w:rsidP="00872D15">
      <w:pPr>
        <w:pStyle w:val="BodyText"/>
      </w:pPr>
      <w:r>
        <w:t xml:space="preserve">Native Title settlements can </w:t>
      </w:r>
      <w:r w:rsidR="00984DD1">
        <w:t>also hurt</w:t>
      </w:r>
      <w:r>
        <w:t xml:space="preserve"> social and emotional wellbeing </w:t>
      </w:r>
      <w:r w:rsidR="00984DD1">
        <w:t xml:space="preserve">with </w:t>
      </w:r>
      <w:r>
        <w:t>trauma</w:t>
      </w:r>
      <w:r w:rsidR="00984DD1">
        <w:t xml:space="preserve"> </w:t>
      </w:r>
      <w:r>
        <w:t xml:space="preserve">during the process. </w:t>
      </w:r>
    </w:p>
    <w:p w14:paraId="27A233C0" w14:textId="36F19259" w:rsidR="00D95CBC" w:rsidRDefault="00984DD1" w:rsidP="003E390C">
      <w:pPr>
        <w:pStyle w:val="BodyText"/>
      </w:pPr>
      <w:r>
        <w:t xml:space="preserve">These were some other </w:t>
      </w:r>
      <w:r w:rsidR="004710F9">
        <w:t xml:space="preserve">themes </w:t>
      </w:r>
      <w:r>
        <w:t>around</w:t>
      </w:r>
      <w:r w:rsidR="00BF0A6F">
        <w:t xml:space="preserve"> </w:t>
      </w:r>
      <w:r w:rsidR="004710F9">
        <w:t>SEOs</w:t>
      </w:r>
      <w:r w:rsidR="003E41E4" w:rsidDel="004710F9">
        <w:t xml:space="preserve"> </w:t>
      </w:r>
      <w:r w:rsidR="00BF0A6F">
        <w:t xml:space="preserve">and their </w:t>
      </w:r>
      <w:r w:rsidR="005F4E92">
        <w:t>targets</w:t>
      </w:r>
      <w:r w:rsidR="008858FD">
        <w:t>:</w:t>
      </w:r>
    </w:p>
    <w:p w14:paraId="7491D6BB" w14:textId="27A59877" w:rsidR="00984DD1" w:rsidRDefault="00984DD1" w:rsidP="009D021B">
      <w:pPr>
        <w:pStyle w:val="ListBullet"/>
      </w:pPr>
      <w:r>
        <w:t>T</w:t>
      </w:r>
      <w:r w:rsidR="0075410E" w:rsidRPr="00A356EB">
        <w:t xml:space="preserve">he </w:t>
      </w:r>
      <w:r>
        <w:t xml:space="preserve">current </w:t>
      </w:r>
      <w:r w:rsidR="00F97B4A" w:rsidRPr="00A356EB">
        <w:t xml:space="preserve">set of </w:t>
      </w:r>
      <w:r w:rsidR="0075410E" w:rsidRPr="00A356EB">
        <w:t>SEO</w:t>
      </w:r>
      <w:r w:rsidR="00E42595" w:rsidRPr="00A356EB">
        <w:t>s</w:t>
      </w:r>
      <w:r w:rsidR="001436C0" w:rsidRPr="00A356EB">
        <w:t xml:space="preserve"> </w:t>
      </w:r>
      <w:r w:rsidR="007C687B" w:rsidRPr="00A356EB">
        <w:t>leave out</w:t>
      </w:r>
      <w:r w:rsidR="00C61E54" w:rsidRPr="00A356EB">
        <w:t xml:space="preserve"> or do</w:t>
      </w:r>
      <w:r w:rsidR="00EF425A" w:rsidRPr="00A356EB">
        <w:t xml:space="preserve"> </w:t>
      </w:r>
      <w:r w:rsidR="00624D9A" w:rsidRPr="00A356EB">
        <w:t xml:space="preserve">not </w:t>
      </w:r>
      <w:r>
        <w:t xml:space="preserve">support </w:t>
      </w:r>
      <w:r w:rsidR="004B0963" w:rsidRPr="00A356EB">
        <w:t xml:space="preserve">important </w:t>
      </w:r>
      <w:r w:rsidR="0057433E" w:rsidRPr="00A356EB">
        <w:t xml:space="preserve">related </w:t>
      </w:r>
      <w:r w:rsidR="0002456F" w:rsidRPr="00A356EB">
        <w:t>areas</w:t>
      </w:r>
      <w:r w:rsidR="00AE7353" w:rsidRPr="00A356EB">
        <w:t xml:space="preserve">. </w:t>
      </w:r>
      <w:r w:rsidR="00AE7353">
        <w:t>These include</w:t>
      </w:r>
      <w:r>
        <w:t>:</w:t>
      </w:r>
    </w:p>
    <w:p w14:paraId="1F4A0E91" w14:textId="496EFD1F" w:rsidR="00984DD1" w:rsidRDefault="00F30E6C" w:rsidP="009D021B">
      <w:pPr>
        <w:pStyle w:val="ListBullet2"/>
      </w:pPr>
      <w:r>
        <w:t xml:space="preserve">adult </w:t>
      </w:r>
      <w:r w:rsidR="00FB504E">
        <w:t xml:space="preserve">education </w:t>
      </w:r>
      <w:r w:rsidR="00443715">
        <w:t>and</w:t>
      </w:r>
      <w:r w:rsidR="00FB504E">
        <w:t xml:space="preserve"> </w:t>
      </w:r>
      <w:r>
        <w:t>literacy</w:t>
      </w:r>
    </w:p>
    <w:p w14:paraId="62A2953E" w14:textId="41F16CD2" w:rsidR="00984DD1" w:rsidRDefault="00F92A17" w:rsidP="009D021B">
      <w:pPr>
        <w:pStyle w:val="ListBullet2"/>
      </w:pPr>
      <w:r>
        <w:t>disability</w:t>
      </w:r>
    </w:p>
    <w:p w14:paraId="16187B69" w14:textId="26F48A67" w:rsidR="00984DD1" w:rsidRDefault="004D695B" w:rsidP="009D021B">
      <w:pPr>
        <w:pStyle w:val="ListBullet2"/>
      </w:pPr>
      <w:r>
        <w:t>alcohol and other drugs</w:t>
      </w:r>
    </w:p>
    <w:p w14:paraId="7D629BDA" w14:textId="3BFA8DA3" w:rsidR="00842D81" w:rsidRDefault="00F30E6C" w:rsidP="009D021B">
      <w:pPr>
        <w:pStyle w:val="ListBullet2"/>
      </w:pPr>
      <w:r>
        <w:t>homelessness</w:t>
      </w:r>
      <w:r w:rsidR="00CC3F1C">
        <w:t>.</w:t>
      </w:r>
    </w:p>
    <w:p w14:paraId="7E934F43" w14:textId="18239E7D" w:rsidR="00984DD1" w:rsidRDefault="00984DD1" w:rsidP="009D021B">
      <w:pPr>
        <w:pStyle w:val="ListBullet"/>
      </w:pPr>
      <w:r>
        <w:t>N</w:t>
      </w:r>
      <w:r w:rsidR="00DE74F4">
        <w:t xml:space="preserve">ational </w:t>
      </w:r>
      <w:r w:rsidR="00B4509F">
        <w:t>level</w:t>
      </w:r>
      <w:r w:rsidR="00DE74F4">
        <w:t xml:space="preserve"> targets </w:t>
      </w:r>
      <w:r w:rsidR="006C29E7">
        <w:t xml:space="preserve">can </w:t>
      </w:r>
      <w:r w:rsidR="002811CC">
        <w:t>become or</w:t>
      </w:r>
      <w:r w:rsidR="006C29E7">
        <w:t xml:space="preserve"> be seen </w:t>
      </w:r>
      <w:r w:rsidR="002E0DE4">
        <w:t>as</w:t>
      </w:r>
      <w:r w:rsidR="00DE74F4" w:rsidRPr="00EC0B2B">
        <w:t xml:space="preserve"> </w:t>
      </w:r>
      <w:r>
        <w:t>not relevant</w:t>
      </w:r>
      <w:r w:rsidRPr="004C1EA5">
        <w:t xml:space="preserve"> </w:t>
      </w:r>
      <w:r w:rsidR="002E0DE4">
        <w:t xml:space="preserve">in </w:t>
      </w:r>
      <w:r w:rsidR="002811CC">
        <w:t xml:space="preserve">certain </w:t>
      </w:r>
      <w:r>
        <w:t>places</w:t>
      </w:r>
      <w:r w:rsidR="00237B99">
        <w:t>.</w:t>
      </w:r>
      <w:r w:rsidR="007611CA">
        <w:t xml:space="preserve"> </w:t>
      </w:r>
      <w:r w:rsidR="00237B99">
        <w:t xml:space="preserve">Some </w:t>
      </w:r>
      <w:r>
        <w:t>said</w:t>
      </w:r>
      <w:r w:rsidR="00237B99">
        <w:t xml:space="preserve"> that</w:t>
      </w:r>
      <w:r w:rsidR="00260069">
        <w:t xml:space="preserve"> </w:t>
      </w:r>
      <w:r w:rsidR="000C1A30">
        <w:t xml:space="preserve">the </w:t>
      </w:r>
      <w:r w:rsidR="00635022" w:rsidRPr="004C1EA5">
        <w:t>targets</w:t>
      </w:r>
      <w:r w:rsidR="000C1A30">
        <w:t xml:space="preserve"> should be </w:t>
      </w:r>
      <w:r w:rsidR="00C64DA9">
        <w:t>set at a regional level</w:t>
      </w:r>
      <w:r w:rsidR="00651BCE" w:rsidRPr="00EC0B2B">
        <w:t xml:space="preserve"> </w:t>
      </w:r>
      <w:r w:rsidR="009D6D90">
        <w:t xml:space="preserve">to reflect and drive effort towards </w:t>
      </w:r>
      <w:r w:rsidR="00844996">
        <w:t xml:space="preserve">local </w:t>
      </w:r>
      <w:r w:rsidR="00F021CE">
        <w:t>priorities</w:t>
      </w:r>
      <w:r w:rsidR="00DE74F4">
        <w:t xml:space="preserve">. </w:t>
      </w:r>
      <w:r>
        <w:t xml:space="preserve">For </w:t>
      </w:r>
      <w:r w:rsidR="00DE74F4">
        <w:t>example</w:t>
      </w:r>
      <w:r>
        <w:t>:</w:t>
      </w:r>
    </w:p>
    <w:p w14:paraId="7AB1BA03" w14:textId="0E69093C" w:rsidR="00984DD1" w:rsidRDefault="00984DD1" w:rsidP="009D021B">
      <w:pPr>
        <w:pStyle w:val="ListBullet2"/>
      </w:pPr>
      <w:r>
        <w:t>‘</w:t>
      </w:r>
      <w:r w:rsidR="00B21733" w:rsidRPr="004C1EA5">
        <w:t>Target 15a: By 2030, a 15</w:t>
      </w:r>
      <w:r>
        <w:t>%</w:t>
      </w:r>
      <w:r w:rsidR="00B21733" w:rsidRPr="004C1EA5">
        <w:t xml:space="preserve"> increase in Australia’s landmass subject to Aboriginal and Torres Strait Islander people’s legal rights or interests</w:t>
      </w:r>
      <w:r>
        <w:t>’</w:t>
      </w:r>
      <w:r w:rsidR="001F23CA" w:rsidRPr="004C1EA5">
        <w:t>,</w:t>
      </w:r>
      <w:r w:rsidR="00DE74F4">
        <w:t xml:space="preserve"> </w:t>
      </w:r>
      <w:r w:rsidR="009768DD">
        <w:t xml:space="preserve">was seen as </w:t>
      </w:r>
      <w:r>
        <w:t xml:space="preserve">low </w:t>
      </w:r>
      <w:r w:rsidR="009716B7">
        <w:t xml:space="preserve">value </w:t>
      </w:r>
      <w:r w:rsidR="008824FD">
        <w:t>in the Kimberley</w:t>
      </w:r>
      <w:r>
        <w:t xml:space="preserve"> where</w:t>
      </w:r>
      <w:r w:rsidR="00900A70">
        <w:t xml:space="preserve"> more than 90</w:t>
      </w:r>
      <w:r>
        <w:t>%</w:t>
      </w:r>
      <w:r w:rsidR="00900A70">
        <w:t xml:space="preserve"> of </w:t>
      </w:r>
      <w:r w:rsidR="006E4DB0">
        <w:t xml:space="preserve">its </w:t>
      </w:r>
      <w:r w:rsidR="00900A70">
        <w:t xml:space="preserve">land </w:t>
      </w:r>
      <w:r w:rsidR="006E4DB0">
        <w:t>is</w:t>
      </w:r>
      <w:r w:rsidR="00900A70">
        <w:t xml:space="preserve"> alrea</w:t>
      </w:r>
      <w:r w:rsidR="00E170EF">
        <w:t xml:space="preserve">dy </w:t>
      </w:r>
      <w:r w:rsidR="00D330F8">
        <w:t xml:space="preserve">under native </w:t>
      </w:r>
      <w:proofErr w:type="gramStart"/>
      <w:r w:rsidR="00D330F8">
        <w:t>title</w:t>
      </w:r>
      <w:proofErr w:type="gramEnd"/>
    </w:p>
    <w:p w14:paraId="25F783B8" w14:textId="3F305834" w:rsidR="00D647AA" w:rsidRDefault="00984DD1" w:rsidP="009D021B">
      <w:pPr>
        <w:pStyle w:val="ListBullet2"/>
      </w:pPr>
      <w:r>
        <w:t xml:space="preserve">one person said </w:t>
      </w:r>
      <w:r w:rsidR="00BD3237">
        <w:t xml:space="preserve">that </w:t>
      </w:r>
      <w:r w:rsidR="00D63751">
        <w:t xml:space="preserve">meeting a target to reduce </w:t>
      </w:r>
      <w:r w:rsidR="000B0A25">
        <w:t xml:space="preserve">family </w:t>
      </w:r>
      <w:r w:rsidR="0073452C">
        <w:t xml:space="preserve">violence to zero was </w:t>
      </w:r>
      <w:r>
        <w:t>not</w:t>
      </w:r>
      <w:r w:rsidR="00D63751">
        <w:t xml:space="preserve"> possible</w:t>
      </w:r>
      <w:r w:rsidR="0073452C">
        <w:t xml:space="preserve">. </w:t>
      </w:r>
      <w:r w:rsidR="00123E9E">
        <w:t xml:space="preserve"> </w:t>
      </w:r>
    </w:p>
    <w:p w14:paraId="301D3D23" w14:textId="3E27F4E4" w:rsidR="00E92910" w:rsidRPr="009D021B" w:rsidRDefault="0044584F" w:rsidP="009D021B">
      <w:pPr>
        <w:pStyle w:val="ListBullet"/>
        <w:rPr>
          <w:spacing w:val="-4"/>
        </w:rPr>
      </w:pPr>
      <w:r w:rsidRPr="009D021B">
        <w:rPr>
          <w:spacing w:val="-4"/>
        </w:rPr>
        <w:t>O</w:t>
      </w:r>
      <w:r w:rsidR="0053534D" w:rsidRPr="009D021B">
        <w:rPr>
          <w:spacing w:val="-4"/>
        </w:rPr>
        <w:t xml:space="preserve">ne </w:t>
      </w:r>
      <w:r w:rsidRPr="009D021B">
        <w:rPr>
          <w:spacing w:val="-4"/>
        </w:rPr>
        <w:t xml:space="preserve">person said to make </w:t>
      </w:r>
      <w:r w:rsidR="00782BC9" w:rsidRPr="009D021B">
        <w:rPr>
          <w:spacing w:val="-4"/>
        </w:rPr>
        <w:t>inte</w:t>
      </w:r>
      <w:r w:rsidR="00667513" w:rsidRPr="009D021B">
        <w:rPr>
          <w:spacing w:val="-4"/>
        </w:rPr>
        <w:t>rim targets</w:t>
      </w:r>
      <w:r w:rsidR="005734B7" w:rsidRPr="009D021B">
        <w:rPr>
          <w:spacing w:val="-4"/>
        </w:rPr>
        <w:t>.</w:t>
      </w:r>
      <w:r w:rsidR="001B7CAC" w:rsidRPr="009D021B">
        <w:rPr>
          <w:spacing w:val="-4"/>
        </w:rPr>
        <w:t xml:space="preserve"> </w:t>
      </w:r>
      <w:r w:rsidRPr="009D021B">
        <w:rPr>
          <w:spacing w:val="-4"/>
        </w:rPr>
        <w:t xml:space="preserve">These could be for </w:t>
      </w:r>
      <w:r w:rsidR="00A9469B" w:rsidRPr="009D021B">
        <w:rPr>
          <w:spacing w:val="-4"/>
        </w:rPr>
        <w:t>the</w:t>
      </w:r>
      <w:r w:rsidR="00E57C4A" w:rsidRPr="009D021B">
        <w:rPr>
          <w:spacing w:val="-4"/>
        </w:rPr>
        <w:t xml:space="preserve"> </w:t>
      </w:r>
      <w:r w:rsidRPr="009D021B">
        <w:rPr>
          <w:spacing w:val="-4"/>
        </w:rPr>
        <w:t xml:space="preserve">2 </w:t>
      </w:r>
      <w:r w:rsidR="004A4FD1" w:rsidRPr="009D021B">
        <w:rPr>
          <w:spacing w:val="-4"/>
        </w:rPr>
        <w:t>criminal justice outcomes (</w:t>
      </w:r>
      <w:r w:rsidR="004A7292" w:rsidRPr="009D021B">
        <w:rPr>
          <w:spacing w:val="-4"/>
        </w:rPr>
        <w:t xml:space="preserve">SEOs </w:t>
      </w:r>
      <w:r w:rsidR="004A4FD1" w:rsidRPr="009D021B">
        <w:rPr>
          <w:spacing w:val="-4"/>
        </w:rPr>
        <w:t>11 and 12)</w:t>
      </w:r>
      <w:r w:rsidR="00E57C4A" w:rsidRPr="009D021B">
        <w:rPr>
          <w:spacing w:val="-4"/>
        </w:rPr>
        <w:t xml:space="preserve"> that are </w:t>
      </w:r>
      <w:r w:rsidR="004A4FD1" w:rsidRPr="009D021B">
        <w:rPr>
          <w:spacing w:val="-4"/>
        </w:rPr>
        <w:t>no more than 18</w:t>
      </w:r>
      <w:r w:rsidR="00573E17" w:rsidRPr="009D021B">
        <w:rPr>
          <w:spacing w:val="-4"/>
        </w:rPr>
        <w:t> </w:t>
      </w:r>
      <w:r w:rsidR="004A4FD1" w:rsidRPr="009D021B">
        <w:rPr>
          <w:spacing w:val="-4"/>
        </w:rPr>
        <w:t>months apart</w:t>
      </w:r>
      <w:r w:rsidRPr="009D021B">
        <w:rPr>
          <w:spacing w:val="-4"/>
        </w:rPr>
        <w:t>.</w:t>
      </w:r>
      <w:r w:rsidR="004A4FD1" w:rsidRPr="009D021B">
        <w:rPr>
          <w:spacing w:val="-4"/>
        </w:rPr>
        <w:t xml:space="preserve"> </w:t>
      </w:r>
      <w:r w:rsidRPr="009D021B">
        <w:rPr>
          <w:spacing w:val="-4"/>
        </w:rPr>
        <w:t xml:space="preserve">This </w:t>
      </w:r>
      <w:r w:rsidR="004A4FD1" w:rsidRPr="009D021B">
        <w:rPr>
          <w:spacing w:val="-4"/>
        </w:rPr>
        <w:t xml:space="preserve">would </w:t>
      </w:r>
      <w:r w:rsidRPr="009D021B">
        <w:rPr>
          <w:spacing w:val="-4"/>
        </w:rPr>
        <w:t xml:space="preserve">help for knowing </w:t>
      </w:r>
      <w:r w:rsidR="004A4FD1" w:rsidRPr="009D021B">
        <w:rPr>
          <w:spacing w:val="-4"/>
        </w:rPr>
        <w:t>progress towards the 2031 outcome.</w:t>
      </w:r>
      <w:r w:rsidR="00AB0C9C" w:rsidRPr="009D021B">
        <w:rPr>
          <w:spacing w:val="-4"/>
        </w:rPr>
        <w:t xml:space="preserve"> </w:t>
      </w:r>
    </w:p>
    <w:p w14:paraId="475CB147" w14:textId="1DEAA6A6" w:rsidR="00D95CBC" w:rsidRPr="00D11C24" w:rsidRDefault="00D95CBC" w:rsidP="00D11C24">
      <w:pPr>
        <w:pStyle w:val="BodyText"/>
        <w:rPr>
          <w:rFonts w:asciiTheme="majorHAnsi" w:eastAsiaTheme="majorEastAsia" w:hAnsiTheme="majorHAnsi" w:cstheme="majorBidi"/>
          <w:color w:val="094062" w:themeColor="text2" w:themeShade="BF"/>
          <w:sz w:val="26"/>
          <w:szCs w:val="37"/>
        </w:rPr>
      </w:pPr>
      <w:r w:rsidRPr="00D11C24">
        <w:rPr>
          <w:rFonts w:asciiTheme="majorHAnsi" w:eastAsiaTheme="majorEastAsia" w:hAnsiTheme="majorHAnsi" w:cstheme="majorBidi"/>
          <w:color w:val="094062" w:themeColor="text2" w:themeShade="BF"/>
          <w:sz w:val="26"/>
          <w:szCs w:val="37"/>
        </w:rPr>
        <w:t>The data do</w:t>
      </w:r>
      <w:r w:rsidR="0043707A">
        <w:rPr>
          <w:rFonts w:asciiTheme="majorHAnsi" w:eastAsiaTheme="majorEastAsia" w:hAnsiTheme="majorHAnsi" w:cstheme="majorBidi"/>
          <w:color w:val="094062" w:themeColor="text2" w:themeShade="BF"/>
          <w:sz w:val="26"/>
          <w:szCs w:val="37"/>
        </w:rPr>
        <w:t xml:space="preserve"> not</w:t>
      </w:r>
      <w:r w:rsidRPr="00D11C24">
        <w:rPr>
          <w:rFonts w:asciiTheme="majorHAnsi" w:eastAsiaTheme="majorEastAsia" w:hAnsiTheme="majorHAnsi" w:cstheme="majorBidi"/>
          <w:color w:val="094062" w:themeColor="text2" w:themeShade="BF"/>
          <w:sz w:val="26"/>
          <w:szCs w:val="37"/>
        </w:rPr>
        <w:t xml:space="preserve"> tell the whole </w:t>
      </w:r>
      <w:proofErr w:type="gramStart"/>
      <w:r w:rsidRPr="00D11C24">
        <w:rPr>
          <w:rFonts w:asciiTheme="majorHAnsi" w:eastAsiaTheme="majorEastAsia" w:hAnsiTheme="majorHAnsi" w:cstheme="majorBidi"/>
          <w:color w:val="094062" w:themeColor="text2" w:themeShade="BF"/>
          <w:sz w:val="26"/>
          <w:szCs w:val="37"/>
        </w:rPr>
        <w:t>story</w:t>
      </w:r>
      <w:proofErr w:type="gramEnd"/>
    </w:p>
    <w:p w14:paraId="5D139803" w14:textId="3506BECD" w:rsidR="005C5AFE" w:rsidRDefault="0044584F" w:rsidP="003E390C">
      <w:pPr>
        <w:pStyle w:val="BodyText"/>
      </w:pPr>
      <w:r>
        <w:t xml:space="preserve">For some, </w:t>
      </w:r>
      <w:r w:rsidR="0004736E">
        <w:t>the</w:t>
      </w:r>
      <w:r w:rsidR="00E12EEB">
        <w:t xml:space="preserve"> </w:t>
      </w:r>
      <w:r w:rsidR="00C826BB">
        <w:t>SEO</w:t>
      </w:r>
      <w:r w:rsidR="00E12EEB" w:rsidDel="00C826BB">
        <w:t xml:space="preserve"> data </w:t>
      </w:r>
      <w:r w:rsidR="00481A77">
        <w:t>may</w:t>
      </w:r>
      <w:r w:rsidR="002A4B98" w:rsidDel="008E2626">
        <w:t xml:space="preserve"> </w:t>
      </w:r>
      <w:r>
        <w:t xml:space="preserve">not give the right </w:t>
      </w:r>
      <w:r w:rsidR="002A4B98">
        <w:t xml:space="preserve">picture of some </w:t>
      </w:r>
      <w:r w:rsidR="00781AB6">
        <w:t>outcomes</w:t>
      </w:r>
      <w:r w:rsidR="00902811">
        <w:t>.</w:t>
      </w:r>
      <w:r w:rsidR="00422244">
        <w:t xml:space="preserve"> </w:t>
      </w:r>
      <w:r>
        <w:t>These were some areas raised</w:t>
      </w:r>
      <w:r w:rsidR="00E67073">
        <w:t>:</w:t>
      </w:r>
      <w:r w:rsidR="00EC2110">
        <w:t xml:space="preserve"> </w:t>
      </w:r>
    </w:p>
    <w:p w14:paraId="7F459DCB" w14:textId="508EA235" w:rsidR="0044584F" w:rsidRDefault="0044584F" w:rsidP="009D021B">
      <w:pPr>
        <w:pStyle w:val="ListBullet"/>
      </w:pPr>
      <w:r>
        <w:t>I</w:t>
      </w:r>
      <w:r w:rsidR="00965950">
        <w:t xml:space="preserve">ssues with </w:t>
      </w:r>
      <w:r w:rsidR="00ED2119">
        <w:t xml:space="preserve">how data </w:t>
      </w:r>
      <w:r w:rsidR="008B3744">
        <w:t>are</w:t>
      </w:r>
      <w:r w:rsidR="00ED2119">
        <w:t xml:space="preserve"> collected</w:t>
      </w:r>
      <w:r>
        <w:t>. For example:</w:t>
      </w:r>
      <w:r w:rsidR="00847612">
        <w:t xml:space="preserve"> </w:t>
      </w:r>
    </w:p>
    <w:p w14:paraId="26EE507F" w14:textId="35E8D40F" w:rsidR="0044584F" w:rsidRDefault="00237299" w:rsidP="009D021B">
      <w:pPr>
        <w:pStyle w:val="ListBullet2"/>
      </w:pPr>
      <w:r>
        <w:t>education</w:t>
      </w:r>
      <w:r w:rsidR="00B21E86">
        <w:t>al attendance data</w:t>
      </w:r>
      <w:r w:rsidR="00CF6B25">
        <w:t xml:space="preserve"> </w:t>
      </w:r>
      <w:r w:rsidR="003B4777">
        <w:t>being</w:t>
      </w:r>
      <w:r w:rsidR="007515C2">
        <w:t xml:space="preserve"> </w:t>
      </w:r>
      <w:r w:rsidR="0044584F">
        <w:t xml:space="preserve">very </w:t>
      </w:r>
      <w:r w:rsidR="007515C2">
        <w:t xml:space="preserve">different from </w:t>
      </w:r>
      <w:r w:rsidR="0011683F">
        <w:t xml:space="preserve">the attendance rates </w:t>
      </w:r>
      <w:r w:rsidR="0044584F">
        <w:t xml:space="preserve">seen </w:t>
      </w:r>
      <w:r w:rsidR="0011683F">
        <w:t>by</w:t>
      </w:r>
      <w:r w:rsidR="007515C2">
        <w:t xml:space="preserve"> </w:t>
      </w:r>
      <w:proofErr w:type="gramStart"/>
      <w:r w:rsidR="007515C2">
        <w:t>teachers</w:t>
      </w:r>
      <w:proofErr w:type="gramEnd"/>
      <w:r w:rsidR="007515C2">
        <w:t xml:space="preserve"> </w:t>
      </w:r>
    </w:p>
    <w:p w14:paraId="5D3DAF0C" w14:textId="4953BDD5" w:rsidR="0009444C" w:rsidRDefault="00952D41" w:rsidP="009D021B">
      <w:pPr>
        <w:pStyle w:val="ListBullet2"/>
      </w:pPr>
      <w:r>
        <w:t>incorrect recording of</w:t>
      </w:r>
      <w:r w:rsidR="00F50F0F">
        <w:t xml:space="preserve"> </w:t>
      </w:r>
      <w:r w:rsidR="00050AAC">
        <w:t xml:space="preserve">home </w:t>
      </w:r>
      <w:r w:rsidR="009E1054">
        <w:t xml:space="preserve">addresses </w:t>
      </w:r>
      <w:r w:rsidR="0044584F">
        <w:t>showing</w:t>
      </w:r>
      <w:r w:rsidR="000066F3">
        <w:t xml:space="preserve"> </w:t>
      </w:r>
      <w:r w:rsidR="00050AAC">
        <w:t>homelessness</w:t>
      </w:r>
      <w:r w:rsidR="00EC1C7F">
        <w:t xml:space="preserve"> </w:t>
      </w:r>
      <w:r w:rsidR="00951A11">
        <w:t xml:space="preserve">in reporting of </w:t>
      </w:r>
      <w:r w:rsidR="00EC1C7F">
        <w:t>overcrowding</w:t>
      </w:r>
      <w:r w:rsidR="0044584F">
        <w:t>.</w:t>
      </w:r>
    </w:p>
    <w:p w14:paraId="761A73EC" w14:textId="0CFD59D8" w:rsidR="0044584F" w:rsidRDefault="0044584F" w:rsidP="009D021B">
      <w:pPr>
        <w:pStyle w:val="ListBullet"/>
      </w:pPr>
      <w:r>
        <w:t>I</w:t>
      </w:r>
      <w:r w:rsidR="00F95FE5">
        <w:t xml:space="preserve">ssues with the scope or </w:t>
      </w:r>
      <w:r>
        <w:t xml:space="preserve">how representative the </w:t>
      </w:r>
      <w:r w:rsidR="00D54C77">
        <w:t>measures</w:t>
      </w:r>
      <w:r>
        <w:t xml:space="preserve"> are</w:t>
      </w:r>
      <w:r w:rsidR="004253BF" w:rsidRPr="0075738A">
        <w:t>.</w:t>
      </w:r>
      <w:r w:rsidR="00A866A7">
        <w:t xml:space="preserve"> </w:t>
      </w:r>
      <w:r>
        <w:t>For example:</w:t>
      </w:r>
      <w:r w:rsidR="00426B47">
        <w:t xml:space="preserve"> </w:t>
      </w:r>
    </w:p>
    <w:p w14:paraId="3A31F555" w14:textId="6E6C6B4A" w:rsidR="0044584F" w:rsidRDefault="00426B47" w:rsidP="009D021B">
      <w:pPr>
        <w:pStyle w:val="ListBullet2"/>
      </w:pPr>
      <w:r>
        <w:t>the</w:t>
      </w:r>
      <w:r w:rsidR="001A2C8B" w:rsidRPr="0075738A">
        <w:t xml:space="preserve"> family violence </w:t>
      </w:r>
      <w:r>
        <w:t>measure</w:t>
      </w:r>
      <w:r w:rsidR="00FF23DB">
        <w:t xml:space="preserve"> (SEO 13)</w:t>
      </w:r>
      <w:r w:rsidR="001A2C8B" w:rsidRPr="0075738A">
        <w:t xml:space="preserve"> not including sexual or other </w:t>
      </w:r>
      <w:r w:rsidR="006B01A3">
        <w:t>forms</w:t>
      </w:r>
      <w:r w:rsidR="001A2C8B" w:rsidRPr="0075738A">
        <w:t xml:space="preserve"> of </w:t>
      </w:r>
      <w:proofErr w:type="gramStart"/>
      <w:r w:rsidR="001A2C8B" w:rsidRPr="0075738A">
        <w:t>violence</w:t>
      </w:r>
      <w:proofErr w:type="gramEnd"/>
      <w:r w:rsidR="001A2C8B" w:rsidRPr="0075738A">
        <w:t xml:space="preserve"> </w:t>
      </w:r>
    </w:p>
    <w:p w14:paraId="6A5DFC00" w14:textId="13EBF0B8" w:rsidR="006605C5" w:rsidRPr="0075738A" w:rsidRDefault="00C12948" w:rsidP="009D021B">
      <w:pPr>
        <w:pStyle w:val="ListBullet2"/>
      </w:pPr>
      <w:r>
        <w:t>youth</w:t>
      </w:r>
      <w:r w:rsidRPr="0075738A">
        <w:t xml:space="preserve"> </w:t>
      </w:r>
      <w:r w:rsidR="001A2C8B" w:rsidRPr="0075738A">
        <w:t xml:space="preserve">justice data </w:t>
      </w:r>
      <w:r w:rsidR="004F7AC6">
        <w:t>(SEO 11)</w:t>
      </w:r>
      <w:r w:rsidR="001A2C8B" w:rsidRPr="0075738A">
        <w:t xml:space="preserve"> not capturing ‘paper arrests’</w:t>
      </w:r>
      <w:r w:rsidR="0044584F">
        <w:t>,</w:t>
      </w:r>
      <w:r w:rsidR="001A2C8B" w:rsidRPr="0075738A">
        <w:t xml:space="preserve"> especially in regional areas.</w:t>
      </w:r>
    </w:p>
    <w:p w14:paraId="0BDFC0B5" w14:textId="7441C2E4" w:rsidR="0044584F" w:rsidRDefault="0044584F" w:rsidP="009D021B">
      <w:pPr>
        <w:pStyle w:val="ListBullet"/>
      </w:pPr>
      <w:r>
        <w:t>I</w:t>
      </w:r>
      <w:r w:rsidR="00D11D1F">
        <w:t xml:space="preserve">ssues with </w:t>
      </w:r>
      <w:r>
        <w:t xml:space="preserve">summing up </w:t>
      </w:r>
      <w:r w:rsidR="004022F4">
        <w:t>and</w:t>
      </w:r>
      <w:r w:rsidR="00904721">
        <w:t xml:space="preserve"> </w:t>
      </w:r>
      <w:r>
        <w:t xml:space="preserve">matching </w:t>
      </w:r>
      <w:r w:rsidR="00904721">
        <w:t xml:space="preserve">data from </w:t>
      </w:r>
      <w:r w:rsidR="003859D9">
        <w:t xml:space="preserve">different agencies </w:t>
      </w:r>
      <w:r>
        <w:t xml:space="preserve">or </w:t>
      </w:r>
      <w:r w:rsidR="003859D9">
        <w:t>systems</w:t>
      </w:r>
      <w:r w:rsidR="00426B47">
        <w:t>.</w:t>
      </w:r>
      <w:r w:rsidR="003859D9">
        <w:t xml:space="preserve"> </w:t>
      </w:r>
      <w:r w:rsidR="00A87178">
        <w:t>This was raised</w:t>
      </w:r>
      <w:r w:rsidR="00FE1BA2">
        <w:t xml:space="preserve"> </w:t>
      </w:r>
      <w:r>
        <w:t>mainly around:</w:t>
      </w:r>
    </w:p>
    <w:p w14:paraId="081BA154" w14:textId="0C236474" w:rsidR="0044584F" w:rsidRPr="009D021B" w:rsidRDefault="00A87178" w:rsidP="009D021B">
      <w:pPr>
        <w:pStyle w:val="ListBullet2"/>
      </w:pPr>
      <w:r w:rsidRPr="009D021B">
        <w:lastRenderedPageBreak/>
        <w:t xml:space="preserve">health data </w:t>
      </w:r>
    </w:p>
    <w:p w14:paraId="1E848EF2" w14:textId="41056C61" w:rsidR="004253BF" w:rsidRPr="009D021B" w:rsidRDefault="00D84E4E" w:rsidP="009D021B">
      <w:pPr>
        <w:pStyle w:val="ListBullet2"/>
      </w:pPr>
      <w:r w:rsidRPr="009D021B">
        <w:t>family violence</w:t>
      </w:r>
      <w:r w:rsidR="006D6E7A" w:rsidRPr="009D021B">
        <w:t xml:space="preserve"> </w:t>
      </w:r>
      <w:r w:rsidR="000714D8" w:rsidRPr="009D021B">
        <w:t xml:space="preserve">data. </w:t>
      </w:r>
    </w:p>
    <w:p w14:paraId="4B56175F" w14:textId="6ED1B112" w:rsidR="0003532A" w:rsidRPr="002177FB" w:rsidRDefault="0044584F" w:rsidP="000714D8">
      <w:pPr>
        <w:pStyle w:val="BodyText"/>
      </w:pPr>
      <w:r>
        <w:t>Some</w:t>
      </w:r>
      <w:r w:rsidR="003B5E90" w:rsidRPr="001D6AD4">
        <w:t xml:space="preserve"> </w:t>
      </w:r>
      <w:r>
        <w:t>people also raised</w:t>
      </w:r>
      <w:r w:rsidR="00053BC0">
        <w:t xml:space="preserve"> </w:t>
      </w:r>
      <w:r w:rsidR="00DB5E12">
        <w:t>that</w:t>
      </w:r>
      <w:r>
        <w:t xml:space="preserve"> they could not get data </w:t>
      </w:r>
      <w:r w:rsidR="00E27604" w:rsidRPr="001D6AD4">
        <w:t>for some targets</w:t>
      </w:r>
      <w:r w:rsidR="00434F13">
        <w:t xml:space="preserve"> </w:t>
      </w:r>
      <w:r w:rsidR="006034B6">
        <w:t xml:space="preserve">such as </w:t>
      </w:r>
      <w:r>
        <w:t>‘</w:t>
      </w:r>
      <w:r w:rsidR="001D6AD4" w:rsidRPr="002177FB">
        <w:t>Target 17: By 2026, Aboriginal and Torres Strait Islander people have equal levels of digital inclusion</w:t>
      </w:r>
      <w:r>
        <w:t>’.</w:t>
      </w:r>
      <w:r w:rsidR="009241D7">
        <w:t xml:space="preserve"> </w:t>
      </w:r>
      <w:r>
        <w:t>Also, o</w:t>
      </w:r>
      <w:r w:rsidR="009429AD">
        <w:t xml:space="preserve">utdated </w:t>
      </w:r>
      <w:r w:rsidR="00E37B88">
        <w:t xml:space="preserve">data </w:t>
      </w:r>
      <w:r w:rsidR="00730C08">
        <w:t xml:space="preserve">in </w:t>
      </w:r>
      <w:r w:rsidR="009E1CA0">
        <w:t>areas s</w:t>
      </w:r>
      <w:r w:rsidR="00546B05">
        <w:t xml:space="preserve">uch as </w:t>
      </w:r>
      <w:r w:rsidR="009A2A14">
        <w:t xml:space="preserve">family </w:t>
      </w:r>
      <w:r w:rsidR="00730C08">
        <w:t>violence</w:t>
      </w:r>
      <w:r w:rsidR="00800664">
        <w:t xml:space="preserve"> </w:t>
      </w:r>
      <w:r>
        <w:t xml:space="preserve">does not tell </w:t>
      </w:r>
      <w:r w:rsidR="00DB1638">
        <w:t xml:space="preserve">the true </w:t>
      </w:r>
      <w:r w:rsidR="00800664">
        <w:t>level of need.</w:t>
      </w:r>
    </w:p>
    <w:p w14:paraId="4995619C" w14:textId="77777777" w:rsidR="005026A5" w:rsidRDefault="005026A5" w:rsidP="009D021B">
      <w:pPr>
        <w:pStyle w:val="BodyText"/>
      </w:pPr>
    </w:p>
    <w:p w14:paraId="43D27C0A" w14:textId="77777777" w:rsidR="00D562BA" w:rsidRDefault="00D562BA" w:rsidP="009D021B">
      <w:pPr>
        <w:pStyle w:val="BodyText"/>
        <w:sectPr w:rsidR="00D562BA" w:rsidSect="00DA2C23">
          <w:pgSz w:w="11906" w:h="16838" w:code="9"/>
          <w:pgMar w:top="1134" w:right="1134" w:bottom="1134" w:left="1134" w:header="794" w:footer="510" w:gutter="0"/>
          <w:cols w:space="708"/>
          <w:docGrid w:linePitch="360"/>
        </w:sectPr>
      </w:pPr>
    </w:p>
    <w:p w14:paraId="7CED76A1" w14:textId="77777777" w:rsidR="00D562BA" w:rsidRDefault="00171609" w:rsidP="00171609">
      <w:pPr>
        <w:pStyle w:val="Heading1-nobackground"/>
      </w:pPr>
      <w:bookmarkStart w:id="10" w:name="_Toc125983833"/>
      <w:r>
        <w:lastRenderedPageBreak/>
        <w:t>A.</w:t>
      </w:r>
      <w:r>
        <w:tab/>
      </w:r>
      <w:r w:rsidR="00D562BA">
        <w:t>Terms of reference</w:t>
      </w:r>
      <w:bookmarkEnd w:id="10"/>
    </w:p>
    <w:p w14:paraId="1346568C" w14:textId="77777777" w:rsidR="00E20388" w:rsidRDefault="00E20388" w:rsidP="00E20388">
      <w:pPr>
        <w:pStyle w:val="BodyText"/>
      </w:pPr>
      <w:r w:rsidRPr="00DF21EC">
        <w:t>I, Josh Frydenberg, pursuant to Parts 2 and 4 of the </w:t>
      </w:r>
      <w:r w:rsidRPr="00DF21EC">
        <w:rPr>
          <w:i/>
          <w:iCs/>
        </w:rPr>
        <w:t>Productivity Commission Act 1998</w:t>
      </w:r>
      <w:r w:rsidRPr="00DF21EC">
        <w:t>, hereby request that the Productivity Commission undertake a review of progress on Closing the Gap.</w:t>
      </w:r>
    </w:p>
    <w:p w14:paraId="0C72E658" w14:textId="77777777" w:rsidR="00E20388" w:rsidRPr="00D3105C" w:rsidRDefault="00E20388" w:rsidP="00E20388">
      <w:pPr>
        <w:pStyle w:val="Heading2-noTOC"/>
        <w:rPr>
          <w:color w:val="8C3128" w:themeColor="accent1"/>
        </w:rPr>
      </w:pPr>
      <w:r w:rsidRPr="00D3105C">
        <w:rPr>
          <w:color w:val="8C3128" w:themeColor="accent1"/>
        </w:rPr>
        <w:t>Background</w:t>
      </w:r>
    </w:p>
    <w:p w14:paraId="2EFB7B43" w14:textId="77777777" w:rsidR="00E20388" w:rsidRPr="00543DB4" w:rsidRDefault="00E20388" w:rsidP="00E20388">
      <w:pPr>
        <w:pStyle w:val="BodyText"/>
      </w:pPr>
      <w:r w:rsidRPr="00543DB4">
        <w:t>The goal of the National Agreement on Closing the Gap (the Agreement) is to overcome the entrenched inequality faced by too many Aboriginal and Torres Strait Islander people so that their life outcomes are equal to all Australians. The Agreement was developed in partnership between Aboriginal and Torres Strait Islander representatives and all Australian governments and commits governments to working in full and genuine partnership with Aboriginal and Torres Strait Islander people in making policies to close the gap.</w:t>
      </w:r>
    </w:p>
    <w:p w14:paraId="00B48326" w14:textId="77777777" w:rsidR="00E20388" w:rsidRPr="00543DB4" w:rsidRDefault="00E20388" w:rsidP="00E20388">
      <w:pPr>
        <w:pStyle w:val="BodyText"/>
      </w:pPr>
      <w:r w:rsidRPr="00543DB4">
        <w:t>The Agreement is built around four Priority Reform outcomes and 17 socioeconomic targets (and agreement to develop two additional targets, on inland waters and community infrastructure). The socioeconomic outcomes focus on measuring the life experiences of Aboriginal and Torres Strait Islander people. The Priority Reform outcomes are:</w:t>
      </w:r>
    </w:p>
    <w:p w14:paraId="2817F90F" w14:textId="62DED3A1" w:rsidR="00E20388" w:rsidRPr="00181491" w:rsidRDefault="00E20388" w:rsidP="00181491">
      <w:pPr>
        <w:pStyle w:val="ListBullet"/>
      </w:pPr>
      <w:r w:rsidRPr="00181491">
        <w:t>Strengthening and establishing formal partnerships and shared decision</w:t>
      </w:r>
      <w:r w:rsidR="0043707A" w:rsidRPr="00181491">
        <w:noBreakHyphen/>
      </w:r>
      <w:r w:rsidRPr="00181491">
        <w:t>making.</w:t>
      </w:r>
    </w:p>
    <w:p w14:paraId="3ABA8D64" w14:textId="7A89C3EB" w:rsidR="00E20388" w:rsidRPr="00181491" w:rsidRDefault="00E20388" w:rsidP="00181491">
      <w:pPr>
        <w:pStyle w:val="ListBullet"/>
      </w:pPr>
      <w:r w:rsidRPr="00181491">
        <w:t>Building the Aboriginal and Torres Strait Islander community</w:t>
      </w:r>
      <w:r w:rsidR="0043707A" w:rsidRPr="00181491">
        <w:noBreakHyphen/>
      </w:r>
      <w:r w:rsidRPr="00181491">
        <w:t>controlled sector.</w:t>
      </w:r>
    </w:p>
    <w:p w14:paraId="21CF0B9C" w14:textId="77777777" w:rsidR="00E20388" w:rsidRPr="00181491" w:rsidRDefault="00E20388" w:rsidP="00181491">
      <w:pPr>
        <w:pStyle w:val="ListBullet"/>
      </w:pPr>
      <w:r w:rsidRPr="00181491">
        <w:t>Transforming government organisations so they work better for Aboriginal and Torres Strait Islander people.</w:t>
      </w:r>
    </w:p>
    <w:p w14:paraId="1EFD2C67" w14:textId="77777777" w:rsidR="00E20388" w:rsidRPr="00181491" w:rsidRDefault="00E20388" w:rsidP="00181491">
      <w:pPr>
        <w:pStyle w:val="ListBullet"/>
      </w:pPr>
      <w:r w:rsidRPr="00181491">
        <w:t>Improving and sharing access to data and information to enable Aboriginal and Torres Strait Islander communities to make informed decisions.</w:t>
      </w:r>
    </w:p>
    <w:p w14:paraId="719D1EE4" w14:textId="77777777" w:rsidR="00E20388" w:rsidRPr="00543DB4" w:rsidRDefault="00E20388" w:rsidP="00E20388">
      <w:pPr>
        <w:pStyle w:val="BodyText"/>
        <w:rPr>
          <w:lang w:eastAsia="en-AU"/>
        </w:rPr>
      </w:pPr>
      <w:r w:rsidRPr="00543DB4">
        <w:rPr>
          <w:lang w:eastAsia="en-AU"/>
        </w:rPr>
        <w:t>Parties to the Agreement agreed that the Productivity Commission will undertake a comprehensive review of progress every three years. The review is to inform the ongoing implementation of the Agreement by highlighting areas of improvement and emphasising where additional effort is required to close the gap. Parties have committed to undertaking actions if the review indicates that achievement of any of the targets that are set out in the Agreement is not on track.</w:t>
      </w:r>
    </w:p>
    <w:p w14:paraId="33B708DD" w14:textId="77777777" w:rsidR="00E20388" w:rsidRPr="003B7DB1" w:rsidRDefault="00E20388" w:rsidP="00E20388">
      <w:pPr>
        <w:pStyle w:val="BodyText"/>
      </w:pPr>
      <w:r w:rsidRPr="00543DB4">
        <w:rPr>
          <w:lang w:eastAsia="en-AU"/>
        </w:rPr>
        <w:t>This review will complement the Independent Aboriginal and Torres Strait Islander led review of progress.</w:t>
      </w:r>
    </w:p>
    <w:p w14:paraId="0FDBDFD4" w14:textId="77777777" w:rsidR="00E20388" w:rsidRPr="00D3105C" w:rsidRDefault="00E20388" w:rsidP="00E20388">
      <w:pPr>
        <w:pStyle w:val="Heading2-noTOC"/>
        <w:rPr>
          <w:color w:val="8C3128" w:themeColor="accent1"/>
        </w:rPr>
      </w:pPr>
      <w:r w:rsidRPr="00D3105C">
        <w:rPr>
          <w:color w:val="8C3128" w:themeColor="accent1"/>
        </w:rPr>
        <w:t>Scope of the inquiry</w:t>
      </w:r>
    </w:p>
    <w:p w14:paraId="01267DD1" w14:textId="77777777" w:rsidR="00E20388" w:rsidRPr="002B061B" w:rsidRDefault="00E20388" w:rsidP="00E20388">
      <w:pPr>
        <w:pStyle w:val="BodyText"/>
        <w:rPr>
          <w:lang w:eastAsia="en-AU"/>
        </w:rPr>
      </w:pPr>
      <w:r w:rsidRPr="002B061B">
        <w:rPr>
          <w:lang w:eastAsia="en-AU"/>
        </w:rPr>
        <w:t>In undertaking the review, the Productivity Commission should:</w:t>
      </w:r>
    </w:p>
    <w:p w14:paraId="3CB57E70" w14:textId="77777777" w:rsidR="00E20388" w:rsidRDefault="00E20388" w:rsidP="00AD25D2">
      <w:pPr>
        <w:pStyle w:val="ListNumber"/>
        <w:numPr>
          <w:ilvl w:val="0"/>
          <w:numId w:val="15"/>
        </w:numPr>
      </w:pPr>
      <w:r>
        <w:t xml:space="preserve">analyse progress on Closing the Gap against the four Priority Reform outcome areas in the </w:t>
      </w:r>
      <w:proofErr w:type="gramStart"/>
      <w:r>
        <w:t>Agreement;</w:t>
      </w:r>
      <w:proofErr w:type="gramEnd"/>
    </w:p>
    <w:p w14:paraId="19C05B6B" w14:textId="77777777" w:rsidR="00E20388" w:rsidRDefault="00E20388" w:rsidP="00AD25D2">
      <w:pPr>
        <w:pStyle w:val="ListNumber"/>
        <w:numPr>
          <w:ilvl w:val="0"/>
          <w:numId w:val="15"/>
        </w:numPr>
      </w:pPr>
      <w:r>
        <w:t xml:space="preserve">analyse progress against </w:t>
      </w:r>
      <w:proofErr w:type="gramStart"/>
      <w:r>
        <w:t>all of</w:t>
      </w:r>
      <w:proofErr w:type="gramEnd"/>
      <w:r>
        <w:t xml:space="preserve"> the socioeconomic outcome areas in the Agreement; and</w:t>
      </w:r>
    </w:p>
    <w:p w14:paraId="037FD6D1" w14:textId="77777777" w:rsidR="00E20388" w:rsidRDefault="00E20388" w:rsidP="00AD25D2">
      <w:pPr>
        <w:pStyle w:val="ListNumber"/>
        <w:numPr>
          <w:ilvl w:val="0"/>
          <w:numId w:val="15"/>
        </w:numPr>
      </w:pPr>
      <w:r>
        <w:t>examine the factors affecting progress.</w:t>
      </w:r>
    </w:p>
    <w:p w14:paraId="5A60B337" w14:textId="77777777" w:rsidR="00E20388" w:rsidRPr="002B061B" w:rsidRDefault="00E20388" w:rsidP="00E20388">
      <w:pPr>
        <w:pStyle w:val="BodyText"/>
        <w:rPr>
          <w:lang w:eastAsia="en-AU"/>
        </w:rPr>
      </w:pPr>
      <w:r w:rsidRPr="002B061B">
        <w:rPr>
          <w:lang w:eastAsia="en-AU"/>
        </w:rPr>
        <w:t>The Productivity Commission should provide recommendations, where relevant, to the Joint Council on Closing the Gap on potential changes to the Agreement and its targets, indicators and trajectories, and on data improvements.</w:t>
      </w:r>
    </w:p>
    <w:p w14:paraId="4AC83406" w14:textId="77777777" w:rsidR="00E20388" w:rsidRPr="00181491" w:rsidRDefault="00E20388" w:rsidP="00E20388">
      <w:pPr>
        <w:pStyle w:val="BodyText"/>
        <w:rPr>
          <w:spacing w:val="-2"/>
          <w:lang w:eastAsia="en-AU"/>
        </w:rPr>
      </w:pPr>
      <w:r w:rsidRPr="00181491">
        <w:rPr>
          <w:spacing w:val="-2"/>
          <w:lang w:eastAsia="en-AU"/>
        </w:rPr>
        <w:t>In undertaking the review, the Productivity Commission should have regard to all aspects of the Agreement, consider all parties’ implementation and annual reports, and draw on evaluations and other relevant evidence.</w:t>
      </w:r>
    </w:p>
    <w:p w14:paraId="7D80AB5C" w14:textId="77777777" w:rsidR="00E20388" w:rsidRPr="00D3105C" w:rsidRDefault="00E20388" w:rsidP="00E20388">
      <w:pPr>
        <w:pStyle w:val="Heading2-noTOC"/>
        <w:rPr>
          <w:color w:val="8C3128" w:themeColor="accent1"/>
        </w:rPr>
      </w:pPr>
      <w:r w:rsidRPr="00D3105C">
        <w:rPr>
          <w:color w:val="8C3128" w:themeColor="accent1"/>
        </w:rPr>
        <w:lastRenderedPageBreak/>
        <w:t>Process</w:t>
      </w:r>
    </w:p>
    <w:p w14:paraId="4C3AD8D0" w14:textId="77777777" w:rsidR="00E20388" w:rsidRPr="00181491" w:rsidRDefault="00E20388" w:rsidP="00E20388">
      <w:pPr>
        <w:pStyle w:val="BodyText"/>
        <w:rPr>
          <w:spacing w:val="-2"/>
          <w:lang w:eastAsia="en-AU"/>
        </w:rPr>
      </w:pPr>
      <w:r w:rsidRPr="00181491">
        <w:rPr>
          <w:spacing w:val="-2"/>
          <w:lang w:eastAsia="en-AU"/>
        </w:rPr>
        <w:t>The Productivity Commission is to consult broadly, particularly with Aboriginal and Torres Strait Islander people, communities and organisations, and should invite submissions and provide other options for people to engage with the review. The Productivity Commission should publicly release a draft report and provide its final report to the Joint Council on Closing the Gap by the end of 2023. The final report will also be published.</w:t>
      </w:r>
    </w:p>
    <w:p w14:paraId="089C8F17" w14:textId="77777777" w:rsidR="00E20388" w:rsidRPr="002B061B" w:rsidRDefault="00E20388" w:rsidP="00E20388">
      <w:pPr>
        <w:pStyle w:val="BodyText"/>
        <w:rPr>
          <w:lang w:eastAsia="en-AU"/>
        </w:rPr>
      </w:pPr>
    </w:p>
    <w:p w14:paraId="792A0B91" w14:textId="77777777" w:rsidR="00E20388" w:rsidRPr="003B7DB1" w:rsidRDefault="00E20388" w:rsidP="00E20388">
      <w:pPr>
        <w:pStyle w:val="BodyText"/>
      </w:pPr>
      <w:r w:rsidRPr="007D1569">
        <w:rPr>
          <w:b/>
          <w:bCs/>
        </w:rPr>
        <w:t xml:space="preserve">The Hon </w:t>
      </w:r>
      <w:r>
        <w:rPr>
          <w:b/>
          <w:bCs/>
        </w:rPr>
        <w:t>Josh Frydenberg</w:t>
      </w:r>
      <w:r w:rsidRPr="007D1569">
        <w:rPr>
          <w:b/>
          <w:bCs/>
        </w:rPr>
        <w:t xml:space="preserve"> MP</w:t>
      </w:r>
      <w:r>
        <w:br/>
      </w:r>
      <w:r w:rsidRPr="003B7DB1">
        <w:t>Treasurer</w:t>
      </w:r>
    </w:p>
    <w:p w14:paraId="69A82BCE" w14:textId="612F248A" w:rsidR="00171609" w:rsidRDefault="00E20388" w:rsidP="00D562BA">
      <w:pPr>
        <w:pStyle w:val="BodyText"/>
      </w:pPr>
      <w:r>
        <w:t xml:space="preserve">[Received </w:t>
      </w:r>
      <w:sdt>
        <w:sdtPr>
          <w:id w:val="852624050"/>
          <w:placeholder>
            <w:docPart w:val="1C26EFA77D5F4955B9BDF9FFA704F3F0"/>
          </w:placeholder>
          <w:date w:fullDate="2022-04-07T00:00:00Z">
            <w:dateFormat w:val="d MMMM yyyy"/>
            <w:lid w:val="en-AU"/>
            <w:storeMappedDataAs w:val="dateTime"/>
            <w:calendar w:val="gregorian"/>
          </w:date>
        </w:sdtPr>
        <w:sdtContent>
          <w:r>
            <w:t>7</w:t>
          </w:r>
          <w:r w:rsidR="0043707A">
            <w:t> </w:t>
          </w:r>
          <w:r>
            <w:t>April 2022</w:t>
          </w:r>
        </w:sdtContent>
      </w:sdt>
      <w:r>
        <w:t>]</w:t>
      </w:r>
    </w:p>
    <w:p w14:paraId="77D19FB8" w14:textId="0DBE527C" w:rsidR="00A109C1" w:rsidRDefault="00A109C1" w:rsidP="00A109C1">
      <w:pPr>
        <w:pStyle w:val="Heading1-nobackground"/>
      </w:pPr>
      <w:bookmarkStart w:id="11" w:name="_Toc125983834"/>
      <w:r>
        <w:t>B.</w:t>
      </w:r>
      <w:r>
        <w:tab/>
        <w:t>Who we met with</w:t>
      </w:r>
      <w:bookmarkEnd w:id="11"/>
    </w:p>
    <w:p w14:paraId="461AD04A" w14:textId="62D7073B" w:rsidR="007F03A0" w:rsidRDefault="009F746C" w:rsidP="0043707A">
      <w:pPr>
        <w:pStyle w:val="BodyText"/>
      </w:pPr>
      <w:r>
        <w:t>The Commission spoke with the following organisations during phase one of our engagement in 2022:</w:t>
      </w:r>
    </w:p>
    <w:tbl>
      <w:tblPr>
        <w:tblW w:w="5460" w:type="dxa"/>
        <w:tblBorders>
          <w:top w:val="single" w:sz="4" w:space="0" w:color="0D5784" w:themeColor="text2"/>
          <w:left w:val="single" w:sz="4" w:space="0" w:color="0D5784" w:themeColor="text2"/>
          <w:bottom w:val="single" w:sz="4" w:space="0" w:color="0D5784" w:themeColor="text2"/>
          <w:right w:val="single" w:sz="4" w:space="0" w:color="0D5784" w:themeColor="text2"/>
          <w:insideH w:val="single" w:sz="4" w:space="0" w:color="0D5784" w:themeColor="text2"/>
          <w:insideV w:val="single" w:sz="4" w:space="0" w:color="0D5784" w:themeColor="text2"/>
        </w:tblBorders>
        <w:tblLook w:val="04A0" w:firstRow="1" w:lastRow="0" w:firstColumn="1" w:lastColumn="0" w:noHBand="0" w:noVBand="1"/>
      </w:tblPr>
      <w:tblGrid>
        <w:gridCol w:w="5460"/>
      </w:tblGrid>
      <w:tr w:rsidR="002D20A6" w:rsidRPr="002D20A6" w14:paraId="14DA8E4B" w14:textId="77777777" w:rsidTr="00924FE9">
        <w:trPr>
          <w:trHeight w:val="250"/>
          <w:tblHeader/>
        </w:trPr>
        <w:tc>
          <w:tcPr>
            <w:tcW w:w="5460" w:type="dxa"/>
            <w:shd w:val="clear" w:color="auto" w:fill="0D5784" w:themeFill="text2"/>
            <w:noWrap/>
            <w:hideMark/>
          </w:tcPr>
          <w:p w14:paraId="6AB3F568" w14:textId="0926032D" w:rsidR="002D20A6" w:rsidRPr="002D20A6" w:rsidRDefault="00E85415" w:rsidP="00C350C2">
            <w:pPr>
              <w:spacing w:line="240" w:lineRule="auto"/>
              <w:rPr>
                <w:rFonts w:ascii="Arial" w:eastAsia="Times New Roman" w:hAnsi="Arial" w:cs="Arial"/>
                <w:b/>
                <w:bCs/>
                <w:color w:val="FFFFFF"/>
                <w:sz w:val="18"/>
                <w:szCs w:val="18"/>
                <w:lang w:eastAsia="en-AU"/>
              </w:rPr>
            </w:pPr>
            <w:r w:rsidRPr="00CB41EC">
              <w:rPr>
                <w:rFonts w:ascii="Arial" w:eastAsia="Times New Roman" w:hAnsi="Arial" w:cs="Arial"/>
                <w:b/>
                <w:bCs/>
                <w:color w:val="FFFFFF"/>
                <w:lang w:eastAsia="en-AU"/>
              </w:rPr>
              <w:t>Organisation</w:t>
            </w:r>
            <w:r>
              <w:rPr>
                <w:rFonts w:ascii="Arial" w:eastAsia="Times New Roman" w:hAnsi="Arial" w:cs="Arial"/>
                <w:b/>
                <w:bCs/>
                <w:color w:val="FFFFFF"/>
                <w:lang w:eastAsia="en-AU"/>
              </w:rPr>
              <w:t>/Body</w:t>
            </w:r>
            <w:r w:rsidRPr="00CB41EC">
              <w:rPr>
                <w:rFonts w:ascii="Arial" w:eastAsia="Times New Roman" w:hAnsi="Arial" w:cs="Arial"/>
                <w:b/>
                <w:bCs/>
                <w:color w:val="FFFFFF"/>
                <w:lang w:eastAsia="en-AU"/>
              </w:rPr>
              <w:t xml:space="preserve"> name</w:t>
            </w:r>
          </w:p>
        </w:tc>
      </w:tr>
      <w:tr w:rsidR="00875B37" w:rsidRPr="002D20A6" w14:paraId="60AF52FD" w14:textId="77777777" w:rsidTr="00C350C2">
        <w:trPr>
          <w:trHeight w:val="250"/>
        </w:trPr>
        <w:tc>
          <w:tcPr>
            <w:tcW w:w="5460" w:type="dxa"/>
            <w:shd w:val="clear" w:color="auto" w:fill="auto"/>
            <w:noWrap/>
            <w:hideMark/>
          </w:tcPr>
          <w:p w14:paraId="26B3F449" w14:textId="092055FB" w:rsidR="00875B37" w:rsidRPr="009914C0" w:rsidRDefault="00875B37" w:rsidP="00924FE9">
            <w:pPr>
              <w:spacing w:before="0" w:after="40" w:line="240" w:lineRule="auto"/>
              <w:rPr>
                <w:rFonts w:ascii="Arial" w:eastAsia="Times New Roman" w:hAnsi="Arial" w:cs="Arial"/>
                <w:lang w:eastAsia="en-AU"/>
              </w:rPr>
            </w:pPr>
            <w:proofErr w:type="spellStart"/>
            <w:r w:rsidRPr="009914C0">
              <w:rPr>
                <w:rFonts w:ascii="Arial" w:eastAsia="Times New Roman" w:hAnsi="Arial" w:cs="Arial"/>
                <w:lang w:eastAsia="en-AU"/>
              </w:rPr>
              <w:t>Aarnja</w:t>
            </w:r>
            <w:proofErr w:type="spellEnd"/>
            <w:r w:rsidR="00812350">
              <w:rPr>
                <w:rFonts w:ascii="Arial" w:eastAsia="Times New Roman" w:hAnsi="Arial" w:cs="Arial"/>
                <w:lang w:eastAsia="en-AU"/>
              </w:rPr>
              <w:t xml:space="preserve"> Ltd</w:t>
            </w:r>
          </w:p>
        </w:tc>
      </w:tr>
      <w:tr w:rsidR="00875B37" w:rsidRPr="002D20A6" w14:paraId="10BA4284" w14:textId="77777777" w:rsidTr="00C350C2">
        <w:trPr>
          <w:trHeight w:val="250"/>
        </w:trPr>
        <w:tc>
          <w:tcPr>
            <w:tcW w:w="5460" w:type="dxa"/>
            <w:shd w:val="clear" w:color="auto" w:fill="auto"/>
            <w:noWrap/>
            <w:hideMark/>
          </w:tcPr>
          <w:p w14:paraId="410FA859" w14:textId="343376CD"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 xml:space="preserve">Aboriginal and Torres Strait Islander Legal Service (Qld) </w:t>
            </w:r>
            <w:r w:rsidR="00F71DA3">
              <w:rPr>
                <w:rFonts w:ascii="Arial" w:eastAsia="Times New Roman" w:hAnsi="Arial" w:cs="Arial"/>
                <w:lang w:eastAsia="en-AU"/>
              </w:rPr>
              <w:t>(</w:t>
            </w:r>
            <w:r w:rsidRPr="009914C0">
              <w:rPr>
                <w:rFonts w:ascii="Arial" w:eastAsia="Times New Roman" w:hAnsi="Arial" w:cs="Arial"/>
                <w:lang w:eastAsia="en-AU"/>
              </w:rPr>
              <w:t>ATSILS</w:t>
            </w:r>
            <w:r w:rsidR="00513E74">
              <w:rPr>
                <w:rFonts w:ascii="Arial" w:eastAsia="Times New Roman" w:hAnsi="Arial" w:cs="Arial"/>
                <w:lang w:eastAsia="en-AU"/>
              </w:rPr>
              <w:t>)</w:t>
            </w:r>
            <w:r w:rsidRPr="009914C0">
              <w:rPr>
                <w:rFonts w:ascii="Arial" w:eastAsia="Times New Roman" w:hAnsi="Arial" w:cs="Arial"/>
                <w:lang w:eastAsia="en-AU"/>
              </w:rPr>
              <w:t xml:space="preserve"> </w:t>
            </w:r>
          </w:p>
        </w:tc>
      </w:tr>
      <w:tr w:rsidR="00875B37" w:rsidRPr="002D20A6" w14:paraId="2A4C3855" w14:textId="77777777" w:rsidTr="00C350C2">
        <w:trPr>
          <w:trHeight w:val="250"/>
        </w:trPr>
        <w:tc>
          <w:tcPr>
            <w:tcW w:w="5460" w:type="dxa"/>
            <w:shd w:val="clear" w:color="auto" w:fill="auto"/>
            <w:noWrap/>
            <w:hideMark/>
          </w:tcPr>
          <w:p w14:paraId="54966FCF" w14:textId="77777777"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Aboriginal Drug &amp; Alcohol Council (ADAC)</w:t>
            </w:r>
          </w:p>
        </w:tc>
      </w:tr>
      <w:tr w:rsidR="00875B37" w:rsidRPr="002D20A6" w14:paraId="0329F78C" w14:textId="77777777" w:rsidTr="00C350C2">
        <w:trPr>
          <w:trHeight w:val="250"/>
        </w:trPr>
        <w:tc>
          <w:tcPr>
            <w:tcW w:w="5460" w:type="dxa"/>
            <w:shd w:val="clear" w:color="auto" w:fill="auto"/>
            <w:noWrap/>
            <w:hideMark/>
          </w:tcPr>
          <w:p w14:paraId="4919F071" w14:textId="520B1B9D"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Aboriginal Family Legal Services WA</w:t>
            </w:r>
            <w:r w:rsidR="00A25698">
              <w:rPr>
                <w:rFonts w:ascii="Arial" w:eastAsia="Times New Roman" w:hAnsi="Arial" w:cs="Arial"/>
                <w:lang w:eastAsia="en-AU"/>
              </w:rPr>
              <w:t xml:space="preserve"> (</w:t>
            </w:r>
            <w:r w:rsidR="002B50D8">
              <w:rPr>
                <w:rFonts w:ascii="Arial" w:eastAsia="Times New Roman" w:hAnsi="Arial" w:cs="Arial"/>
                <w:lang w:eastAsia="en-AU"/>
              </w:rPr>
              <w:t>AFLS)</w:t>
            </w:r>
          </w:p>
        </w:tc>
      </w:tr>
      <w:tr w:rsidR="00875B37" w:rsidRPr="002D20A6" w14:paraId="33B1D9DC" w14:textId="77777777" w:rsidTr="00C350C2">
        <w:trPr>
          <w:trHeight w:val="250"/>
        </w:trPr>
        <w:tc>
          <w:tcPr>
            <w:tcW w:w="5460" w:type="dxa"/>
            <w:shd w:val="clear" w:color="auto" w:fill="auto"/>
            <w:noWrap/>
            <w:hideMark/>
          </w:tcPr>
          <w:p w14:paraId="7C0A56D3" w14:textId="77777777"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Aboriginal Family Support Services (AFSS)</w:t>
            </w:r>
          </w:p>
        </w:tc>
      </w:tr>
      <w:tr w:rsidR="00875B37" w:rsidRPr="002D20A6" w14:paraId="135F907F" w14:textId="77777777" w:rsidTr="00C350C2">
        <w:trPr>
          <w:trHeight w:val="250"/>
        </w:trPr>
        <w:tc>
          <w:tcPr>
            <w:tcW w:w="5460" w:type="dxa"/>
            <w:shd w:val="clear" w:color="auto" w:fill="auto"/>
            <w:noWrap/>
            <w:hideMark/>
          </w:tcPr>
          <w:p w14:paraId="48FFAB68" w14:textId="77777777"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Aboriginal Health Council of South Australia (AHCSA)</w:t>
            </w:r>
          </w:p>
        </w:tc>
      </w:tr>
      <w:tr w:rsidR="0010494F" w:rsidRPr="002D20A6" w14:paraId="28D8D070" w14:textId="77777777" w:rsidTr="00C350C2">
        <w:trPr>
          <w:trHeight w:val="250"/>
        </w:trPr>
        <w:tc>
          <w:tcPr>
            <w:tcW w:w="5460" w:type="dxa"/>
            <w:shd w:val="clear" w:color="auto" w:fill="auto"/>
            <w:noWrap/>
          </w:tcPr>
          <w:p w14:paraId="04B4D840" w14:textId="4295D1C6" w:rsidR="0010494F" w:rsidRPr="000E0BF5" w:rsidRDefault="0010494F" w:rsidP="00924FE9">
            <w:pPr>
              <w:spacing w:before="0" w:after="40" w:line="240" w:lineRule="auto"/>
              <w:rPr>
                <w:rFonts w:ascii="Arial" w:eastAsia="Times New Roman" w:hAnsi="Arial" w:cs="Arial"/>
                <w:lang w:eastAsia="en-AU"/>
              </w:rPr>
            </w:pPr>
            <w:r w:rsidRPr="000E0BF5">
              <w:rPr>
                <w:rFonts w:ascii="Arial" w:eastAsia="Times New Roman" w:hAnsi="Arial" w:cs="Arial"/>
                <w:lang w:eastAsia="en-AU"/>
              </w:rPr>
              <w:t>Aboriginal Housing Victoria</w:t>
            </w:r>
            <w:r w:rsidR="00974EE3">
              <w:rPr>
                <w:rFonts w:ascii="Arial" w:eastAsia="Times New Roman" w:hAnsi="Arial" w:cs="Arial"/>
                <w:lang w:eastAsia="en-AU"/>
              </w:rPr>
              <w:t xml:space="preserve"> (AHV)</w:t>
            </w:r>
          </w:p>
        </w:tc>
      </w:tr>
      <w:tr w:rsidR="0010494F" w:rsidRPr="002D20A6" w14:paraId="3328EA2E" w14:textId="77777777" w:rsidTr="00C350C2">
        <w:trPr>
          <w:trHeight w:val="250"/>
        </w:trPr>
        <w:tc>
          <w:tcPr>
            <w:tcW w:w="5460" w:type="dxa"/>
            <w:shd w:val="clear" w:color="auto" w:fill="auto"/>
            <w:noWrap/>
          </w:tcPr>
          <w:p w14:paraId="5FF773F8" w14:textId="04C4F8BD" w:rsidR="0010494F" w:rsidRPr="000E0BF5" w:rsidRDefault="0010494F" w:rsidP="00924FE9">
            <w:pPr>
              <w:spacing w:before="0" w:after="40" w:line="240" w:lineRule="auto"/>
              <w:rPr>
                <w:rFonts w:ascii="Arial" w:eastAsia="Times New Roman" w:hAnsi="Arial" w:cs="Arial"/>
                <w:lang w:eastAsia="en-AU"/>
              </w:rPr>
            </w:pPr>
            <w:r w:rsidRPr="000E0BF5">
              <w:rPr>
                <w:rFonts w:ascii="Arial" w:eastAsia="Times New Roman" w:hAnsi="Arial" w:cs="Arial"/>
                <w:lang w:eastAsia="en-AU"/>
              </w:rPr>
              <w:t>Aboriginal Land Council of Tasmania</w:t>
            </w:r>
            <w:r w:rsidR="00840830">
              <w:rPr>
                <w:rFonts w:ascii="Arial" w:eastAsia="Times New Roman" w:hAnsi="Arial" w:cs="Arial"/>
                <w:lang w:eastAsia="en-AU"/>
              </w:rPr>
              <w:t xml:space="preserve"> (ALCT)</w:t>
            </w:r>
          </w:p>
        </w:tc>
      </w:tr>
      <w:tr w:rsidR="00875B37" w:rsidRPr="002D20A6" w14:paraId="5A9E4ADD" w14:textId="77777777" w:rsidTr="00C350C2">
        <w:trPr>
          <w:trHeight w:val="250"/>
        </w:trPr>
        <w:tc>
          <w:tcPr>
            <w:tcW w:w="5460" w:type="dxa"/>
            <w:shd w:val="clear" w:color="auto" w:fill="auto"/>
            <w:noWrap/>
            <w:hideMark/>
          </w:tcPr>
          <w:p w14:paraId="14CEBFBC" w14:textId="1662EBC0" w:rsidR="00875B37" w:rsidRPr="000E0BF5" w:rsidRDefault="00875B37" w:rsidP="00924FE9">
            <w:pPr>
              <w:spacing w:before="0" w:after="40" w:line="240" w:lineRule="auto"/>
              <w:rPr>
                <w:rFonts w:ascii="Arial" w:eastAsia="Times New Roman" w:hAnsi="Arial" w:cs="Arial"/>
                <w:lang w:eastAsia="en-AU"/>
              </w:rPr>
            </w:pPr>
            <w:r w:rsidRPr="000E0BF5">
              <w:rPr>
                <w:rFonts w:ascii="Arial" w:eastAsia="Times New Roman" w:hAnsi="Arial" w:cs="Arial"/>
                <w:lang w:eastAsia="en-AU"/>
              </w:rPr>
              <w:t xml:space="preserve">Aboriginal Medical Service </w:t>
            </w:r>
            <w:r w:rsidR="00974EE3">
              <w:rPr>
                <w:rFonts w:ascii="Arial" w:eastAsia="Times New Roman" w:hAnsi="Arial" w:cs="Arial"/>
                <w:lang w:eastAsia="en-AU"/>
              </w:rPr>
              <w:t xml:space="preserve">(AMS </w:t>
            </w:r>
            <w:r w:rsidRPr="000E0BF5">
              <w:rPr>
                <w:rFonts w:ascii="Arial" w:eastAsia="Times New Roman" w:hAnsi="Arial" w:cs="Arial"/>
                <w:lang w:eastAsia="en-AU"/>
              </w:rPr>
              <w:t>Redfern</w:t>
            </w:r>
            <w:r w:rsidR="00974EE3">
              <w:rPr>
                <w:rFonts w:ascii="Arial" w:eastAsia="Times New Roman" w:hAnsi="Arial" w:cs="Arial"/>
                <w:lang w:eastAsia="en-AU"/>
              </w:rPr>
              <w:t>)</w:t>
            </w:r>
          </w:p>
        </w:tc>
      </w:tr>
      <w:tr w:rsidR="00875B37" w:rsidRPr="002D20A6" w14:paraId="08D1D488" w14:textId="77777777" w:rsidTr="00C350C2">
        <w:trPr>
          <w:trHeight w:val="250"/>
        </w:trPr>
        <w:tc>
          <w:tcPr>
            <w:tcW w:w="5460" w:type="dxa"/>
            <w:shd w:val="clear" w:color="auto" w:fill="auto"/>
            <w:noWrap/>
            <w:hideMark/>
          </w:tcPr>
          <w:p w14:paraId="05AAE9A3" w14:textId="77777777" w:rsidR="00875B37" w:rsidRPr="000E0BF5" w:rsidRDefault="00875B37" w:rsidP="00924FE9">
            <w:pPr>
              <w:spacing w:before="0" w:after="40" w:line="240" w:lineRule="auto"/>
              <w:rPr>
                <w:rFonts w:ascii="Arial" w:eastAsia="Times New Roman" w:hAnsi="Arial" w:cs="Arial"/>
                <w:lang w:eastAsia="en-AU"/>
              </w:rPr>
            </w:pPr>
            <w:r w:rsidRPr="000E0BF5">
              <w:rPr>
                <w:rFonts w:ascii="Arial" w:eastAsia="Times New Roman" w:hAnsi="Arial" w:cs="Arial"/>
                <w:lang w:eastAsia="en-AU"/>
              </w:rPr>
              <w:t>Aboriginal Peak Organisations Northern Territory (APONT)</w:t>
            </w:r>
          </w:p>
        </w:tc>
      </w:tr>
      <w:tr w:rsidR="00875B37" w:rsidRPr="002D20A6" w14:paraId="60015832" w14:textId="77777777" w:rsidTr="00C350C2">
        <w:trPr>
          <w:trHeight w:val="250"/>
        </w:trPr>
        <w:tc>
          <w:tcPr>
            <w:tcW w:w="5460" w:type="dxa"/>
            <w:shd w:val="clear" w:color="auto" w:fill="auto"/>
            <w:noWrap/>
            <w:hideMark/>
          </w:tcPr>
          <w:p w14:paraId="74D30F5D" w14:textId="77777777" w:rsidR="00875B37" w:rsidRPr="000E0BF5" w:rsidRDefault="00875B37" w:rsidP="00924FE9">
            <w:pPr>
              <w:spacing w:before="0" w:after="40" w:line="240" w:lineRule="auto"/>
              <w:rPr>
                <w:rFonts w:ascii="Arial" w:eastAsia="Times New Roman" w:hAnsi="Arial" w:cs="Arial"/>
                <w:lang w:eastAsia="en-AU"/>
              </w:rPr>
            </w:pPr>
            <w:r w:rsidRPr="000E0BF5">
              <w:rPr>
                <w:rFonts w:ascii="Arial" w:eastAsia="Times New Roman" w:hAnsi="Arial" w:cs="Arial"/>
                <w:lang w:eastAsia="en-AU"/>
              </w:rPr>
              <w:t>ACT Government PWG rep</w:t>
            </w:r>
          </w:p>
        </w:tc>
      </w:tr>
      <w:tr w:rsidR="007818B1" w:rsidRPr="002D20A6" w14:paraId="09BDD91B" w14:textId="77777777" w:rsidTr="00C350C2">
        <w:trPr>
          <w:trHeight w:val="250"/>
        </w:trPr>
        <w:tc>
          <w:tcPr>
            <w:tcW w:w="5460" w:type="dxa"/>
            <w:shd w:val="clear" w:color="auto" w:fill="auto"/>
            <w:noWrap/>
          </w:tcPr>
          <w:p w14:paraId="702D024B" w14:textId="42B0A3FF" w:rsidR="007818B1" w:rsidRPr="000E0BF5" w:rsidRDefault="007818B1" w:rsidP="00924FE9">
            <w:pPr>
              <w:spacing w:before="0" w:after="40" w:line="240" w:lineRule="auto"/>
              <w:rPr>
                <w:rFonts w:ascii="Arial" w:eastAsia="Times New Roman" w:hAnsi="Arial" w:cs="Arial"/>
                <w:lang w:eastAsia="en-AU"/>
              </w:rPr>
            </w:pPr>
            <w:r w:rsidRPr="000E0BF5">
              <w:rPr>
                <w:rFonts w:ascii="Arial" w:eastAsia="Times New Roman" w:hAnsi="Arial" w:cs="Arial"/>
                <w:lang w:eastAsia="en-AU"/>
              </w:rPr>
              <w:t>Australian Education Research Organisation (AERO)</w:t>
            </w:r>
          </w:p>
        </w:tc>
      </w:tr>
      <w:tr w:rsidR="00875B37" w:rsidRPr="002D20A6" w14:paraId="516A1F3C" w14:textId="77777777" w:rsidTr="00C350C2">
        <w:trPr>
          <w:trHeight w:val="250"/>
        </w:trPr>
        <w:tc>
          <w:tcPr>
            <w:tcW w:w="5460" w:type="dxa"/>
            <w:shd w:val="clear" w:color="auto" w:fill="auto"/>
            <w:noWrap/>
            <w:hideMark/>
          </w:tcPr>
          <w:p w14:paraId="012A5E23" w14:textId="0B3BDC25" w:rsidR="00875B37" w:rsidRPr="000E0BF5" w:rsidRDefault="00875B37" w:rsidP="00924FE9">
            <w:pPr>
              <w:spacing w:before="0" w:after="40" w:line="240" w:lineRule="auto"/>
              <w:rPr>
                <w:rFonts w:ascii="Arial" w:eastAsia="Times New Roman" w:hAnsi="Arial" w:cs="Arial"/>
                <w:lang w:eastAsia="en-AU"/>
              </w:rPr>
            </w:pPr>
            <w:r w:rsidRPr="000E0BF5">
              <w:rPr>
                <w:rFonts w:ascii="Arial" w:eastAsia="Times New Roman" w:hAnsi="Arial" w:cs="Arial"/>
                <w:lang w:eastAsia="en-AU"/>
              </w:rPr>
              <w:t xml:space="preserve">Australian Human Rights Commission </w:t>
            </w:r>
            <w:r w:rsidR="00840830">
              <w:rPr>
                <w:rFonts w:ascii="Arial" w:eastAsia="Times New Roman" w:hAnsi="Arial" w:cs="Arial"/>
                <w:lang w:eastAsia="en-AU"/>
              </w:rPr>
              <w:t>(AHRC)</w:t>
            </w:r>
            <w:r w:rsidR="00B77C0F">
              <w:rPr>
                <w:rFonts w:ascii="Arial" w:eastAsia="Times New Roman" w:hAnsi="Arial" w:cs="Arial"/>
                <w:lang w:eastAsia="en-AU"/>
              </w:rPr>
              <w:t xml:space="preserve"> </w:t>
            </w:r>
            <w:r w:rsidRPr="000E0BF5">
              <w:rPr>
                <w:rFonts w:ascii="Arial" w:eastAsia="Times New Roman" w:hAnsi="Arial" w:cs="Arial"/>
                <w:lang w:eastAsia="en-AU"/>
              </w:rPr>
              <w:t>– Office of the Aboriginal and Torres Strait Islander Social Justice Commissioner</w:t>
            </w:r>
          </w:p>
        </w:tc>
      </w:tr>
      <w:tr w:rsidR="00875B37" w:rsidRPr="002D20A6" w14:paraId="1567A589" w14:textId="77777777" w:rsidTr="00C350C2">
        <w:trPr>
          <w:trHeight w:val="250"/>
        </w:trPr>
        <w:tc>
          <w:tcPr>
            <w:tcW w:w="5460" w:type="dxa"/>
            <w:shd w:val="clear" w:color="auto" w:fill="auto"/>
            <w:noWrap/>
            <w:hideMark/>
          </w:tcPr>
          <w:p w14:paraId="6F3D1551" w14:textId="77777777" w:rsidR="00875B37" w:rsidRPr="000E0BF5" w:rsidRDefault="00875B37" w:rsidP="00924FE9">
            <w:pPr>
              <w:spacing w:before="0" w:after="40" w:line="240" w:lineRule="auto"/>
              <w:rPr>
                <w:rFonts w:ascii="Arial" w:eastAsia="Times New Roman" w:hAnsi="Arial" w:cs="Arial"/>
                <w:lang w:eastAsia="en-AU"/>
              </w:rPr>
            </w:pPr>
            <w:r w:rsidRPr="000E0BF5">
              <w:rPr>
                <w:rFonts w:ascii="Arial" w:eastAsia="Times New Roman" w:hAnsi="Arial" w:cs="Arial"/>
                <w:lang w:eastAsia="en-AU"/>
              </w:rPr>
              <w:t>Australian Local Government Association (ALGA) PWG rep</w:t>
            </w:r>
          </w:p>
        </w:tc>
      </w:tr>
      <w:tr w:rsidR="00875B37" w:rsidRPr="002D20A6" w14:paraId="557223A8" w14:textId="77777777" w:rsidTr="00C350C2">
        <w:trPr>
          <w:trHeight w:val="250"/>
        </w:trPr>
        <w:tc>
          <w:tcPr>
            <w:tcW w:w="5460" w:type="dxa"/>
            <w:shd w:val="clear" w:color="auto" w:fill="auto"/>
            <w:noWrap/>
            <w:hideMark/>
          </w:tcPr>
          <w:p w14:paraId="44463BD5" w14:textId="4841D21D" w:rsidR="00875B37" w:rsidRPr="009914C0" w:rsidRDefault="00875B37" w:rsidP="00924FE9">
            <w:pPr>
              <w:spacing w:before="0" w:after="40" w:line="240" w:lineRule="auto"/>
              <w:rPr>
                <w:rFonts w:ascii="Arial" w:eastAsia="Times New Roman" w:hAnsi="Arial" w:cs="Arial"/>
                <w:lang w:eastAsia="en-AU"/>
              </w:rPr>
            </w:pPr>
            <w:proofErr w:type="spellStart"/>
            <w:r w:rsidRPr="009914C0">
              <w:rPr>
                <w:rFonts w:ascii="Arial" w:eastAsia="Times New Roman" w:hAnsi="Arial" w:cs="Arial"/>
                <w:lang w:eastAsia="en-AU"/>
              </w:rPr>
              <w:t>Binarri</w:t>
            </w:r>
            <w:r w:rsidR="0043707A">
              <w:rPr>
                <w:rFonts w:ascii="Arial" w:eastAsia="Times New Roman" w:hAnsi="Arial" w:cs="Arial"/>
                <w:lang w:eastAsia="en-AU"/>
              </w:rPr>
              <w:noBreakHyphen/>
            </w:r>
            <w:r w:rsidRPr="009914C0">
              <w:rPr>
                <w:rFonts w:ascii="Arial" w:eastAsia="Times New Roman" w:hAnsi="Arial" w:cs="Arial"/>
                <w:lang w:eastAsia="en-AU"/>
              </w:rPr>
              <w:t>Binyja</w:t>
            </w:r>
            <w:proofErr w:type="spellEnd"/>
            <w:r w:rsidRPr="009914C0">
              <w:rPr>
                <w:rFonts w:ascii="Arial" w:eastAsia="Times New Roman" w:hAnsi="Arial" w:cs="Arial"/>
                <w:lang w:eastAsia="en-AU"/>
              </w:rPr>
              <w:t xml:space="preserve"> </w:t>
            </w:r>
            <w:proofErr w:type="spellStart"/>
            <w:r w:rsidRPr="009914C0">
              <w:rPr>
                <w:rFonts w:ascii="Arial" w:eastAsia="Times New Roman" w:hAnsi="Arial" w:cs="Arial"/>
                <w:lang w:eastAsia="en-AU"/>
              </w:rPr>
              <w:t>Yarrawoo</w:t>
            </w:r>
            <w:proofErr w:type="spellEnd"/>
            <w:r w:rsidRPr="009914C0">
              <w:rPr>
                <w:rFonts w:ascii="Arial" w:eastAsia="Times New Roman" w:hAnsi="Arial" w:cs="Arial"/>
                <w:lang w:eastAsia="en-AU"/>
              </w:rPr>
              <w:t xml:space="preserve"> Aboriginal Corporation</w:t>
            </w:r>
          </w:p>
        </w:tc>
      </w:tr>
      <w:tr w:rsidR="00875B37" w:rsidRPr="002D20A6" w14:paraId="180B7B02" w14:textId="77777777" w:rsidTr="00C350C2">
        <w:trPr>
          <w:trHeight w:val="250"/>
        </w:trPr>
        <w:tc>
          <w:tcPr>
            <w:tcW w:w="5460" w:type="dxa"/>
            <w:shd w:val="clear" w:color="auto" w:fill="auto"/>
            <w:noWrap/>
            <w:hideMark/>
          </w:tcPr>
          <w:p w14:paraId="16CED699" w14:textId="77777777" w:rsidR="00875B37" w:rsidRPr="009914C0" w:rsidRDefault="00875B37" w:rsidP="00924FE9">
            <w:pPr>
              <w:spacing w:before="0" w:after="40" w:line="240" w:lineRule="auto"/>
              <w:rPr>
                <w:rFonts w:ascii="Arial" w:eastAsia="Times New Roman" w:hAnsi="Arial" w:cs="Arial"/>
                <w:lang w:eastAsia="en-AU"/>
              </w:rPr>
            </w:pPr>
            <w:proofErr w:type="spellStart"/>
            <w:r w:rsidRPr="009914C0">
              <w:rPr>
                <w:rFonts w:ascii="Arial" w:eastAsia="Times New Roman" w:hAnsi="Arial" w:cs="Arial"/>
                <w:lang w:eastAsia="en-AU"/>
              </w:rPr>
              <w:t>BlaQ</w:t>
            </w:r>
            <w:proofErr w:type="spellEnd"/>
            <w:r w:rsidRPr="009914C0">
              <w:rPr>
                <w:rFonts w:ascii="Arial" w:eastAsia="Times New Roman" w:hAnsi="Arial" w:cs="Arial"/>
                <w:lang w:eastAsia="en-AU"/>
              </w:rPr>
              <w:t xml:space="preserve"> Aboriginal Corporation </w:t>
            </w:r>
          </w:p>
        </w:tc>
      </w:tr>
      <w:tr w:rsidR="00875B37" w:rsidRPr="002D20A6" w14:paraId="7FB98BDD" w14:textId="77777777" w:rsidTr="00C350C2">
        <w:trPr>
          <w:trHeight w:val="250"/>
        </w:trPr>
        <w:tc>
          <w:tcPr>
            <w:tcW w:w="5460" w:type="dxa"/>
            <w:shd w:val="clear" w:color="auto" w:fill="auto"/>
            <w:noWrap/>
            <w:hideMark/>
          </w:tcPr>
          <w:p w14:paraId="0B7AC3E3" w14:textId="77777777"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Broome Regional Aboriginal Medical Service (BRAMS)</w:t>
            </w:r>
          </w:p>
        </w:tc>
      </w:tr>
      <w:tr w:rsidR="00875B37" w:rsidRPr="002D20A6" w14:paraId="4E95BFA7" w14:textId="77777777" w:rsidTr="00C350C2">
        <w:trPr>
          <w:trHeight w:val="250"/>
        </w:trPr>
        <w:tc>
          <w:tcPr>
            <w:tcW w:w="5460" w:type="dxa"/>
            <w:shd w:val="clear" w:color="auto" w:fill="auto"/>
            <w:noWrap/>
            <w:hideMark/>
          </w:tcPr>
          <w:p w14:paraId="0C37AA87" w14:textId="49B36277" w:rsidR="00875B37" w:rsidRPr="000E0BF5" w:rsidRDefault="00875B37" w:rsidP="00924FE9">
            <w:pPr>
              <w:spacing w:before="0" w:after="40" w:line="240" w:lineRule="auto"/>
              <w:rPr>
                <w:rFonts w:ascii="Arial" w:eastAsia="Times New Roman" w:hAnsi="Arial" w:cs="Arial"/>
                <w:lang w:eastAsia="en-AU"/>
              </w:rPr>
            </w:pPr>
            <w:proofErr w:type="spellStart"/>
            <w:r w:rsidRPr="000E0BF5">
              <w:rPr>
                <w:rFonts w:ascii="Arial" w:eastAsia="Times New Roman" w:hAnsi="Arial" w:cs="Arial"/>
                <w:lang w:eastAsia="en-AU"/>
              </w:rPr>
              <w:t>Bundiyarra</w:t>
            </w:r>
            <w:proofErr w:type="spellEnd"/>
            <w:r w:rsidR="00D1712C">
              <w:rPr>
                <w:rFonts w:ascii="Arial" w:eastAsia="Times New Roman" w:hAnsi="Arial" w:cs="Arial"/>
                <w:lang w:eastAsia="en-AU"/>
              </w:rPr>
              <w:t xml:space="preserve"> Aboriginal Community </w:t>
            </w:r>
            <w:r w:rsidR="00812350">
              <w:rPr>
                <w:rFonts w:ascii="Arial" w:eastAsia="Times New Roman" w:hAnsi="Arial" w:cs="Arial"/>
                <w:lang w:eastAsia="en-AU"/>
              </w:rPr>
              <w:t>Aboriginal Corporation</w:t>
            </w:r>
          </w:p>
        </w:tc>
      </w:tr>
      <w:tr w:rsidR="00875B37" w:rsidRPr="002D20A6" w14:paraId="5C78E436" w14:textId="77777777" w:rsidTr="00C350C2">
        <w:trPr>
          <w:trHeight w:val="250"/>
        </w:trPr>
        <w:tc>
          <w:tcPr>
            <w:tcW w:w="5460" w:type="dxa"/>
            <w:shd w:val="clear" w:color="auto" w:fill="auto"/>
            <w:noWrap/>
            <w:hideMark/>
          </w:tcPr>
          <w:p w14:paraId="61E655DD" w14:textId="7BA93872" w:rsidR="00875B37" w:rsidRPr="000E0BF5" w:rsidRDefault="00875B37" w:rsidP="00924FE9">
            <w:pPr>
              <w:spacing w:before="0" w:after="40" w:line="240" w:lineRule="auto"/>
              <w:rPr>
                <w:rFonts w:ascii="Arial" w:eastAsia="Times New Roman" w:hAnsi="Arial" w:cs="Arial"/>
                <w:lang w:eastAsia="en-AU"/>
              </w:rPr>
            </w:pPr>
            <w:proofErr w:type="spellStart"/>
            <w:r w:rsidRPr="000E0BF5">
              <w:rPr>
                <w:rFonts w:ascii="Arial" w:eastAsia="Times New Roman" w:hAnsi="Arial" w:cs="Arial"/>
                <w:lang w:eastAsia="en-AU"/>
              </w:rPr>
              <w:t>BushMob</w:t>
            </w:r>
            <w:proofErr w:type="spellEnd"/>
            <w:r w:rsidR="008639E3">
              <w:rPr>
                <w:rFonts w:ascii="Arial" w:eastAsia="Times New Roman" w:hAnsi="Arial" w:cs="Arial"/>
                <w:lang w:eastAsia="en-AU"/>
              </w:rPr>
              <w:t xml:space="preserve"> Aboriginal Corporation</w:t>
            </w:r>
          </w:p>
        </w:tc>
      </w:tr>
      <w:tr w:rsidR="00875B37" w:rsidRPr="002D20A6" w14:paraId="0898DED2" w14:textId="77777777" w:rsidTr="00C350C2">
        <w:trPr>
          <w:trHeight w:val="250"/>
        </w:trPr>
        <w:tc>
          <w:tcPr>
            <w:tcW w:w="5460" w:type="dxa"/>
            <w:shd w:val="clear" w:color="auto" w:fill="auto"/>
            <w:noWrap/>
            <w:hideMark/>
          </w:tcPr>
          <w:p w14:paraId="24D7DF29" w14:textId="218D672D" w:rsidR="00875B37" w:rsidRPr="000E0BF5" w:rsidRDefault="00875B37" w:rsidP="00924FE9">
            <w:pPr>
              <w:spacing w:before="0" w:after="40" w:line="240" w:lineRule="auto"/>
              <w:rPr>
                <w:rFonts w:ascii="Arial" w:eastAsia="Times New Roman" w:hAnsi="Arial" w:cs="Arial"/>
                <w:lang w:eastAsia="en-AU"/>
              </w:rPr>
            </w:pPr>
            <w:r w:rsidRPr="000E0BF5">
              <w:rPr>
                <w:rFonts w:ascii="Arial" w:eastAsia="Times New Roman" w:hAnsi="Arial" w:cs="Arial"/>
                <w:lang w:eastAsia="en-AU"/>
              </w:rPr>
              <w:t xml:space="preserve">Cape York/Gulf Remote Area Aboriginal &amp; Torres Strait Islander Child Care </w:t>
            </w:r>
            <w:r w:rsidR="0043707A">
              <w:rPr>
                <w:rFonts w:ascii="Arial" w:eastAsia="Times New Roman" w:hAnsi="Arial" w:cs="Arial"/>
                <w:lang w:eastAsia="en-AU"/>
              </w:rPr>
              <w:noBreakHyphen/>
            </w:r>
            <w:r w:rsidRPr="000E0BF5">
              <w:rPr>
                <w:rFonts w:ascii="Arial" w:eastAsia="Times New Roman" w:hAnsi="Arial" w:cs="Arial"/>
                <w:lang w:eastAsia="en-AU"/>
              </w:rPr>
              <w:t xml:space="preserve"> Advisory Association Inc (RAATSICC) </w:t>
            </w:r>
          </w:p>
        </w:tc>
      </w:tr>
      <w:tr w:rsidR="00875B37" w:rsidRPr="002D20A6" w14:paraId="4755F46F" w14:textId="77777777" w:rsidTr="00C350C2">
        <w:trPr>
          <w:trHeight w:val="250"/>
        </w:trPr>
        <w:tc>
          <w:tcPr>
            <w:tcW w:w="5460" w:type="dxa"/>
            <w:shd w:val="clear" w:color="auto" w:fill="auto"/>
            <w:noWrap/>
            <w:hideMark/>
          </w:tcPr>
          <w:p w14:paraId="6BA8D73B" w14:textId="77777777" w:rsidR="00875B37" w:rsidRPr="000E0BF5" w:rsidRDefault="00875B37" w:rsidP="00924FE9">
            <w:pPr>
              <w:spacing w:before="0" w:after="40" w:line="240" w:lineRule="auto"/>
              <w:rPr>
                <w:rFonts w:ascii="Arial" w:eastAsia="Times New Roman" w:hAnsi="Arial" w:cs="Arial"/>
                <w:lang w:eastAsia="en-AU"/>
              </w:rPr>
            </w:pPr>
            <w:r w:rsidRPr="000E0BF5">
              <w:rPr>
                <w:rFonts w:ascii="Arial" w:eastAsia="Times New Roman" w:hAnsi="Arial" w:cs="Arial"/>
                <w:lang w:eastAsia="en-AU"/>
              </w:rPr>
              <w:t>Central Australian Aboriginal Congress (CAAC)</w:t>
            </w:r>
          </w:p>
        </w:tc>
      </w:tr>
      <w:tr w:rsidR="008639E3" w:rsidRPr="002D20A6" w14:paraId="7F03F1DE" w14:textId="77777777" w:rsidTr="00C350C2">
        <w:trPr>
          <w:trHeight w:val="250"/>
        </w:trPr>
        <w:tc>
          <w:tcPr>
            <w:tcW w:w="5460" w:type="dxa"/>
            <w:shd w:val="clear" w:color="auto" w:fill="auto"/>
            <w:noWrap/>
          </w:tcPr>
          <w:p w14:paraId="5C77E7C9" w14:textId="2AEDF632" w:rsidR="008639E3" w:rsidRPr="000E0BF5" w:rsidRDefault="008639E3" w:rsidP="00924FE9">
            <w:pPr>
              <w:spacing w:before="0" w:after="40" w:line="240" w:lineRule="auto"/>
              <w:rPr>
                <w:rFonts w:ascii="Arial" w:eastAsia="Times New Roman" w:hAnsi="Arial" w:cs="Arial"/>
                <w:lang w:eastAsia="en-AU"/>
              </w:rPr>
            </w:pPr>
            <w:r w:rsidRPr="000E0BF5">
              <w:rPr>
                <w:rFonts w:ascii="Arial" w:eastAsia="Times New Roman" w:hAnsi="Arial" w:cs="Arial"/>
                <w:lang w:eastAsia="en-AU"/>
              </w:rPr>
              <w:t>Coalition of Peaks</w:t>
            </w:r>
          </w:p>
        </w:tc>
      </w:tr>
      <w:tr w:rsidR="00875B37" w:rsidRPr="002D20A6" w14:paraId="3E313F8B" w14:textId="77777777" w:rsidTr="00C350C2">
        <w:trPr>
          <w:trHeight w:val="250"/>
        </w:trPr>
        <w:tc>
          <w:tcPr>
            <w:tcW w:w="5460" w:type="dxa"/>
            <w:shd w:val="clear" w:color="auto" w:fill="auto"/>
            <w:noWrap/>
            <w:hideMark/>
          </w:tcPr>
          <w:p w14:paraId="59AC331A" w14:textId="77777777" w:rsidR="00875B37" w:rsidRPr="000E0BF5" w:rsidRDefault="00875B37" w:rsidP="00924FE9">
            <w:pPr>
              <w:spacing w:before="0" w:after="40" w:line="240" w:lineRule="auto"/>
              <w:rPr>
                <w:rFonts w:ascii="Arial" w:eastAsia="Times New Roman" w:hAnsi="Arial" w:cs="Arial"/>
                <w:lang w:eastAsia="en-AU"/>
              </w:rPr>
            </w:pPr>
            <w:proofErr w:type="spellStart"/>
            <w:r w:rsidRPr="000E0BF5">
              <w:rPr>
                <w:rFonts w:ascii="Arial" w:eastAsia="Times New Roman" w:hAnsi="Arial" w:cs="Arial"/>
                <w:lang w:eastAsia="en-AU"/>
              </w:rPr>
              <w:lastRenderedPageBreak/>
              <w:t>Coota</w:t>
            </w:r>
            <w:proofErr w:type="spellEnd"/>
            <w:r w:rsidRPr="000E0BF5">
              <w:rPr>
                <w:rFonts w:ascii="Arial" w:eastAsia="Times New Roman" w:hAnsi="Arial" w:cs="Arial"/>
                <w:lang w:eastAsia="en-AU"/>
              </w:rPr>
              <w:t xml:space="preserve"> Girls Aboriginal Corporation</w:t>
            </w:r>
          </w:p>
        </w:tc>
      </w:tr>
      <w:tr w:rsidR="00875B37" w:rsidRPr="002D20A6" w14:paraId="241E6708" w14:textId="77777777" w:rsidTr="00C350C2">
        <w:trPr>
          <w:trHeight w:val="250"/>
        </w:trPr>
        <w:tc>
          <w:tcPr>
            <w:tcW w:w="5460" w:type="dxa"/>
            <w:shd w:val="clear" w:color="auto" w:fill="auto"/>
            <w:noWrap/>
            <w:hideMark/>
          </w:tcPr>
          <w:p w14:paraId="025F7BD6" w14:textId="3497CAC4" w:rsidR="00875B37" w:rsidRPr="000E0BF5" w:rsidRDefault="00875B37" w:rsidP="00924FE9">
            <w:pPr>
              <w:spacing w:before="0" w:after="40" w:line="240" w:lineRule="auto"/>
              <w:rPr>
                <w:rFonts w:ascii="Arial" w:eastAsia="Times New Roman" w:hAnsi="Arial" w:cs="Arial"/>
                <w:lang w:eastAsia="en-AU"/>
              </w:rPr>
            </w:pPr>
            <w:r w:rsidRPr="000E0BF5">
              <w:rPr>
                <w:rFonts w:ascii="Arial" w:eastAsia="Times New Roman" w:hAnsi="Arial" w:cs="Arial"/>
                <w:lang w:eastAsia="en-AU"/>
              </w:rPr>
              <w:t xml:space="preserve">Danila </w:t>
            </w:r>
            <w:proofErr w:type="spellStart"/>
            <w:r w:rsidRPr="000E0BF5">
              <w:rPr>
                <w:rFonts w:ascii="Arial" w:eastAsia="Times New Roman" w:hAnsi="Arial" w:cs="Arial"/>
                <w:lang w:eastAsia="en-AU"/>
              </w:rPr>
              <w:t>Dilba</w:t>
            </w:r>
            <w:proofErr w:type="spellEnd"/>
            <w:r w:rsidRPr="000E0BF5">
              <w:rPr>
                <w:rFonts w:ascii="Arial" w:eastAsia="Times New Roman" w:hAnsi="Arial" w:cs="Arial"/>
                <w:lang w:eastAsia="en-AU"/>
              </w:rPr>
              <w:t xml:space="preserve"> Health Service</w:t>
            </w:r>
            <w:r w:rsidR="00CD2B19">
              <w:rPr>
                <w:rFonts w:ascii="Arial" w:eastAsia="Times New Roman" w:hAnsi="Arial" w:cs="Arial"/>
                <w:lang w:eastAsia="en-AU"/>
              </w:rPr>
              <w:t xml:space="preserve"> (DDHS)</w:t>
            </w:r>
          </w:p>
        </w:tc>
      </w:tr>
      <w:tr w:rsidR="00875B37" w:rsidRPr="002D20A6" w14:paraId="2AEA6F17" w14:textId="77777777" w:rsidTr="00C350C2">
        <w:trPr>
          <w:trHeight w:val="250"/>
        </w:trPr>
        <w:tc>
          <w:tcPr>
            <w:tcW w:w="5460" w:type="dxa"/>
            <w:shd w:val="clear" w:color="auto" w:fill="auto"/>
            <w:noWrap/>
            <w:hideMark/>
          </w:tcPr>
          <w:p w14:paraId="3D6370C8" w14:textId="645155EE" w:rsidR="00875B37" w:rsidRPr="000E0BF5" w:rsidRDefault="00875B37" w:rsidP="00924FE9">
            <w:pPr>
              <w:spacing w:before="0" w:after="40" w:line="240" w:lineRule="auto"/>
              <w:rPr>
                <w:rFonts w:ascii="Arial" w:eastAsia="Times New Roman" w:hAnsi="Arial" w:cs="Arial"/>
                <w:lang w:eastAsia="en-AU"/>
              </w:rPr>
            </w:pPr>
            <w:r w:rsidRPr="000E0BF5">
              <w:rPr>
                <w:rFonts w:ascii="Arial" w:eastAsia="Times New Roman" w:hAnsi="Arial" w:cs="Arial"/>
                <w:lang w:eastAsia="en-AU"/>
              </w:rPr>
              <w:t>Deadly Connections Community &amp; Justice Serv</w:t>
            </w:r>
            <w:r w:rsidR="009914C0">
              <w:rPr>
                <w:rFonts w:ascii="Arial" w:eastAsia="Times New Roman" w:hAnsi="Arial" w:cs="Arial"/>
                <w:lang w:eastAsia="en-AU"/>
              </w:rPr>
              <w:t>i</w:t>
            </w:r>
            <w:r w:rsidRPr="000E0BF5">
              <w:rPr>
                <w:rFonts w:ascii="Arial" w:eastAsia="Times New Roman" w:hAnsi="Arial" w:cs="Arial"/>
                <w:lang w:eastAsia="en-AU"/>
              </w:rPr>
              <w:t>ces</w:t>
            </w:r>
          </w:p>
        </w:tc>
      </w:tr>
      <w:tr w:rsidR="00875B37" w:rsidRPr="002D20A6" w14:paraId="46F5CCA1" w14:textId="77777777" w:rsidTr="00C350C2">
        <w:trPr>
          <w:trHeight w:val="250"/>
        </w:trPr>
        <w:tc>
          <w:tcPr>
            <w:tcW w:w="5460" w:type="dxa"/>
            <w:shd w:val="clear" w:color="auto" w:fill="auto"/>
            <w:noWrap/>
            <w:hideMark/>
          </w:tcPr>
          <w:p w14:paraId="0F2CDBB8" w14:textId="77777777" w:rsidR="00875B37" w:rsidRPr="000E0BF5" w:rsidRDefault="00875B37" w:rsidP="00924FE9">
            <w:pPr>
              <w:spacing w:before="0" w:after="40" w:line="240" w:lineRule="auto"/>
              <w:rPr>
                <w:rFonts w:ascii="Arial" w:eastAsia="Times New Roman" w:hAnsi="Arial" w:cs="Arial"/>
                <w:lang w:eastAsia="en-AU"/>
              </w:rPr>
            </w:pPr>
            <w:r w:rsidRPr="000E0BF5">
              <w:rPr>
                <w:rFonts w:ascii="Arial" w:eastAsia="Times New Roman" w:hAnsi="Arial" w:cs="Arial"/>
                <w:lang w:eastAsia="en-AU"/>
              </w:rPr>
              <w:t>Federation of Victorian Traditional Owners Corporations (FVTOC)</w:t>
            </w:r>
          </w:p>
        </w:tc>
      </w:tr>
      <w:tr w:rsidR="00875B37" w:rsidRPr="002D20A6" w14:paraId="559C98F0" w14:textId="77777777" w:rsidTr="00C350C2">
        <w:trPr>
          <w:trHeight w:val="250"/>
        </w:trPr>
        <w:tc>
          <w:tcPr>
            <w:tcW w:w="5460" w:type="dxa"/>
            <w:shd w:val="clear" w:color="auto" w:fill="auto"/>
            <w:noWrap/>
            <w:hideMark/>
          </w:tcPr>
          <w:p w14:paraId="5EB80B76" w14:textId="77777777" w:rsidR="00875B37" w:rsidRPr="000E0BF5" w:rsidRDefault="00875B37" w:rsidP="00924FE9">
            <w:pPr>
              <w:spacing w:before="0" w:after="40" w:line="240" w:lineRule="auto"/>
              <w:rPr>
                <w:rFonts w:ascii="Arial" w:eastAsia="Times New Roman" w:hAnsi="Arial" w:cs="Arial"/>
                <w:lang w:eastAsia="en-AU"/>
              </w:rPr>
            </w:pPr>
            <w:r w:rsidRPr="000E0BF5">
              <w:rPr>
                <w:rFonts w:ascii="Arial" w:eastAsia="Times New Roman" w:hAnsi="Arial" w:cs="Arial"/>
                <w:lang w:eastAsia="en-AU"/>
              </w:rPr>
              <w:t>First Peoples’ Assembly of Victoria</w:t>
            </w:r>
          </w:p>
        </w:tc>
      </w:tr>
      <w:tr w:rsidR="00875B37" w:rsidRPr="002D20A6" w14:paraId="7A39DDD6" w14:textId="77777777" w:rsidTr="00C350C2">
        <w:trPr>
          <w:trHeight w:val="250"/>
        </w:trPr>
        <w:tc>
          <w:tcPr>
            <w:tcW w:w="5460" w:type="dxa"/>
            <w:shd w:val="clear" w:color="auto" w:fill="auto"/>
            <w:noWrap/>
            <w:hideMark/>
          </w:tcPr>
          <w:p w14:paraId="73A41EAE" w14:textId="477BDA5B" w:rsidR="00875B37" w:rsidRPr="000E0BF5" w:rsidRDefault="00875B37" w:rsidP="00924FE9">
            <w:pPr>
              <w:spacing w:before="0" w:after="40" w:line="240" w:lineRule="auto"/>
              <w:rPr>
                <w:rFonts w:ascii="Arial" w:eastAsia="Times New Roman" w:hAnsi="Arial" w:cs="Arial"/>
                <w:lang w:eastAsia="en-AU"/>
              </w:rPr>
            </w:pPr>
            <w:proofErr w:type="spellStart"/>
            <w:r w:rsidRPr="000E0BF5">
              <w:rPr>
                <w:rFonts w:ascii="Arial" w:eastAsia="Times New Roman" w:hAnsi="Arial" w:cs="Arial"/>
                <w:lang w:eastAsia="en-AU"/>
              </w:rPr>
              <w:t>Garnduwa</w:t>
            </w:r>
            <w:proofErr w:type="spellEnd"/>
            <w:r w:rsidRPr="000E0BF5">
              <w:rPr>
                <w:rFonts w:ascii="Arial" w:eastAsia="Times New Roman" w:hAnsi="Arial" w:cs="Arial"/>
                <w:lang w:eastAsia="en-AU"/>
              </w:rPr>
              <w:t xml:space="preserve"> </w:t>
            </w:r>
            <w:proofErr w:type="spellStart"/>
            <w:r w:rsidRPr="000E0BF5">
              <w:rPr>
                <w:rFonts w:ascii="Arial" w:eastAsia="Times New Roman" w:hAnsi="Arial" w:cs="Arial"/>
                <w:lang w:eastAsia="en-AU"/>
              </w:rPr>
              <w:t>Amboorny</w:t>
            </w:r>
            <w:proofErr w:type="spellEnd"/>
            <w:r w:rsidRPr="000E0BF5">
              <w:rPr>
                <w:rFonts w:ascii="Arial" w:eastAsia="Times New Roman" w:hAnsi="Arial" w:cs="Arial"/>
                <w:lang w:eastAsia="en-AU"/>
              </w:rPr>
              <w:t xml:space="preserve"> </w:t>
            </w:r>
            <w:proofErr w:type="spellStart"/>
            <w:r w:rsidRPr="000E0BF5">
              <w:rPr>
                <w:rFonts w:ascii="Arial" w:eastAsia="Times New Roman" w:hAnsi="Arial" w:cs="Arial"/>
                <w:lang w:eastAsia="en-AU"/>
              </w:rPr>
              <w:t>Wirnan</w:t>
            </w:r>
            <w:proofErr w:type="spellEnd"/>
            <w:r w:rsidRPr="000E0BF5">
              <w:rPr>
                <w:rFonts w:ascii="Arial" w:eastAsia="Times New Roman" w:hAnsi="Arial" w:cs="Arial"/>
                <w:lang w:eastAsia="en-AU"/>
              </w:rPr>
              <w:t xml:space="preserve"> Aboriginal Corporation </w:t>
            </w:r>
          </w:p>
        </w:tc>
      </w:tr>
      <w:tr w:rsidR="00875B37" w:rsidRPr="002D20A6" w14:paraId="3D5D4B48" w14:textId="77777777" w:rsidTr="00C350C2">
        <w:trPr>
          <w:trHeight w:val="250"/>
        </w:trPr>
        <w:tc>
          <w:tcPr>
            <w:tcW w:w="5460" w:type="dxa"/>
            <w:shd w:val="clear" w:color="auto" w:fill="auto"/>
            <w:noWrap/>
            <w:hideMark/>
          </w:tcPr>
          <w:p w14:paraId="190058D9" w14:textId="77777777" w:rsidR="00875B37" w:rsidRPr="009914C0" w:rsidRDefault="00875B37" w:rsidP="00924FE9">
            <w:pPr>
              <w:spacing w:before="0" w:after="40" w:line="240" w:lineRule="auto"/>
              <w:rPr>
                <w:rFonts w:ascii="Arial" w:eastAsia="Times New Roman" w:hAnsi="Arial" w:cs="Arial"/>
                <w:lang w:eastAsia="en-AU"/>
              </w:rPr>
            </w:pPr>
            <w:proofErr w:type="spellStart"/>
            <w:r w:rsidRPr="009914C0">
              <w:rPr>
                <w:rFonts w:ascii="Arial" w:eastAsia="Times New Roman" w:hAnsi="Arial" w:cs="Arial"/>
                <w:lang w:eastAsia="en-AU"/>
              </w:rPr>
              <w:t>Gelganyem</w:t>
            </w:r>
            <w:proofErr w:type="spellEnd"/>
            <w:r w:rsidRPr="009914C0">
              <w:rPr>
                <w:rFonts w:ascii="Arial" w:eastAsia="Times New Roman" w:hAnsi="Arial" w:cs="Arial"/>
                <w:lang w:eastAsia="en-AU"/>
              </w:rPr>
              <w:t xml:space="preserve"> Limited</w:t>
            </w:r>
          </w:p>
        </w:tc>
      </w:tr>
      <w:tr w:rsidR="00875B37" w:rsidRPr="002D20A6" w14:paraId="799FB689" w14:textId="77777777" w:rsidTr="00C350C2">
        <w:trPr>
          <w:trHeight w:val="250"/>
        </w:trPr>
        <w:tc>
          <w:tcPr>
            <w:tcW w:w="5460" w:type="dxa"/>
            <w:shd w:val="clear" w:color="auto" w:fill="auto"/>
            <w:noWrap/>
            <w:hideMark/>
          </w:tcPr>
          <w:p w14:paraId="3F1DE9D0" w14:textId="530384B9"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Geraldton Regional Aboriginal Medical Services</w:t>
            </w:r>
            <w:r w:rsidR="00AC4047">
              <w:rPr>
                <w:rFonts w:ascii="Arial" w:eastAsia="Times New Roman" w:hAnsi="Arial" w:cs="Arial"/>
                <w:lang w:eastAsia="en-AU"/>
              </w:rPr>
              <w:t xml:space="preserve"> (GRAMS)</w:t>
            </w:r>
          </w:p>
        </w:tc>
      </w:tr>
      <w:tr w:rsidR="00875B37" w:rsidRPr="002D20A6" w14:paraId="23676509" w14:textId="77777777" w:rsidTr="00C350C2">
        <w:trPr>
          <w:trHeight w:val="250"/>
        </w:trPr>
        <w:tc>
          <w:tcPr>
            <w:tcW w:w="5460" w:type="dxa"/>
            <w:shd w:val="clear" w:color="auto" w:fill="auto"/>
            <w:noWrap/>
            <w:hideMark/>
          </w:tcPr>
          <w:p w14:paraId="7F2AAE23" w14:textId="4BED3466"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Greater Western Aboriginal Health Service</w:t>
            </w:r>
            <w:r w:rsidR="002F2BF8">
              <w:rPr>
                <w:rFonts w:ascii="Arial" w:eastAsia="Times New Roman" w:hAnsi="Arial" w:cs="Arial"/>
                <w:lang w:eastAsia="en-AU"/>
              </w:rPr>
              <w:t xml:space="preserve"> (GWAHS)</w:t>
            </w:r>
          </w:p>
        </w:tc>
      </w:tr>
      <w:tr w:rsidR="00875B37" w:rsidRPr="002D20A6" w14:paraId="03690771" w14:textId="77777777" w:rsidTr="00C350C2">
        <w:trPr>
          <w:trHeight w:val="250"/>
        </w:trPr>
        <w:tc>
          <w:tcPr>
            <w:tcW w:w="5460" w:type="dxa"/>
            <w:shd w:val="clear" w:color="auto" w:fill="auto"/>
            <w:noWrap/>
            <w:hideMark/>
          </w:tcPr>
          <w:p w14:paraId="509BC889" w14:textId="4E314459"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Gumatj Corporation</w:t>
            </w:r>
            <w:r w:rsidR="00D33217">
              <w:rPr>
                <w:rFonts w:ascii="Arial" w:eastAsia="Times New Roman" w:hAnsi="Arial" w:cs="Arial"/>
                <w:lang w:eastAsia="en-AU"/>
              </w:rPr>
              <w:t xml:space="preserve"> Ltd</w:t>
            </w:r>
          </w:p>
        </w:tc>
      </w:tr>
      <w:tr w:rsidR="00875B37" w:rsidRPr="002D20A6" w14:paraId="48CF4587" w14:textId="77777777" w:rsidTr="00C350C2">
        <w:trPr>
          <w:trHeight w:val="250"/>
        </w:trPr>
        <w:tc>
          <w:tcPr>
            <w:tcW w:w="5460" w:type="dxa"/>
            <w:shd w:val="clear" w:color="auto" w:fill="auto"/>
            <w:noWrap/>
            <w:hideMark/>
          </w:tcPr>
          <w:p w14:paraId="6F4F1B17" w14:textId="77777777"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Indigenous Education Consultative Meeting (IECM)</w:t>
            </w:r>
          </w:p>
        </w:tc>
      </w:tr>
      <w:tr w:rsidR="00875B37" w:rsidRPr="002D20A6" w14:paraId="0D3A855C" w14:textId="77777777" w:rsidTr="00C350C2">
        <w:trPr>
          <w:trHeight w:val="250"/>
        </w:trPr>
        <w:tc>
          <w:tcPr>
            <w:tcW w:w="5460" w:type="dxa"/>
            <w:shd w:val="clear" w:color="auto" w:fill="auto"/>
            <w:noWrap/>
            <w:hideMark/>
          </w:tcPr>
          <w:p w14:paraId="52AB35C4" w14:textId="77777777"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Institute of Urban Indigenous Health (IUIH)</w:t>
            </w:r>
          </w:p>
        </w:tc>
      </w:tr>
      <w:tr w:rsidR="007D5D8D" w:rsidRPr="002D20A6" w14:paraId="669E8824" w14:textId="77777777" w:rsidTr="00C350C2">
        <w:trPr>
          <w:trHeight w:val="250"/>
        </w:trPr>
        <w:tc>
          <w:tcPr>
            <w:tcW w:w="5460" w:type="dxa"/>
            <w:shd w:val="clear" w:color="auto" w:fill="auto"/>
            <w:noWrap/>
          </w:tcPr>
          <w:p w14:paraId="4980A09D" w14:textId="107D6DE4" w:rsidR="007D5D8D" w:rsidRPr="009914C0" w:rsidRDefault="007D5D8D"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Kimberley Land Council</w:t>
            </w:r>
            <w:r w:rsidR="002F2BF8">
              <w:rPr>
                <w:rFonts w:ascii="Arial" w:eastAsia="Times New Roman" w:hAnsi="Arial" w:cs="Arial"/>
                <w:lang w:eastAsia="en-AU"/>
              </w:rPr>
              <w:t xml:space="preserve"> (KLC)</w:t>
            </w:r>
          </w:p>
        </w:tc>
      </w:tr>
      <w:tr w:rsidR="007D5D8D" w:rsidRPr="002D20A6" w14:paraId="62A3535A" w14:textId="77777777" w:rsidTr="00C350C2">
        <w:trPr>
          <w:trHeight w:val="250"/>
        </w:trPr>
        <w:tc>
          <w:tcPr>
            <w:tcW w:w="5460" w:type="dxa"/>
            <w:shd w:val="clear" w:color="auto" w:fill="auto"/>
            <w:noWrap/>
          </w:tcPr>
          <w:p w14:paraId="12A86E7C" w14:textId="7A674BA3" w:rsidR="007D5D8D" w:rsidRPr="009914C0" w:rsidDel="007D5D8D" w:rsidRDefault="007D5D8D"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Kinchela Boys Home Aboriginal Corporation (KBHC)</w:t>
            </w:r>
          </w:p>
        </w:tc>
      </w:tr>
      <w:tr w:rsidR="00875B37" w:rsidRPr="002D20A6" w14:paraId="00EA7C11" w14:textId="77777777" w:rsidTr="00C350C2">
        <w:trPr>
          <w:trHeight w:val="250"/>
        </w:trPr>
        <w:tc>
          <w:tcPr>
            <w:tcW w:w="5460" w:type="dxa"/>
            <w:shd w:val="clear" w:color="auto" w:fill="auto"/>
            <w:noWrap/>
            <w:hideMark/>
          </w:tcPr>
          <w:p w14:paraId="2BEB6766" w14:textId="77777777" w:rsidR="00875B37" w:rsidRPr="009914C0" w:rsidRDefault="00875B37" w:rsidP="00924FE9">
            <w:pPr>
              <w:spacing w:before="0" w:after="40" w:line="240" w:lineRule="auto"/>
              <w:rPr>
                <w:rFonts w:ascii="Arial" w:eastAsia="Times New Roman" w:hAnsi="Arial" w:cs="Arial"/>
                <w:lang w:eastAsia="en-AU"/>
              </w:rPr>
            </w:pPr>
            <w:proofErr w:type="spellStart"/>
            <w:r w:rsidRPr="009914C0">
              <w:rPr>
                <w:rFonts w:ascii="Arial" w:eastAsia="Times New Roman" w:hAnsi="Arial" w:cs="Arial"/>
                <w:lang w:eastAsia="en-AU"/>
              </w:rPr>
              <w:t>Koorie</w:t>
            </w:r>
            <w:proofErr w:type="spellEnd"/>
            <w:r w:rsidRPr="009914C0">
              <w:rPr>
                <w:rFonts w:ascii="Arial" w:eastAsia="Times New Roman" w:hAnsi="Arial" w:cs="Arial"/>
                <w:lang w:eastAsia="en-AU"/>
              </w:rPr>
              <w:t xml:space="preserve"> Youth Council (KYC)</w:t>
            </w:r>
          </w:p>
        </w:tc>
      </w:tr>
      <w:tr w:rsidR="00875B37" w:rsidRPr="002D20A6" w14:paraId="0A2494B4" w14:textId="77777777" w:rsidTr="00C350C2">
        <w:trPr>
          <w:trHeight w:val="250"/>
        </w:trPr>
        <w:tc>
          <w:tcPr>
            <w:tcW w:w="5460" w:type="dxa"/>
            <w:shd w:val="clear" w:color="auto" w:fill="auto"/>
            <w:noWrap/>
            <w:hideMark/>
          </w:tcPr>
          <w:p w14:paraId="3EA63AA5" w14:textId="77777777" w:rsidR="00875B37" w:rsidRPr="009914C0" w:rsidRDefault="00875B37" w:rsidP="00924FE9">
            <w:pPr>
              <w:spacing w:before="0" w:after="40" w:line="240" w:lineRule="auto"/>
              <w:rPr>
                <w:rFonts w:ascii="Arial" w:eastAsia="Times New Roman" w:hAnsi="Arial" w:cs="Arial"/>
                <w:lang w:eastAsia="en-AU"/>
              </w:rPr>
            </w:pPr>
            <w:proofErr w:type="spellStart"/>
            <w:r w:rsidRPr="009914C0">
              <w:rPr>
                <w:rFonts w:ascii="Arial" w:eastAsia="Times New Roman" w:hAnsi="Arial" w:cs="Arial"/>
                <w:lang w:eastAsia="en-AU"/>
              </w:rPr>
              <w:t>Kurbingui</w:t>
            </w:r>
            <w:proofErr w:type="spellEnd"/>
            <w:r w:rsidRPr="009914C0">
              <w:rPr>
                <w:rFonts w:ascii="Arial" w:eastAsia="Times New Roman" w:hAnsi="Arial" w:cs="Arial"/>
                <w:lang w:eastAsia="en-AU"/>
              </w:rPr>
              <w:t xml:space="preserve"> Youth and Family Development</w:t>
            </w:r>
          </w:p>
        </w:tc>
      </w:tr>
      <w:tr w:rsidR="00875B37" w:rsidRPr="002D20A6" w14:paraId="3E38DC0C" w14:textId="77777777" w:rsidTr="00C350C2">
        <w:trPr>
          <w:trHeight w:val="250"/>
        </w:trPr>
        <w:tc>
          <w:tcPr>
            <w:tcW w:w="5460" w:type="dxa"/>
            <w:shd w:val="clear" w:color="auto" w:fill="auto"/>
            <w:noWrap/>
            <w:hideMark/>
          </w:tcPr>
          <w:p w14:paraId="38696447" w14:textId="77777777"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Larrakia Nation</w:t>
            </w:r>
          </w:p>
        </w:tc>
      </w:tr>
      <w:tr w:rsidR="00875B37" w:rsidRPr="002D20A6" w14:paraId="154F3DE0" w14:textId="77777777" w:rsidTr="00C350C2">
        <w:trPr>
          <w:trHeight w:val="250"/>
        </w:trPr>
        <w:tc>
          <w:tcPr>
            <w:tcW w:w="5460" w:type="dxa"/>
            <w:shd w:val="clear" w:color="auto" w:fill="auto"/>
            <w:noWrap/>
            <w:hideMark/>
          </w:tcPr>
          <w:p w14:paraId="265E938D" w14:textId="77777777" w:rsidR="00875B37" w:rsidRPr="009914C0" w:rsidRDefault="00875B37" w:rsidP="00924FE9">
            <w:pPr>
              <w:spacing w:before="0" w:after="40" w:line="240" w:lineRule="auto"/>
              <w:rPr>
                <w:rFonts w:ascii="Arial" w:eastAsia="Times New Roman" w:hAnsi="Arial" w:cs="Arial"/>
                <w:lang w:eastAsia="en-AU"/>
              </w:rPr>
            </w:pPr>
            <w:proofErr w:type="spellStart"/>
            <w:r w:rsidRPr="009914C0">
              <w:rPr>
                <w:rFonts w:ascii="Arial" w:eastAsia="Times New Roman" w:hAnsi="Arial" w:cs="Arial"/>
                <w:lang w:eastAsia="en-AU"/>
              </w:rPr>
              <w:t>Laynhapuy</w:t>
            </w:r>
            <w:proofErr w:type="spellEnd"/>
            <w:r w:rsidRPr="009914C0">
              <w:rPr>
                <w:rFonts w:ascii="Arial" w:eastAsia="Times New Roman" w:hAnsi="Arial" w:cs="Arial"/>
                <w:lang w:eastAsia="en-AU"/>
              </w:rPr>
              <w:t xml:space="preserve"> Homelands Aboriginal Corporation</w:t>
            </w:r>
          </w:p>
        </w:tc>
      </w:tr>
      <w:tr w:rsidR="00875B37" w:rsidRPr="002D20A6" w14:paraId="17A49240" w14:textId="77777777" w:rsidTr="00C350C2">
        <w:trPr>
          <w:trHeight w:val="250"/>
        </w:trPr>
        <w:tc>
          <w:tcPr>
            <w:tcW w:w="5460" w:type="dxa"/>
            <w:shd w:val="clear" w:color="auto" w:fill="auto"/>
            <w:noWrap/>
            <w:hideMark/>
          </w:tcPr>
          <w:p w14:paraId="1C056FF4" w14:textId="77777777"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 xml:space="preserve">Lena </w:t>
            </w:r>
            <w:proofErr w:type="spellStart"/>
            <w:r w:rsidRPr="009914C0">
              <w:rPr>
                <w:rFonts w:ascii="Arial" w:eastAsia="Times New Roman" w:hAnsi="Arial" w:cs="Arial"/>
                <w:lang w:eastAsia="en-AU"/>
              </w:rPr>
              <w:t>Passi</w:t>
            </w:r>
            <w:proofErr w:type="spellEnd"/>
            <w:r w:rsidRPr="009914C0">
              <w:rPr>
                <w:rFonts w:ascii="Arial" w:eastAsia="Times New Roman" w:hAnsi="Arial" w:cs="Arial"/>
                <w:lang w:eastAsia="en-AU"/>
              </w:rPr>
              <w:t xml:space="preserve"> Women's Shelter Association</w:t>
            </w:r>
          </w:p>
        </w:tc>
      </w:tr>
      <w:tr w:rsidR="00875B37" w:rsidRPr="002D20A6" w14:paraId="3F217689" w14:textId="77777777" w:rsidTr="00C350C2">
        <w:trPr>
          <w:trHeight w:val="250"/>
        </w:trPr>
        <w:tc>
          <w:tcPr>
            <w:tcW w:w="5460" w:type="dxa"/>
            <w:shd w:val="clear" w:color="auto" w:fill="auto"/>
            <w:noWrap/>
            <w:hideMark/>
          </w:tcPr>
          <w:p w14:paraId="1F8B53FB" w14:textId="077A2524"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 xml:space="preserve">Literacy </w:t>
            </w:r>
            <w:r w:rsidR="00F560A2">
              <w:rPr>
                <w:rFonts w:ascii="Arial" w:eastAsia="Times New Roman" w:hAnsi="Arial" w:cs="Arial"/>
                <w:lang w:eastAsia="en-AU"/>
              </w:rPr>
              <w:t>For Life Foundation (LFLF)</w:t>
            </w:r>
          </w:p>
        </w:tc>
      </w:tr>
      <w:tr w:rsidR="00875B37" w:rsidRPr="002D20A6" w14:paraId="3A6A1135" w14:textId="77777777" w:rsidTr="00C350C2">
        <w:trPr>
          <w:trHeight w:val="250"/>
        </w:trPr>
        <w:tc>
          <w:tcPr>
            <w:tcW w:w="5460" w:type="dxa"/>
            <w:shd w:val="clear" w:color="auto" w:fill="auto"/>
            <w:noWrap/>
            <w:hideMark/>
          </w:tcPr>
          <w:p w14:paraId="01CD4203" w14:textId="77777777" w:rsidR="00875B37" w:rsidRPr="009914C0" w:rsidRDefault="00875B37" w:rsidP="00924FE9">
            <w:pPr>
              <w:spacing w:before="0" w:after="40" w:line="240" w:lineRule="auto"/>
              <w:rPr>
                <w:rFonts w:ascii="Arial" w:eastAsia="Times New Roman" w:hAnsi="Arial" w:cs="Arial"/>
                <w:lang w:eastAsia="en-AU"/>
              </w:rPr>
            </w:pPr>
            <w:proofErr w:type="spellStart"/>
            <w:r w:rsidRPr="009914C0">
              <w:rPr>
                <w:rFonts w:ascii="Arial" w:eastAsia="Times New Roman" w:hAnsi="Arial" w:cs="Arial"/>
                <w:lang w:eastAsia="en-AU"/>
              </w:rPr>
              <w:t>Miwatj</w:t>
            </w:r>
            <w:proofErr w:type="spellEnd"/>
            <w:r w:rsidRPr="009914C0">
              <w:rPr>
                <w:rFonts w:ascii="Arial" w:eastAsia="Times New Roman" w:hAnsi="Arial" w:cs="Arial"/>
                <w:lang w:eastAsia="en-AU"/>
              </w:rPr>
              <w:t xml:space="preserve"> Health Aboriginal Corporation</w:t>
            </w:r>
          </w:p>
        </w:tc>
      </w:tr>
      <w:tr w:rsidR="00875B37" w:rsidRPr="002D20A6" w14:paraId="5FFF7723" w14:textId="77777777" w:rsidTr="00C350C2">
        <w:trPr>
          <w:trHeight w:val="250"/>
        </w:trPr>
        <w:tc>
          <w:tcPr>
            <w:tcW w:w="5460" w:type="dxa"/>
            <w:shd w:val="clear" w:color="auto" w:fill="auto"/>
            <w:noWrap/>
            <w:hideMark/>
          </w:tcPr>
          <w:p w14:paraId="1222E6DD" w14:textId="77777777"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 xml:space="preserve">Mura </w:t>
            </w:r>
            <w:proofErr w:type="spellStart"/>
            <w:r w:rsidRPr="009914C0">
              <w:rPr>
                <w:rFonts w:ascii="Arial" w:eastAsia="Times New Roman" w:hAnsi="Arial" w:cs="Arial"/>
                <w:lang w:eastAsia="en-AU"/>
              </w:rPr>
              <w:t>Kosker</w:t>
            </w:r>
            <w:proofErr w:type="spellEnd"/>
            <w:r w:rsidRPr="009914C0">
              <w:rPr>
                <w:rFonts w:ascii="Arial" w:eastAsia="Times New Roman" w:hAnsi="Arial" w:cs="Arial"/>
                <w:lang w:eastAsia="en-AU"/>
              </w:rPr>
              <w:t xml:space="preserve"> Sorority</w:t>
            </w:r>
          </w:p>
        </w:tc>
      </w:tr>
      <w:tr w:rsidR="00875B37" w:rsidRPr="002D20A6" w14:paraId="6657C1DD" w14:textId="77777777" w:rsidTr="00C350C2">
        <w:trPr>
          <w:trHeight w:val="250"/>
        </w:trPr>
        <w:tc>
          <w:tcPr>
            <w:tcW w:w="5460" w:type="dxa"/>
            <w:shd w:val="clear" w:color="auto" w:fill="auto"/>
            <w:noWrap/>
            <w:hideMark/>
          </w:tcPr>
          <w:p w14:paraId="668A6529" w14:textId="77777777"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National Aboriginal and Torres Strait Islander Legal Service (NATSILS)</w:t>
            </w:r>
          </w:p>
        </w:tc>
      </w:tr>
      <w:tr w:rsidR="00875B37" w:rsidRPr="002D20A6" w14:paraId="753F6D05" w14:textId="77777777" w:rsidTr="00C350C2">
        <w:trPr>
          <w:trHeight w:val="250"/>
        </w:trPr>
        <w:tc>
          <w:tcPr>
            <w:tcW w:w="5460" w:type="dxa"/>
            <w:shd w:val="clear" w:color="auto" w:fill="auto"/>
            <w:noWrap/>
            <w:hideMark/>
          </w:tcPr>
          <w:p w14:paraId="4FB531AC" w14:textId="77777777"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National Indigenous Australians Agency (NIAA)</w:t>
            </w:r>
          </w:p>
        </w:tc>
      </w:tr>
      <w:tr w:rsidR="00875B37" w:rsidRPr="002D20A6" w14:paraId="2F2B02A1" w14:textId="77777777" w:rsidTr="00C350C2">
        <w:trPr>
          <w:trHeight w:val="250"/>
        </w:trPr>
        <w:tc>
          <w:tcPr>
            <w:tcW w:w="5460" w:type="dxa"/>
            <w:shd w:val="clear" w:color="auto" w:fill="auto"/>
            <w:noWrap/>
            <w:hideMark/>
          </w:tcPr>
          <w:p w14:paraId="1D465B58" w14:textId="77777777"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 xml:space="preserve">Neeraj Gill and Maree </w:t>
            </w:r>
            <w:proofErr w:type="spellStart"/>
            <w:r w:rsidRPr="009914C0">
              <w:rPr>
                <w:rFonts w:ascii="Arial" w:eastAsia="Times New Roman" w:hAnsi="Arial" w:cs="Arial"/>
                <w:lang w:eastAsia="en-AU"/>
              </w:rPr>
              <w:t>Toombs</w:t>
            </w:r>
            <w:proofErr w:type="spellEnd"/>
          </w:p>
        </w:tc>
      </w:tr>
      <w:tr w:rsidR="00875B37" w:rsidRPr="002D20A6" w14:paraId="38E5D379" w14:textId="77777777" w:rsidTr="00C350C2">
        <w:trPr>
          <w:trHeight w:val="250"/>
        </w:trPr>
        <w:tc>
          <w:tcPr>
            <w:tcW w:w="5460" w:type="dxa"/>
            <w:shd w:val="clear" w:color="auto" w:fill="auto"/>
            <w:noWrap/>
            <w:hideMark/>
          </w:tcPr>
          <w:p w14:paraId="43C6B3A0" w14:textId="5C153ABC"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Ngaanyatjarra, Pitjantjatjara and Yankunytjatjara Women’s Council (NPYWC)</w:t>
            </w:r>
          </w:p>
        </w:tc>
      </w:tr>
      <w:tr w:rsidR="00875B37" w:rsidRPr="002D20A6" w14:paraId="52BD76BE" w14:textId="77777777" w:rsidTr="00C350C2">
        <w:trPr>
          <w:trHeight w:val="250"/>
        </w:trPr>
        <w:tc>
          <w:tcPr>
            <w:tcW w:w="5460" w:type="dxa"/>
            <w:shd w:val="clear" w:color="auto" w:fill="auto"/>
            <w:noWrap/>
            <w:hideMark/>
          </w:tcPr>
          <w:p w14:paraId="63EE9455" w14:textId="77777777" w:rsidR="00875B37" w:rsidRPr="009914C0" w:rsidRDefault="00875B37" w:rsidP="00924FE9">
            <w:pPr>
              <w:spacing w:before="0" w:after="40" w:line="240" w:lineRule="auto"/>
              <w:rPr>
                <w:rFonts w:ascii="Arial" w:eastAsia="Times New Roman" w:hAnsi="Arial" w:cs="Arial"/>
                <w:lang w:eastAsia="en-AU"/>
              </w:rPr>
            </w:pPr>
            <w:r w:rsidRPr="009914C0">
              <w:rPr>
                <w:rFonts w:ascii="Arial" w:eastAsia="Times New Roman" w:hAnsi="Arial" w:cs="Arial"/>
                <w:lang w:eastAsia="en-AU"/>
              </w:rPr>
              <w:t>NIAA Arnhem</w:t>
            </w:r>
          </w:p>
        </w:tc>
      </w:tr>
      <w:tr w:rsidR="00875B37" w:rsidRPr="002D20A6" w14:paraId="7AA15273" w14:textId="77777777" w:rsidTr="00C350C2">
        <w:trPr>
          <w:trHeight w:val="250"/>
        </w:trPr>
        <w:tc>
          <w:tcPr>
            <w:tcW w:w="5460" w:type="dxa"/>
            <w:shd w:val="clear" w:color="auto" w:fill="auto"/>
            <w:noWrap/>
            <w:hideMark/>
          </w:tcPr>
          <w:p w14:paraId="49812626" w14:textId="77777777"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North Australian Aboriginal Justice Agency (NAAJA)</w:t>
            </w:r>
          </w:p>
        </w:tc>
      </w:tr>
      <w:tr w:rsidR="00875B37" w:rsidRPr="002D20A6" w14:paraId="7E660B11" w14:textId="77777777" w:rsidTr="00C350C2">
        <w:trPr>
          <w:trHeight w:val="250"/>
        </w:trPr>
        <w:tc>
          <w:tcPr>
            <w:tcW w:w="5460" w:type="dxa"/>
            <w:shd w:val="clear" w:color="auto" w:fill="auto"/>
            <w:noWrap/>
            <w:hideMark/>
          </w:tcPr>
          <w:p w14:paraId="19E4ED08" w14:textId="1B983776"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North Qld Land Council</w:t>
            </w:r>
            <w:r w:rsidR="00616673">
              <w:rPr>
                <w:rFonts w:ascii="Arial" w:eastAsia="Times New Roman" w:hAnsi="Arial" w:cs="Arial"/>
                <w:lang w:eastAsia="en-AU"/>
              </w:rPr>
              <w:t xml:space="preserve"> (NQ</w:t>
            </w:r>
            <w:r w:rsidR="002423C9">
              <w:rPr>
                <w:rFonts w:ascii="Arial" w:eastAsia="Times New Roman" w:hAnsi="Arial" w:cs="Arial"/>
                <w:lang w:eastAsia="en-AU"/>
              </w:rPr>
              <w:t>LC)</w:t>
            </w:r>
          </w:p>
        </w:tc>
      </w:tr>
      <w:tr w:rsidR="00875B37" w:rsidRPr="002D20A6" w14:paraId="0F2A4D0E" w14:textId="77777777" w:rsidTr="00C350C2">
        <w:trPr>
          <w:trHeight w:val="250"/>
        </w:trPr>
        <w:tc>
          <w:tcPr>
            <w:tcW w:w="5460" w:type="dxa"/>
            <w:shd w:val="clear" w:color="auto" w:fill="auto"/>
            <w:noWrap/>
            <w:hideMark/>
          </w:tcPr>
          <w:p w14:paraId="15FC67E4" w14:textId="59C6FD5C"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NSW Aboriginal Education Consultative Group</w:t>
            </w:r>
            <w:r w:rsidR="002423C9">
              <w:rPr>
                <w:rFonts w:ascii="Arial" w:eastAsia="Times New Roman" w:hAnsi="Arial" w:cs="Arial"/>
                <w:lang w:eastAsia="en-AU"/>
              </w:rPr>
              <w:t xml:space="preserve"> </w:t>
            </w:r>
            <w:r w:rsidR="00504A80">
              <w:rPr>
                <w:rFonts w:ascii="Arial" w:eastAsia="Times New Roman" w:hAnsi="Arial" w:cs="Arial"/>
                <w:lang w:eastAsia="en-AU"/>
              </w:rPr>
              <w:t>(AECG)</w:t>
            </w:r>
          </w:p>
        </w:tc>
      </w:tr>
      <w:tr w:rsidR="00875B37" w:rsidRPr="002D20A6" w14:paraId="37195FA6" w14:textId="77777777" w:rsidTr="00C350C2">
        <w:trPr>
          <w:trHeight w:val="250"/>
        </w:trPr>
        <w:tc>
          <w:tcPr>
            <w:tcW w:w="5460" w:type="dxa"/>
            <w:shd w:val="clear" w:color="auto" w:fill="auto"/>
            <w:noWrap/>
            <w:hideMark/>
          </w:tcPr>
          <w:p w14:paraId="64DAC08A" w14:textId="78E5127E"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NSW Aboriginal Land Council</w:t>
            </w:r>
            <w:r w:rsidR="00504A80">
              <w:rPr>
                <w:rFonts w:ascii="Arial" w:eastAsia="Times New Roman" w:hAnsi="Arial" w:cs="Arial"/>
                <w:lang w:eastAsia="en-AU"/>
              </w:rPr>
              <w:t xml:space="preserve"> (NSWALC)</w:t>
            </w:r>
          </w:p>
        </w:tc>
      </w:tr>
      <w:tr w:rsidR="00875B37" w:rsidRPr="002D20A6" w14:paraId="718299D3" w14:textId="77777777" w:rsidTr="00C350C2">
        <w:trPr>
          <w:trHeight w:val="250"/>
        </w:trPr>
        <w:tc>
          <w:tcPr>
            <w:tcW w:w="5460" w:type="dxa"/>
            <w:shd w:val="clear" w:color="auto" w:fill="auto"/>
            <w:noWrap/>
            <w:hideMark/>
          </w:tcPr>
          <w:p w14:paraId="63774443" w14:textId="057B867C"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NSW Child, Family and Community Peak Aboriginal Corporation</w:t>
            </w:r>
            <w:r w:rsidR="00664D00">
              <w:rPr>
                <w:rFonts w:ascii="Arial" w:eastAsia="Times New Roman" w:hAnsi="Arial" w:cs="Arial"/>
                <w:lang w:eastAsia="en-AU"/>
              </w:rPr>
              <w:t xml:space="preserve"> (</w:t>
            </w:r>
            <w:proofErr w:type="spellStart"/>
            <w:r w:rsidR="00664D00">
              <w:rPr>
                <w:rFonts w:ascii="Arial" w:eastAsia="Times New Roman" w:hAnsi="Arial" w:cs="Arial"/>
                <w:lang w:eastAsia="en-AU"/>
              </w:rPr>
              <w:t>AbSec</w:t>
            </w:r>
            <w:proofErr w:type="spellEnd"/>
            <w:r w:rsidR="00664D00">
              <w:rPr>
                <w:rFonts w:ascii="Arial" w:eastAsia="Times New Roman" w:hAnsi="Arial" w:cs="Arial"/>
                <w:lang w:eastAsia="en-AU"/>
              </w:rPr>
              <w:t>)</w:t>
            </w:r>
          </w:p>
        </w:tc>
      </w:tr>
      <w:tr w:rsidR="00941830" w:rsidRPr="002D20A6" w14:paraId="6AF974BA" w14:textId="77777777" w:rsidTr="00C350C2">
        <w:trPr>
          <w:trHeight w:val="250"/>
        </w:trPr>
        <w:tc>
          <w:tcPr>
            <w:tcW w:w="5460" w:type="dxa"/>
            <w:shd w:val="clear" w:color="auto" w:fill="auto"/>
            <w:noWrap/>
          </w:tcPr>
          <w:p w14:paraId="0058D53F" w14:textId="1470FAE0" w:rsidR="00941830" w:rsidRPr="00FC68DF" w:rsidRDefault="00941830" w:rsidP="00924FE9">
            <w:pPr>
              <w:spacing w:before="0" w:after="40" w:line="240" w:lineRule="auto"/>
              <w:rPr>
                <w:rFonts w:ascii="Arial" w:eastAsia="Times New Roman" w:hAnsi="Arial" w:cs="Arial"/>
                <w:lang w:eastAsia="en-AU"/>
              </w:rPr>
            </w:pPr>
            <w:r>
              <w:rPr>
                <w:rFonts w:ascii="Arial" w:eastAsia="Times New Roman" w:hAnsi="Arial" w:cs="Arial"/>
                <w:lang w:eastAsia="en-AU"/>
              </w:rPr>
              <w:t>NSW</w:t>
            </w:r>
            <w:r w:rsidRPr="009914C0">
              <w:rPr>
                <w:rFonts w:ascii="Arial" w:eastAsia="Times New Roman" w:hAnsi="Arial" w:cs="Arial"/>
                <w:lang w:eastAsia="en-AU"/>
              </w:rPr>
              <w:t xml:space="preserve"> Government PWG rep</w:t>
            </w:r>
          </w:p>
        </w:tc>
      </w:tr>
      <w:tr w:rsidR="00875B37" w:rsidRPr="002D20A6" w14:paraId="4A171896" w14:textId="77777777" w:rsidTr="00C350C2">
        <w:trPr>
          <w:trHeight w:val="250"/>
        </w:trPr>
        <w:tc>
          <w:tcPr>
            <w:tcW w:w="5460" w:type="dxa"/>
            <w:shd w:val="clear" w:color="auto" w:fill="auto"/>
            <w:noWrap/>
            <w:hideMark/>
          </w:tcPr>
          <w:p w14:paraId="3A542B8A" w14:textId="77777777"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NSW Police Force</w:t>
            </w:r>
          </w:p>
        </w:tc>
      </w:tr>
      <w:tr w:rsidR="00875B37" w:rsidRPr="002D20A6" w14:paraId="55BF905F" w14:textId="77777777" w:rsidTr="00C350C2">
        <w:trPr>
          <w:trHeight w:val="250"/>
        </w:trPr>
        <w:tc>
          <w:tcPr>
            <w:tcW w:w="5460" w:type="dxa"/>
            <w:shd w:val="clear" w:color="auto" w:fill="auto"/>
            <w:noWrap/>
            <w:hideMark/>
          </w:tcPr>
          <w:p w14:paraId="731708F5" w14:textId="2BC4CA96"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 xml:space="preserve">NSW Treasury </w:t>
            </w:r>
            <w:r w:rsidR="0043707A">
              <w:rPr>
                <w:rFonts w:ascii="Arial" w:eastAsia="Times New Roman" w:hAnsi="Arial" w:cs="Arial"/>
                <w:lang w:eastAsia="en-AU"/>
              </w:rPr>
              <w:noBreakHyphen/>
            </w:r>
            <w:r w:rsidRPr="00FC68DF">
              <w:rPr>
                <w:rFonts w:ascii="Arial" w:eastAsia="Times New Roman" w:hAnsi="Arial" w:cs="Arial"/>
                <w:lang w:eastAsia="en-AU"/>
              </w:rPr>
              <w:t xml:space="preserve"> First Nations Expenditure &amp; Outcome Policy &amp; Budget Group &amp; First Nations Economic Wellbeing Branch</w:t>
            </w:r>
          </w:p>
        </w:tc>
      </w:tr>
      <w:tr w:rsidR="00875B37" w:rsidRPr="002D20A6" w14:paraId="28EAA802" w14:textId="77777777" w:rsidTr="00C350C2">
        <w:trPr>
          <w:trHeight w:val="250"/>
        </w:trPr>
        <w:tc>
          <w:tcPr>
            <w:tcW w:w="5460" w:type="dxa"/>
            <w:shd w:val="clear" w:color="auto" w:fill="auto"/>
            <w:noWrap/>
            <w:hideMark/>
          </w:tcPr>
          <w:p w14:paraId="31125F9C" w14:textId="77777777"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NT Children’s Commissioner</w:t>
            </w:r>
          </w:p>
        </w:tc>
      </w:tr>
      <w:tr w:rsidR="004D6C60" w:rsidRPr="002D20A6" w14:paraId="22DB6F6A" w14:textId="77777777" w:rsidTr="00C350C2">
        <w:trPr>
          <w:trHeight w:val="250"/>
        </w:trPr>
        <w:tc>
          <w:tcPr>
            <w:tcW w:w="5460" w:type="dxa"/>
            <w:shd w:val="clear" w:color="auto" w:fill="auto"/>
            <w:noWrap/>
          </w:tcPr>
          <w:p w14:paraId="2E94F082" w14:textId="0B752F66" w:rsidR="004D6C60" w:rsidRPr="00FC68DF" w:rsidRDefault="004D6C60" w:rsidP="00924FE9">
            <w:pPr>
              <w:spacing w:before="0" w:after="40" w:line="240" w:lineRule="auto"/>
              <w:rPr>
                <w:rFonts w:ascii="Arial" w:eastAsia="Times New Roman" w:hAnsi="Arial" w:cs="Arial"/>
                <w:lang w:eastAsia="en-AU"/>
              </w:rPr>
            </w:pPr>
            <w:r>
              <w:rPr>
                <w:rFonts w:ascii="Arial" w:eastAsia="Times New Roman" w:hAnsi="Arial" w:cs="Arial"/>
                <w:lang w:eastAsia="en-AU"/>
              </w:rPr>
              <w:t>NT</w:t>
            </w:r>
            <w:r w:rsidRPr="00FC68DF">
              <w:rPr>
                <w:rFonts w:ascii="Arial" w:eastAsia="Times New Roman" w:hAnsi="Arial" w:cs="Arial"/>
                <w:lang w:eastAsia="en-AU"/>
              </w:rPr>
              <w:t xml:space="preserve"> Government PWG rep</w:t>
            </w:r>
          </w:p>
        </w:tc>
      </w:tr>
      <w:tr w:rsidR="00875B37" w:rsidRPr="002D20A6" w14:paraId="16D9591D" w14:textId="77777777" w:rsidTr="00C350C2">
        <w:trPr>
          <w:trHeight w:val="250"/>
        </w:trPr>
        <w:tc>
          <w:tcPr>
            <w:tcW w:w="5460" w:type="dxa"/>
            <w:shd w:val="clear" w:color="auto" w:fill="auto"/>
            <w:noWrap/>
            <w:hideMark/>
          </w:tcPr>
          <w:p w14:paraId="4D3C2161" w14:textId="375866D6"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NT Government</w:t>
            </w:r>
            <w:r w:rsidR="007728DB">
              <w:rPr>
                <w:rFonts w:ascii="Arial" w:eastAsia="Times New Roman" w:hAnsi="Arial" w:cs="Arial"/>
                <w:lang w:eastAsia="en-AU"/>
              </w:rPr>
              <w:t xml:space="preserve"> Reform Management Office</w:t>
            </w:r>
          </w:p>
        </w:tc>
      </w:tr>
      <w:tr w:rsidR="00875B37" w:rsidRPr="002D20A6" w14:paraId="45C748BF" w14:textId="77777777" w:rsidTr="00C350C2">
        <w:trPr>
          <w:trHeight w:val="250"/>
        </w:trPr>
        <w:tc>
          <w:tcPr>
            <w:tcW w:w="5460" w:type="dxa"/>
            <w:shd w:val="clear" w:color="auto" w:fill="auto"/>
            <w:noWrap/>
            <w:hideMark/>
          </w:tcPr>
          <w:p w14:paraId="2B3C5CF7" w14:textId="7E972270"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NT Justice Policy Partnership</w:t>
            </w:r>
          </w:p>
        </w:tc>
      </w:tr>
      <w:tr w:rsidR="00875B37" w:rsidRPr="002D20A6" w14:paraId="41858DB6" w14:textId="77777777" w:rsidTr="00C350C2">
        <w:trPr>
          <w:trHeight w:val="250"/>
        </w:trPr>
        <w:tc>
          <w:tcPr>
            <w:tcW w:w="5460" w:type="dxa"/>
            <w:shd w:val="clear" w:color="auto" w:fill="auto"/>
            <w:noWrap/>
            <w:hideMark/>
          </w:tcPr>
          <w:p w14:paraId="093E9923" w14:textId="77777777" w:rsidR="00875B37" w:rsidRPr="00FC68DF" w:rsidRDefault="00875B37" w:rsidP="00924FE9">
            <w:pPr>
              <w:spacing w:before="0" w:after="40" w:line="240" w:lineRule="auto"/>
              <w:rPr>
                <w:rFonts w:ascii="Arial" w:eastAsia="Times New Roman" w:hAnsi="Arial" w:cs="Arial"/>
                <w:lang w:eastAsia="en-AU"/>
              </w:rPr>
            </w:pPr>
            <w:proofErr w:type="spellStart"/>
            <w:r w:rsidRPr="00FC68DF">
              <w:rPr>
                <w:rFonts w:ascii="Arial" w:eastAsia="Times New Roman" w:hAnsi="Arial" w:cs="Arial"/>
                <w:lang w:eastAsia="en-AU"/>
              </w:rPr>
              <w:t>Nunkuwarrin</w:t>
            </w:r>
            <w:proofErr w:type="spellEnd"/>
            <w:r w:rsidRPr="00FC68DF">
              <w:rPr>
                <w:rFonts w:ascii="Arial" w:eastAsia="Times New Roman" w:hAnsi="Arial" w:cs="Arial"/>
                <w:lang w:eastAsia="en-AU"/>
              </w:rPr>
              <w:t xml:space="preserve"> </w:t>
            </w:r>
            <w:proofErr w:type="spellStart"/>
            <w:r w:rsidRPr="00FC68DF">
              <w:rPr>
                <w:rFonts w:ascii="Arial" w:eastAsia="Times New Roman" w:hAnsi="Arial" w:cs="Arial"/>
                <w:lang w:eastAsia="en-AU"/>
              </w:rPr>
              <w:t>Yunti</w:t>
            </w:r>
            <w:proofErr w:type="spellEnd"/>
            <w:r w:rsidRPr="00FC68DF">
              <w:rPr>
                <w:rFonts w:ascii="Arial" w:eastAsia="Times New Roman" w:hAnsi="Arial" w:cs="Arial"/>
                <w:lang w:eastAsia="en-AU"/>
              </w:rPr>
              <w:t xml:space="preserve"> of SA Inc</w:t>
            </w:r>
          </w:p>
        </w:tc>
      </w:tr>
      <w:tr w:rsidR="00875B37" w:rsidRPr="002D20A6" w14:paraId="28F7DBD6" w14:textId="77777777" w:rsidTr="00C350C2">
        <w:trPr>
          <w:trHeight w:val="250"/>
        </w:trPr>
        <w:tc>
          <w:tcPr>
            <w:tcW w:w="5460" w:type="dxa"/>
            <w:shd w:val="clear" w:color="auto" w:fill="auto"/>
            <w:noWrap/>
            <w:hideMark/>
          </w:tcPr>
          <w:p w14:paraId="3B9A4939" w14:textId="6E0570ED" w:rsidR="00875B37" w:rsidRPr="00FC68DF" w:rsidRDefault="00875B37" w:rsidP="00924FE9">
            <w:pPr>
              <w:spacing w:before="0" w:after="40" w:line="240" w:lineRule="auto"/>
              <w:rPr>
                <w:rFonts w:ascii="Arial" w:eastAsia="Times New Roman" w:hAnsi="Arial" w:cs="Arial"/>
                <w:lang w:eastAsia="en-AU"/>
              </w:rPr>
            </w:pPr>
            <w:proofErr w:type="spellStart"/>
            <w:r w:rsidRPr="00FC68DF">
              <w:rPr>
                <w:rFonts w:ascii="Arial" w:eastAsia="Times New Roman" w:hAnsi="Arial" w:cs="Arial"/>
                <w:lang w:eastAsia="en-AU"/>
              </w:rPr>
              <w:t>Nyamba</w:t>
            </w:r>
            <w:proofErr w:type="spellEnd"/>
            <w:r w:rsidRPr="00FC68DF">
              <w:rPr>
                <w:rFonts w:ascii="Arial" w:eastAsia="Times New Roman" w:hAnsi="Arial" w:cs="Arial"/>
                <w:lang w:eastAsia="en-AU"/>
              </w:rPr>
              <w:t xml:space="preserve"> Buru Yawuru Limited</w:t>
            </w:r>
            <w:r w:rsidR="003C09C4">
              <w:rPr>
                <w:rFonts w:ascii="Arial" w:eastAsia="Times New Roman" w:hAnsi="Arial" w:cs="Arial"/>
                <w:lang w:eastAsia="en-AU"/>
              </w:rPr>
              <w:t xml:space="preserve"> (NBY)</w:t>
            </w:r>
          </w:p>
        </w:tc>
      </w:tr>
      <w:tr w:rsidR="00875B37" w:rsidRPr="002D20A6" w14:paraId="2F0595CE" w14:textId="77777777" w:rsidTr="00C350C2">
        <w:trPr>
          <w:trHeight w:val="250"/>
        </w:trPr>
        <w:tc>
          <w:tcPr>
            <w:tcW w:w="5460" w:type="dxa"/>
            <w:shd w:val="clear" w:color="auto" w:fill="auto"/>
            <w:noWrap/>
            <w:hideMark/>
          </w:tcPr>
          <w:p w14:paraId="47B96933" w14:textId="77777777" w:rsidR="00875B37" w:rsidRPr="00FC68DF" w:rsidRDefault="00875B37" w:rsidP="00924FE9">
            <w:pPr>
              <w:spacing w:before="0" w:after="40" w:line="240" w:lineRule="auto"/>
              <w:rPr>
                <w:rFonts w:ascii="Arial" w:eastAsia="Times New Roman" w:hAnsi="Arial" w:cs="Arial"/>
                <w:lang w:eastAsia="en-AU"/>
              </w:rPr>
            </w:pPr>
            <w:proofErr w:type="spellStart"/>
            <w:r w:rsidRPr="00FC68DF">
              <w:rPr>
                <w:rFonts w:ascii="Arial" w:eastAsia="Times New Roman" w:hAnsi="Arial" w:cs="Arial"/>
                <w:lang w:eastAsia="en-AU"/>
              </w:rPr>
              <w:lastRenderedPageBreak/>
              <w:t>Nyoongar</w:t>
            </w:r>
            <w:proofErr w:type="spellEnd"/>
            <w:r w:rsidRPr="00FC68DF">
              <w:rPr>
                <w:rFonts w:ascii="Arial" w:eastAsia="Times New Roman" w:hAnsi="Arial" w:cs="Arial"/>
                <w:lang w:eastAsia="en-AU"/>
              </w:rPr>
              <w:t xml:space="preserve"> Outreach Services</w:t>
            </w:r>
          </w:p>
        </w:tc>
      </w:tr>
      <w:tr w:rsidR="00875B37" w:rsidRPr="002D20A6" w14:paraId="2C375978" w14:textId="77777777" w:rsidTr="00C350C2">
        <w:trPr>
          <w:trHeight w:val="250"/>
        </w:trPr>
        <w:tc>
          <w:tcPr>
            <w:tcW w:w="5460" w:type="dxa"/>
            <w:shd w:val="clear" w:color="auto" w:fill="auto"/>
            <w:noWrap/>
            <w:hideMark/>
          </w:tcPr>
          <w:p w14:paraId="0450D63B" w14:textId="7736FE99"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Office of the National Data Commissioner</w:t>
            </w:r>
            <w:r w:rsidR="00BE6A24">
              <w:rPr>
                <w:rFonts w:ascii="Arial" w:eastAsia="Times New Roman" w:hAnsi="Arial" w:cs="Arial"/>
                <w:lang w:eastAsia="en-AU"/>
              </w:rPr>
              <w:t xml:space="preserve"> (ONDC)</w:t>
            </w:r>
          </w:p>
        </w:tc>
      </w:tr>
      <w:tr w:rsidR="00875B37" w:rsidRPr="002D20A6" w14:paraId="03B13AA8" w14:textId="77777777" w:rsidTr="00C350C2">
        <w:trPr>
          <w:trHeight w:val="250"/>
        </w:trPr>
        <w:tc>
          <w:tcPr>
            <w:tcW w:w="5460" w:type="dxa"/>
            <w:shd w:val="clear" w:color="auto" w:fill="auto"/>
            <w:noWrap/>
            <w:hideMark/>
          </w:tcPr>
          <w:p w14:paraId="627027BC" w14:textId="047417BA"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PWC Indigenous Consulting</w:t>
            </w:r>
          </w:p>
        </w:tc>
      </w:tr>
      <w:tr w:rsidR="00875B37" w:rsidRPr="002D20A6" w14:paraId="1A468079" w14:textId="77777777" w:rsidTr="00C350C2">
        <w:trPr>
          <w:trHeight w:val="250"/>
        </w:trPr>
        <w:tc>
          <w:tcPr>
            <w:tcW w:w="5460" w:type="dxa"/>
            <w:shd w:val="clear" w:color="auto" w:fill="auto"/>
            <w:noWrap/>
            <w:hideMark/>
          </w:tcPr>
          <w:p w14:paraId="4123ECF6" w14:textId="77777777"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Queensland Aboriginal and Islander Health Council (QAIHC)</w:t>
            </w:r>
          </w:p>
        </w:tc>
      </w:tr>
      <w:tr w:rsidR="00875B37" w:rsidRPr="002D20A6" w14:paraId="366D5923" w14:textId="77777777" w:rsidTr="00C350C2">
        <w:trPr>
          <w:trHeight w:val="250"/>
        </w:trPr>
        <w:tc>
          <w:tcPr>
            <w:tcW w:w="5460" w:type="dxa"/>
            <w:shd w:val="clear" w:color="auto" w:fill="auto"/>
            <w:noWrap/>
            <w:hideMark/>
          </w:tcPr>
          <w:p w14:paraId="1DBB530A" w14:textId="64BD5ACB"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Queensland Aboriginal and Torres Strait Islander Child Protection Peak</w:t>
            </w:r>
            <w:r w:rsidR="007D5D8D">
              <w:rPr>
                <w:rFonts w:ascii="Arial" w:eastAsia="Times New Roman" w:hAnsi="Arial" w:cs="Arial"/>
                <w:lang w:eastAsia="en-AU"/>
              </w:rPr>
              <w:t xml:space="preserve"> </w:t>
            </w:r>
            <w:r w:rsidRPr="00FC68DF">
              <w:rPr>
                <w:rFonts w:ascii="Arial" w:eastAsia="Times New Roman" w:hAnsi="Arial" w:cs="Arial"/>
                <w:lang w:eastAsia="en-AU"/>
              </w:rPr>
              <w:t>(QATSICPP)</w:t>
            </w:r>
          </w:p>
        </w:tc>
      </w:tr>
      <w:tr w:rsidR="00875B37" w:rsidRPr="002D20A6" w14:paraId="7A879847" w14:textId="77777777" w:rsidTr="00C350C2">
        <w:trPr>
          <w:trHeight w:val="250"/>
        </w:trPr>
        <w:tc>
          <w:tcPr>
            <w:tcW w:w="5460" w:type="dxa"/>
            <w:shd w:val="clear" w:color="auto" w:fill="auto"/>
            <w:noWrap/>
            <w:hideMark/>
          </w:tcPr>
          <w:p w14:paraId="1C015787" w14:textId="77777777"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Queensland Family and Child Commission (QFCC)</w:t>
            </w:r>
          </w:p>
        </w:tc>
      </w:tr>
      <w:tr w:rsidR="00875B37" w:rsidRPr="002D20A6" w14:paraId="2A3133D6" w14:textId="77777777" w:rsidTr="00C350C2">
        <w:trPr>
          <w:trHeight w:val="250"/>
        </w:trPr>
        <w:tc>
          <w:tcPr>
            <w:tcW w:w="5460" w:type="dxa"/>
            <w:shd w:val="clear" w:color="auto" w:fill="auto"/>
            <w:noWrap/>
            <w:hideMark/>
          </w:tcPr>
          <w:p w14:paraId="3EE9CB83" w14:textId="77777777"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Queensland Government PWG rep</w:t>
            </w:r>
          </w:p>
        </w:tc>
      </w:tr>
      <w:tr w:rsidR="00875B37" w:rsidRPr="002D20A6" w14:paraId="247C3CDD" w14:textId="77777777" w:rsidTr="00C350C2">
        <w:trPr>
          <w:trHeight w:val="250"/>
        </w:trPr>
        <w:tc>
          <w:tcPr>
            <w:tcW w:w="5460" w:type="dxa"/>
            <w:shd w:val="clear" w:color="auto" w:fill="auto"/>
            <w:noWrap/>
            <w:hideMark/>
          </w:tcPr>
          <w:p w14:paraId="3C9E6B04" w14:textId="77777777"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Queensland Indigenous Family Violence Legal Service (QIFVLS)</w:t>
            </w:r>
          </w:p>
        </w:tc>
      </w:tr>
      <w:tr w:rsidR="00875B37" w:rsidRPr="002D20A6" w14:paraId="6E7D3C07" w14:textId="77777777" w:rsidTr="00C350C2">
        <w:trPr>
          <w:trHeight w:val="250"/>
        </w:trPr>
        <w:tc>
          <w:tcPr>
            <w:tcW w:w="5460" w:type="dxa"/>
            <w:shd w:val="clear" w:color="auto" w:fill="auto"/>
            <w:noWrap/>
            <w:hideMark/>
          </w:tcPr>
          <w:p w14:paraId="4D37BDE8" w14:textId="77777777"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Sisters Inside Inc</w:t>
            </w:r>
          </w:p>
        </w:tc>
      </w:tr>
      <w:tr w:rsidR="00875B37" w:rsidRPr="002D20A6" w14:paraId="7E1F0F8B" w14:textId="77777777" w:rsidTr="00C350C2">
        <w:trPr>
          <w:trHeight w:val="250"/>
        </w:trPr>
        <w:tc>
          <w:tcPr>
            <w:tcW w:w="5460" w:type="dxa"/>
            <w:shd w:val="clear" w:color="auto" w:fill="auto"/>
            <w:noWrap/>
            <w:hideMark/>
          </w:tcPr>
          <w:p w14:paraId="5574D513" w14:textId="77777777"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South Australian Government PWG rep</w:t>
            </w:r>
          </w:p>
        </w:tc>
      </w:tr>
      <w:tr w:rsidR="00875B37" w:rsidRPr="002D20A6" w14:paraId="1F292954" w14:textId="77777777" w:rsidTr="00C350C2">
        <w:trPr>
          <w:trHeight w:val="250"/>
        </w:trPr>
        <w:tc>
          <w:tcPr>
            <w:tcW w:w="5460" w:type="dxa"/>
            <w:shd w:val="clear" w:color="auto" w:fill="auto"/>
            <w:noWrap/>
            <w:hideMark/>
          </w:tcPr>
          <w:p w14:paraId="08A438F1" w14:textId="3C574A23" w:rsidR="00875B37" w:rsidRPr="00FC68DF" w:rsidRDefault="00875B37" w:rsidP="00924FE9">
            <w:pPr>
              <w:spacing w:before="0" w:after="40" w:line="240" w:lineRule="auto"/>
              <w:rPr>
                <w:rFonts w:ascii="Arial" w:eastAsia="Times New Roman" w:hAnsi="Arial" w:cs="Arial"/>
                <w:lang w:eastAsia="en-AU"/>
              </w:rPr>
            </w:pPr>
            <w:proofErr w:type="gramStart"/>
            <w:r w:rsidRPr="00FC68DF">
              <w:rPr>
                <w:rFonts w:ascii="Arial" w:eastAsia="Times New Roman" w:hAnsi="Arial" w:cs="Arial"/>
                <w:lang w:eastAsia="en-AU"/>
              </w:rPr>
              <w:t>South East</w:t>
            </w:r>
            <w:proofErr w:type="gramEnd"/>
            <w:r w:rsidRPr="00FC68DF">
              <w:rPr>
                <w:rFonts w:ascii="Arial" w:eastAsia="Times New Roman" w:hAnsi="Arial" w:cs="Arial"/>
                <w:lang w:eastAsia="en-AU"/>
              </w:rPr>
              <w:t xml:space="preserve"> Tasmanian Aboriginal Corporation</w:t>
            </w:r>
            <w:r w:rsidR="0070714A">
              <w:rPr>
                <w:rFonts w:ascii="Arial" w:eastAsia="Times New Roman" w:hAnsi="Arial" w:cs="Arial"/>
                <w:lang w:eastAsia="en-AU"/>
              </w:rPr>
              <w:t xml:space="preserve"> (SETAC)</w:t>
            </w:r>
          </w:p>
        </w:tc>
      </w:tr>
      <w:tr w:rsidR="00875B37" w:rsidRPr="002D20A6" w14:paraId="28C295EF" w14:textId="77777777" w:rsidTr="00C350C2">
        <w:trPr>
          <w:trHeight w:val="250"/>
        </w:trPr>
        <w:tc>
          <w:tcPr>
            <w:tcW w:w="5460" w:type="dxa"/>
            <w:shd w:val="clear" w:color="auto" w:fill="auto"/>
            <w:noWrap/>
            <w:hideMark/>
          </w:tcPr>
          <w:p w14:paraId="092342B4" w14:textId="77777777" w:rsidR="00875B37" w:rsidRPr="00FC68DF" w:rsidRDefault="00875B37" w:rsidP="00924FE9">
            <w:pPr>
              <w:spacing w:before="0" w:after="40" w:line="240" w:lineRule="auto"/>
              <w:rPr>
                <w:rFonts w:ascii="Arial" w:eastAsia="Times New Roman" w:hAnsi="Arial" w:cs="Arial"/>
                <w:lang w:eastAsia="en-AU"/>
              </w:rPr>
            </w:pPr>
            <w:proofErr w:type="gramStart"/>
            <w:r w:rsidRPr="00FC68DF">
              <w:rPr>
                <w:rFonts w:ascii="Arial" w:eastAsia="Times New Roman" w:hAnsi="Arial" w:cs="Arial"/>
                <w:lang w:eastAsia="en-AU"/>
              </w:rPr>
              <w:t>South West</w:t>
            </w:r>
            <w:proofErr w:type="gramEnd"/>
            <w:r w:rsidRPr="00FC68DF">
              <w:rPr>
                <w:rFonts w:ascii="Arial" w:eastAsia="Times New Roman" w:hAnsi="Arial" w:cs="Arial"/>
                <w:lang w:eastAsia="en-AU"/>
              </w:rPr>
              <w:t xml:space="preserve"> Aboriginal Land and Sea Council (SWALSC)</w:t>
            </w:r>
          </w:p>
        </w:tc>
      </w:tr>
      <w:tr w:rsidR="00875B37" w:rsidRPr="002D20A6" w14:paraId="0753FBE4" w14:textId="77777777" w:rsidTr="00C350C2">
        <w:trPr>
          <w:trHeight w:val="250"/>
        </w:trPr>
        <w:tc>
          <w:tcPr>
            <w:tcW w:w="5460" w:type="dxa"/>
            <w:shd w:val="clear" w:color="auto" w:fill="auto"/>
            <w:noWrap/>
            <w:hideMark/>
          </w:tcPr>
          <w:p w14:paraId="4BFEC18C" w14:textId="51C3C839"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Sydney Region Aboriginal Corporation</w:t>
            </w:r>
            <w:r w:rsidR="0070714A">
              <w:rPr>
                <w:rFonts w:ascii="Arial" w:eastAsia="Times New Roman" w:hAnsi="Arial" w:cs="Arial"/>
                <w:lang w:eastAsia="en-AU"/>
              </w:rPr>
              <w:t xml:space="preserve"> (SRAC)</w:t>
            </w:r>
          </w:p>
        </w:tc>
      </w:tr>
      <w:tr w:rsidR="00875B37" w:rsidRPr="002D20A6" w14:paraId="3F6E1105" w14:textId="77777777" w:rsidTr="00C350C2">
        <w:trPr>
          <w:trHeight w:val="250"/>
        </w:trPr>
        <w:tc>
          <w:tcPr>
            <w:tcW w:w="5460" w:type="dxa"/>
            <w:shd w:val="clear" w:color="auto" w:fill="auto"/>
            <w:noWrap/>
            <w:hideMark/>
          </w:tcPr>
          <w:p w14:paraId="6AB867AC" w14:textId="1F329CF0"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 xml:space="preserve">Tasmanian Aboriginal Centre </w:t>
            </w:r>
            <w:r w:rsidR="0070714A">
              <w:rPr>
                <w:rFonts w:ascii="Arial" w:eastAsia="Times New Roman" w:hAnsi="Arial" w:cs="Arial"/>
                <w:lang w:eastAsia="en-AU"/>
              </w:rPr>
              <w:t>(TAC)</w:t>
            </w:r>
          </w:p>
        </w:tc>
      </w:tr>
      <w:tr w:rsidR="00875B37" w:rsidRPr="002D20A6" w14:paraId="306C27BC" w14:textId="77777777" w:rsidTr="00C350C2">
        <w:trPr>
          <w:trHeight w:val="250"/>
        </w:trPr>
        <w:tc>
          <w:tcPr>
            <w:tcW w:w="5460" w:type="dxa"/>
            <w:shd w:val="clear" w:color="auto" w:fill="auto"/>
            <w:noWrap/>
            <w:hideMark/>
          </w:tcPr>
          <w:p w14:paraId="7C8FB6FE" w14:textId="771CF583"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Tasmanian Aboriginal Legal Service</w:t>
            </w:r>
            <w:r w:rsidR="0070714A">
              <w:rPr>
                <w:rFonts w:ascii="Arial" w:eastAsia="Times New Roman" w:hAnsi="Arial" w:cs="Arial"/>
                <w:lang w:eastAsia="en-AU"/>
              </w:rPr>
              <w:t xml:space="preserve"> (TALS)</w:t>
            </w:r>
          </w:p>
        </w:tc>
      </w:tr>
      <w:tr w:rsidR="006F072D" w:rsidRPr="002D20A6" w14:paraId="65F39B2D" w14:textId="77777777" w:rsidTr="00C350C2">
        <w:trPr>
          <w:trHeight w:val="250"/>
        </w:trPr>
        <w:tc>
          <w:tcPr>
            <w:tcW w:w="5460" w:type="dxa"/>
            <w:shd w:val="clear" w:color="auto" w:fill="auto"/>
            <w:noWrap/>
          </w:tcPr>
          <w:p w14:paraId="31F6D91A" w14:textId="13C699AE" w:rsidR="006F072D" w:rsidRPr="00FC68DF" w:rsidRDefault="00CF5121" w:rsidP="00924FE9">
            <w:pPr>
              <w:spacing w:before="0" w:after="40" w:line="240" w:lineRule="auto"/>
              <w:rPr>
                <w:rFonts w:ascii="Arial" w:eastAsia="Times New Roman" w:hAnsi="Arial" w:cs="Arial"/>
                <w:lang w:eastAsia="en-AU"/>
              </w:rPr>
            </w:pPr>
            <w:r>
              <w:rPr>
                <w:rFonts w:ascii="Arial" w:eastAsia="Times New Roman" w:hAnsi="Arial" w:cs="Arial"/>
                <w:lang w:eastAsia="en-AU"/>
              </w:rPr>
              <w:t xml:space="preserve">Tasmanian Government </w:t>
            </w:r>
            <w:r w:rsidRPr="000E0BF5">
              <w:rPr>
                <w:rFonts w:ascii="Arial" w:eastAsia="Times New Roman" w:hAnsi="Arial" w:cs="Arial"/>
                <w:lang w:eastAsia="en-AU"/>
              </w:rPr>
              <w:t>Department of Premier and Cabinet</w:t>
            </w:r>
          </w:p>
        </w:tc>
      </w:tr>
      <w:tr w:rsidR="00CF5121" w:rsidRPr="002D20A6" w14:paraId="0394E4F5" w14:textId="77777777" w:rsidTr="00C350C2">
        <w:trPr>
          <w:trHeight w:val="250"/>
        </w:trPr>
        <w:tc>
          <w:tcPr>
            <w:tcW w:w="5460" w:type="dxa"/>
            <w:shd w:val="clear" w:color="auto" w:fill="auto"/>
            <w:noWrap/>
            <w:hideMark/>
          </w:tcPr>
          <w:p w14:paraId="1392D8D3" w14:textId="77777777" w:rsidR="00CF5121" w:rsidRPr="00FC68DF" w:rsidRDefault="00CF5121"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Tasmania</w:t>
            </w:r>
            <w:r>
              <w:rPr>
                <w:rFonts w:ascii="Arial" w:eastAsia="Times New Roman" w:hAnsi="Arial" w:cs="Arial"/>
                <w:lang w:eastAsia="en-AU"/>
              </w:rPr>
              <w:t>n</w:t>
            </w:r>
            <w:r w:rsidRPr="00FC68DF">
              <w:rPr>
                <w:rFonts w:ascii="Arial" w:eastAsia="Times New Roman" w:hAnsi="Arial" w:cs="Arial"/>
                <w:lang w:eastAsia="en-AU"/>
              </w:rPr>
              <w:t xml:space="preserve"> Government PWG rep</w:t>
            </w:r>
          </w:p>
        </w:tc>
      </w:tr>
      <w:tr w:rsidR="00875B37" w:rsidRPr="002D20A6" w14:paraId="035CC261" w14:textId="77777777" w:rsidTr="00C350C2">
        <w:trPr>
          <w:trHeight w:val="250"/>
        </w:trPr>
        <w:tc>
          <w:tcPr>
            <w:tcW w:w="5460" w:type="dxa"/>
            <w:shd w:val="clear" w:color="auto" w:fill="auto"/>
            <w:noWrap/>
            <w:hideMark/>
          </w:tcPr>
          <w:p w14:paraId="403D1BB5" w14:textId="77777777" w:rsidR="00875B37" w:rsidRPr="00FC68DF" w:rsidRDefault="00875B37" w:rsidP="00924FE9">
            <w:pPr>
              <w:spacing w:before="0" w:after="40" w:line="240" w:lineRule="auto"/>
              <w:rPr>
                <w:rFonts w:ascii="Arial" w:eastAsia="Times New Roman" w:hAnsi="Arial" w:cs="Arial"/>
                <w:lang w:eastAsia="en-AU"/>
              </w:rPr>
            </w:pPr>
            <w:proofErr w:type="spellStart"/>
            <w:r w:rsidRPr="00FC68DF">
              <w:rPr>
                <w:rFonts w:ascii="Arial" w:eastAsia="Times New Roman" w:hAnsi="Arial" w:cs="Arial"/>
                <w:lang w:eastAsia="en-AU"/>
              </w:rPr>
              <w:t>Tauondi</w:t>
            </w:r>
            <w:proofErr w:type="spellEnd"/>
            <w:r w:rsidRPr="00FC68DF">
              <w:rPr>
                <w:rFonts w:ascii="Arial" w:eastAsia="Times New Roman" w:hAnsi="Arial" w:cs="Arial"/>
                <w:lang w:eastAsia="en-AU"/>
              </w:rPr>
              <w:t xml:space="preserve"> Aboriginal College</w:t>
            </w:r>
          </w:p>
        </w:tc>
      </w:tr>
      <w:tr w:rsidR="00875B37" w:rsidRPr="002D20A6" w14:paraId="5A59EF4B" w14:textId="77777777" w:rsidTr="00C350C2">
        <w:trPr>
          <w:trHeight w:val="250"/>
        </w:trPr>
        <w:tc>
          <w:tcPr>
            <w:tcW w:w="5460" w:type="dxa"/>
            <w:shd w:val="clear" w:color="auto" w:fill="auto"/>
            <w:noWrap/>
            <w:hideMark/>
          </w:tcPr>
          <w:p w14:paraId="1899ABA1" w14:textId="3B9D30E1"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Telethon Kids</w:t>
            </w:r>
            <w:r w:rsidR="005028BF">
              <w:rPr>
                <w:rFonts w:ascii="Arial" w:eastAsia="Times New Roman" w:hAnsi="Arial" w:cs="Arial"/>
                <w:lang w:eastAsia="en-AU"/>
              </w:rPr>
              <w:t xml:space="preserve"> Institute</w:t>
            </w:r>
          </w:p>
        </w:tc>
      </w:tr>
      <w:tr w:rsidR="00875B37" w:rsidRPr="002D20A6" w14:paraId="2CA3672B" w14:textId="77777777" w:rsidTr="00C350C2">
        <w:trPr>
          <w:trHeight w:val="250"/>
        </w:trPr>
        <w:tc>
          <w:tcPr>
            <w:tcW w:w="5460" w:type="dxa"/>
            <w:shd w:val="clear" w:color="auto" w:fill="auto"/>
            <w:noWrap/>
            <w:hideMark/>
          </w:tcPr>
          <w:p w14:paraId="473DE5BD" w14:textId="77777777" w:rsidR="00875B37" w:rsidRPr="00FC68DF" w:rsidRDefault="00875B37" w:rsidP="00924FE9">
            <w:pPr>
              <w:spacing w:before="0" w:after="40" w:line="240" w:lineRule="auto"/>
              <w:rPr>
                <w:rFonts w:ascii="Arial" w:eastAsia="Times New Roman" w:hAnsi="Arial" w:cs="Arial"/>
                <w:lang w:eastAsia="en-AU"/>
              </w:rPr>
            </w:pPr>
            <w:r w:rsidRPr="00FC68DF">
              <w:rPr>
                <w:rFonts w:ascii="Arial" w:eastAsia="Times New Roman" w:hAnsi="Arial" w:cs="Arial"/>
                <w:lang w:eastAsia="en-AU"/>
              </w:rPr>
              <w:t>Torres Shire Council</w:t>
            </w:r>
          </w:p>
        </w:tc>
      </w:tr>
      <w:tr w:rsidR="00875B37" w:rsidRPr="002D20A6" w14:paraId="521BD245" w14:textId="77777777" w:rsidTr="00C350C2">
        <w:trPr>
          <w:trHeight w:val="250"/>
        </w:trPr>
        <w:tc>
          <w:tcPr>
            <w:tcW w:w="5460" w:type="dxa"/>
            <w:shd w:val="clear" w:color="auto" w:fill="auto"/>
            <w:noWrap/>
            <w:hideMark/>
          </w:tcPr>
          <w:p w14:paraId="13B9987E" w14:textId="77777777" w:rsidR="00875B37" w:rsidRPr="00081460" w:rsidRDefault="00875B37" w:rsidP="00924FE9">
            <w:pPr>
              <w:spacing w:before="0" w:after="40" w:line="240" w:lineRule="auto"/>
              <w:rPr>
                <w:rFonts w:ascii="Arial" w:eastAsia="Times New Roman" w:hAnsi="Arial" w:cs="Arial"/>
                <w:lang w:eastAsia="en-AU"/>
              </w:rPr>
            </w:pPr>
            <w:r w:rsidRPr="00081460">
              <w:rPr>
                <w:rFonts w:ascii="Arial" w:eastAsia="Times New Roman" w:hAnsi="Arial" w:cs="Arial"/>
                <w:lang w:eastAsia="en-AU"/>
              </w:rPr>
              <w:t>Torres Strait Regional Authority (TSRA)</w:t>
            </w:r>
          </w:p>
        </w:tc>
      </w:tr>
      <w:tr w:rsidR="00081460" w:rsidRPr="002D20A6" w14:paraId="283B9962" w14:textId="77777777" w:rsidTr="00C350C2">
        <w:trPr>
          <w:trHeight w:val="250"/>
        </w:trPr>
        <w:tc>
          <w:tcPr>
            <w:tcW w:w="5460" w:type="dxa"/>
            <w:shd w:val="clear" w:color="auto" w:fill="auto"/>
            <w:noWrap/>
          </w:tcPr>
          <w:p w14:paraId="0C07F480" w14:textId="43C6A5CC" w:rsidR="00081460" w:rsidRPr="00081460" w:rsidRDefault="00081460" w:rsidP="00924FE9">
            <w:pPr>
              <w:spacing w:before="0" w:after="40" w:line="240" w:lineRule="auto"/>
              <w:rPr>
                <w:rFonts w:ascii="Arial" w:eastAsia="Times New Roman" w:hAnsi="Arial" w:cs="Arial"/>
                <w:lang w:eastAsia="en-AU"/>
              </w:rPr>
            </w:pPr>
            <w:r w:rsidRPr="00081460">
              <w:rPr>
                <w:rFonts w:ascii="Arial" w:eastAsia="Times New Roman" w:hAnsi="Arial" w:cs="Arial"/>
                <w:lang w:eastAsia="en-AU"/>
              </w:rPr>
              <w:t>Victorian Aboriginal Heritage Council</w:t>
            </w:r>
          </w:p>
        </w:tc>
      </w:tr>
      <w:tr w:rsidR="00081460" w:rsidRPr="002D20A6" w14:paraId="6D0A0468" w14:textId="77777777" w:rsidTr="00C350C2">
        <w:trPr>
          <w:trHeight w:val="394"/>
        </w:trPr>
        <w:tc>
          <w:tcPr>
            <w:tcW w:w="5460" w:type="dxa"/>
            <w:shd w:val="clear" w:color="auto" w:fill="auto"/>
            <w:noWrap/>
          </w:tcPr>
          <w:p w14:paraId="04D15080" w14:textId="72AAE8AB" w:rsidR="00081460" w:rsidRPr="00081460" w:rsidRDefault="00081460" w:rsidP="00924FE9">
            <w:pPr>
              <w:spacing w:before="0" w:after="40" w:line="240" w:lineRule="auto"/>
              <w:rPr>
                <w:rFonts w:ascii="Arial" w:eastAsia="Times New Roman" w:hAnsi="Arial" w:cs="Arial"/>
                <w:lang w:eastAsia="en-AU"/>
              </w:rPr>
            </w:pPr>
            <w:r w:rsidRPr="00081460">
              <w:rPr>
                <w:rFonts w:ascii="Arial" w:eastAsia="Times New Roman" w:hAnsi="Arial" w:cs="Arial"/>
                <w:lang w:eastAsia="en-AU"/>
              </w:rPr>
              <w:t>Victorian Aboriginal Community Controlled Health Organisation</w:t>
            </w:r>
            <w:r w:rsidR="000955E5">
              <w:rPr>
                <w:rFonts w:ascii="Arial" w:eastAsia="Times New Roman" w:hAnsi="Arial" w:cs="Arial"/>
                <w:lang w:eastAsia="en-AU"/>
              </w:rPr>
              <w:t xml:space="preserve"> </w:t>
            </w:r>
            <w:r w:rsidRPr="00081460">
              <w:rPr>
                <w:rFonts w:ascii="Arial" w:eastAsia="Times New Roman" w:hAnsi="Arial" w:cs="Arial"/>
                <w:lang w:eastAsia="en-AU"/>
              </w:rPr>
              <w:t>(VACCHO)</w:t>
            </w:r>
          </w:p>
        </w:tc>
      </w:tr>
      <w:tr w:rsidR="00875B37" w:rsidRPr="002D20A6" w14:paraId="00177BFE" w14:textId="77777777" w:rsidTr="00C350C2">
        <w:trPr>
          <w:trHeight w:val="250"/>
        </w:trPr>
        <w:tc>
          <w:tcPr>
            <w:tcW w:w="5460" w:type="dxa"/>
            <w:shd w:val="clear" w:color="auto" w:fill="auto"/>
            <w:noWrap/>
            <w:hideMark/>
          </w:tcPr>
          <w:p w14:paraId="5CB3FDAB" w14:textId="77777777" w:rsidR="00875B37" w:rsidRPr="00081460" w:rsidRDefault="00875B37" w:rsidP="00924FE9">
            <w:pPr>
              <w:spacing w:before="0" w:after="40" w:line="240" w:lineRule="auto"/>
              <w:rPr>
                <w:rFonts w:ascii="Arial" w:eastAsia="Times New Roman" w:hAnsi="Arial" w:cs="Arial"/>
                <w:lang w:eastAsia="en-AU"/>
              </w:rPr>
            </w:pPr>
            <w:r w:rsidRPr="00081460">
              <w:rPr>
                <w:rFonts w:ascii="Arial" w:eastAsia="Times New Roman" w:hAnsi="Arial" w:cs="Arial"/>
                <w:lang w:eastAsia="en-AU"/>
              </w:rPr>
              <w:t>Victorian Government PWG rep</w:t>
            </w:r>
          </w:p>
        </w:tc>
      </w:tr>
      <w:tr w:rsidR="00875B37" w:rsidRPr="002D20A6" w14:paraId="2FA90582" w14:textId="77777777" w:rsidTr="00C350C2">
        <w:trPr>
          <w:trHeight w:val="250"/>
        </w:trPr>
        <w:tc>
          <w:tcPr>
            <w:tcW w:w="5460" w:type="dxa"/>
            <w:shd w:val="clear" w:color="auto" w:fill="auto"/>
            <w:noWrap/>
            <w:hideMark/>
          </w:tcPr>
          <w:p w14:paraId="1FFC5DD9" w14:textId="77777777" w:rsidR="00875B37" w:rsidRPr="00081460" w:rsidRDefault="00875B37" w:rsidP="00924FE9">
            <w:pPr>
              <w:spacing w:before="0" w:after="40" w:line="240" w:lineRule="auto"/>
              <w:rPr>
                <w:rFonts w:ascii="Arial" w:eastAsia="Times New Roman" w:hAnsi="Arial" w:cs="Arial"/>
                <w:lang w:eastAsia="en-AU"/>
              </w:rPr>
            </w:pPr>
            <w:r w:rsidRPr="00081460">
              <w:rPr>
                <w:rFonts w:ascii="Arial" w:eastAsia="Times New Roman" w:hAnsi="Arial" w:cs="Arial"/>
                <w:lang w:eastAsia="en-AU"/>
              </w:rPr>
              <w:t>Wellington Aboriginal Corporation Health Service (WACHS)</w:t>
            </w:r>
          </w:p>
        </w:tc>
      </w:tr>
      <w:tr w:rsidR="00875B37" w:rsidRPr="002D20A6" w14:paraId="2DE1393E" w14:textId="77777777" w:rsidTr="00C350C2">
        <w:trPr>
          <w:trHeight w:val="250"/>
        </w:trPr>
        <w:tc>
          <w:tcPr>
            <w:tcW w:w="5460" w:type="dxa"/>
            <w:shd w:val="clear" w:color="auto" w:fill="auto"/>
            <w:noWrap/>
            <w:hideMark/>
          </w:tcPr>
          <w:p w14:paraId="02450BC5" w14:textId="54B6F4A3" w:rsidR="00875B37" w:rsidRPr="00081460" w:rsidRDefault="00875B37" w:rsidP="00924FE9">
            <w:pPr>
              <w:spacing w:before="0" w:after="40" w:line="240" w:lineRule="auto"/>
              <w:rPr>
                <w:rFonts w:ascii="Arial" w:eastAsia="Times New Roman" w:hAnsi="Arial" w:cs="Arial"/>
                <w:lang w:eastAsia="en-AU"/>
              </w:rPr>
            </w:pPr>
            <w:r w:rsidRPr="00081460">
              <w:rPr>
                <w:rFonts w:ascii="Arial" w:eastAsia="Times New Roman" w:hAnsi="Arial" w:cs="Arial"/>
                <w:lang w:eastAsia="en-AU"/>
              </w:rPr>
              <w:t>West Kimberley Futures Empowered Communities</w:t>
            </w:r>
            <w:r w:rsidR="004B349C">
              <w:rPr>
                <w:rFonts w:ascii="Arial" w:eastAsia="Times New Roman" w:hAnsi="Arial" w:cs="Arial"/>
                <w:lang w:eastAsia="en-AU"/>
              </w:rPr>
              <w:t xml:space="preserve"> (WKFEC)</w:t>
            </w:r>
          </w:p>
        </w:tc>
      </w:tr>
      <w:tr w:rsidR="00875B37" w:rsidRPr="002D20A6" w14:paraId="0DA561C4" w14:textId="77777777" w:rsidTr="00C350C2">
        <w:trPr>
          <w:trHeight w:val="250"/>
        </w:trPr>
        <w:tc>
          <w:tcPr>
            <w:tcW w:w="5460" w:type="dxa"/>
            <w:shd w:val="clear" w:color="auto" w:fill="auto"/>
            <w:noWrap/>
            <w:hideMark/>
          </w:tcPr>
          <w:p w14:paraId="345DCD9A" w14:textId="2844646E" w:rsidR="00875B37" w:rsidRPr="00081460" w:rsidRDefault="00875B37" w:rsidP="00924FE9">
            <w:pPr>
              <w:spacing w:before="0" w:after="40" w:line="240" w:lineRule="auto"/>
              <w:rPr>
                <w:rFonts w:ascii="Arial" w:eastAsia="Times New Roman" w:hAnsi="Arial" w:cs="Arial"/>
                <w:lang w:eastAsia="en-AU"/>
              </w:rPr>
            </w:pPr>
            <w:r w:rsidRPr="00081460">
              <w:rPr>
                <w:rFonts w:ascii="Arial" w:eastAsia="Times New Roman" w:hAnsi="Arial" w:cs="Arial"/>
                <w:lang w:eastAsia="en-AU"/>
              </w:rPr>
              <w:t>Western Australia</w:t>
            </w:r>
            <w:r w:rsidR="000955E5">
              <w:rPr>
                <w:rFonts w:ascii="Arial" w:eastAsia="Times New Roman" w:hAnsi="Arial" w:cs="Arial"/>
                <w:lang w:eastAsia="en-AU"/>
              </w:rPr>
              <w:t>n</w:t>
            </w:r>
            <w:r w:rsidRPr="00081460">
              <w:rPr>
                <w:rFonts w:ascii="Arial" w:eastAsia="Times New Roman" w:hAnsi="Arial" w:cs="Arial"/>
                <w:lang w:eastAsia="en-AU"/>
              </w:rPr>
              <w:t xml:space="preserve"> Government PWG rep</w:t>
            </w:r>
          </w:p>
        </w:tc>
      </w:tr>
      <w:tr w:rsidR="00875B37" w:rsidRPr="002D20A6" w14:paraId="196747F1" w14:textId="77777777" w:rsidTr="00C350C2">
        <w:trPr>
          <w:trHeight w:val="250"/>
        </w:trPr>
        <w:tc>
          <w:tcPr>
            <w:tcW w:w="5460" w:type="dxa"/>
            <w:shd w:val="clear" w:color="auto" w:fill="auto"/>
            <w:noWrap/>
            <w:hideMark/>
          </w:tcPr>
          <w:p w14:paraId="6A1DEF03" w14:textId="3BCB4ACF" w:rsidR="00875B37" w:rsidRPr="00081460" w:rsidRDefault="00875B37" w:rsidP="00924FE9">
            <w:pPr>
              <w:spacing w:before="0" w:after="40" w:line="240" w:lineRule="auto"/>
              <w:rPr>
                <w:rFonts w:ascii="Arial" w:eastAsia="Times New Roman" w:hAnsi="Arial" w:cs="Arial"/>
                <w:lang w:eastAsia="en-AU"/>
              </w:rPr>
            </w:pPr>
            <w:proofErr w:type="spellStart"/>
            <w:r w:rsidRPr="00081460">
              <w:rPr>
                <w:rFonts w:ascii="Arial" w:eastAsia="Times New Roman" w:hAnsi="Arial" w:cs="Arial"/>
                <w:lang w:eastAsia="en-AU"/>
              </w:rPr>
              <w:t>Winnunga</w:t>
            </w:r>
            <w:proofErr w:type="spellEnd"/>
            <w:r w:rsidRPr="00081460">
              <w:rPr>
                <w:rFonts w:ascii="Arial" w:eastAsia="Times New Roman" w:hAnsi="Arial" w:cs="Arial"/>
                <w:lang w:eastAsia="en-AU"/>
              </w:rPr>
              <w:t xml:space="preserve"> </w:t>
            </w:r>
            <w:proofErr w:type="spellStart"/>
            <w:r w:rsidRPr="00081460">
              <w:rPr>
                <w:rFonts w:ascii="Arial" w:eastAsia="Times New Roman" w:hAnsi="Arial" w:cs="Arial"/>
                <w:lang w:eastAsia="en-AU"/>
              </w:rPr>
              <w:t>Nimmityjah</w:t>
            </w:r>
            <w:proofErr w:type="spellEnd"/>
            <w:r w:rsidRPr="00081460">
              <w:rPr>
                <w:rFonts w:ascii="Arial" w:eastAsia="Times New Roman" w:hAnsi="Arial" w:cs="Arial"/>
                <w:lang w:eastAsia="en-AU"/>
              </w:rPr>
              <w:t xml:space="preserve"> Aboriginal Health and Community Services</w:t>
            </w:r>
            <w:r w:rsidR="0039005C">
              <w:rPr>
                <w:rFonts w:ascii="Arial" w:eastAsia="Times New Roman" w:hAnsi="Arial" w:cs="Arial"/>
                <w:lang w:eastAsia="en-AU"/>
              </w:rPr>
              <w:t xml:space="preserve"> (WNAHCS)</w:t>
            </w:r>
          </w:p>
        </w:tc>
      </w:tr>
      <w:tr w:rsidR="00875B37" w:rsidRPr="002D20A6" w14:paraId="69D2365A" w14:textId="77777777" w:rsidTr="00C350C2">
        <w:trPr>
          <w:trHeight w:val="250"/>
        </w:trPr>
        <w:tc>
          <w:tcPr>
            <w:tcW w:w="5460" w:type="dxa"/>
            <w:shd w:val="clear" w:color="auto" w:fill="auto"/>
            <w:noWrap/>
            <w:hideMark/>
          </w:tcPr>
          <w:p w14:paraId="2A3FBA13" w14:textId="77777777" w:rsidR="00875B37" w:rsidRPr="007D5D8D" w:rsidRDefault="00875B37" w:rsidP="00924FE9">
            <w:pPr>
              <w:spacing w:before="0" w:after="40" w:line="240" w:lineRule="auto"/>
              <w:rPr>
                <w:rFonts w:ascii="Arial" w:eastAsia="Times New Roman" w:hAnsi="Arial" w:cs="Arial"/>
                <w:lang w:eastAsia="en-AU"/>
              </w:rPr>
            </w:pPr>
            <w:proofErr w:type="spellStart"/>
            <w:r w:rsidRPr="007D5D8D">
              <w:rPr>
                <w:rFonts w:ascii="Arial" w:eastAsia="Times New Roman" w:hAnsi="Arial" w:cs="Arial"/>
                <w:lang w:eastAsia="en-AU"/>
              </w:rPr>
              <w:t>Wunan</w:t>
            </w:r>
            <w:proofErr w:type="spellEnd"/>
            <w:r w:rsidRPr="007D5D8D">
              <w:rPr>
                <w:rFonts w:ascii="Arial" w:eastAsia="Times New Roman" w:hAnsi="Arial" w:cs="Arial"/>
                <w:lang w:eastAsia="en-AU"/>
              </w:rPr>
              <w:t xml:space="preserve"> Foundation </w:t>
            </w:r>
          </w:p>
        </w:tc>
      </w:tr>
      <w:tr w:rsidR="00875B37" w:rsidRPr="002D20A6" w14:paraId="739F610B" w14:textId="77777777" w:rsidTr="00C350C2">
        <w:trPr>
          <w:trHeight w:val="250"/>
        </w:trPr>
        <w:tc>
          <w:tcPr>
            <w:tcW w:w="5460" w:type="dxa"/>
            <w:shd w:val="clear" w:color="auto" w:fill="auto"/>
            <w:noWrap/>
            <w:hideMark/>
          </w:tcPr>
          <w:p w14:paraId="407C1787" w14:textId="77777777" w:rsidR="00875B37" w:rsidRPr="007D5D8D" w:rsidRDefault="00875B37" w:rsidP="00924FE9">
            <w:pPr>
              <w:spacing w:before="0" w:after="40" w:line="240" w:lineRule="auto"/>
              <w:rPr>
                <w:rFonts w:ascii="Arial" w:eastAsia="Times New Roman" w:hAnsi="Arial" w:cs="Arial"/>
                <w:lang w:eastAsia="en-AU"/>
              </w:rPr>
            </w:pPr>
            <w:proofErr w:type="spellStart"/>
            <w:r w:rsidRPr="007D5D8D">
              <w:rPr>
                <w:rFonts w:ascii="Arial" w:eastAsia="Times New Roman" w:hAnsi="Arial" w:cs="Arial"/>
                <w:lang w:eastAsia="en-AU"/>
              </w:rPr>
              <w:t>Wunan</w:t>
            </w:r>
            <w:proofErr w:type="spellEnd"/>
            <w:r w:rsidRPr="007D5D8D">
              <w:rPr>
                <w:rFonts w:ascii="Arial" w:eastAsia="Times New Roman" w:hAnsi="Arial" w:cs="Arial"/>
                <w:lang w:eastAsia="en-AU"/>
              </w:rPr>
              <w:t xml:space="preserve"> Health </w:t>
            </w:r>
          </w:p>
        </w:tc>
      </w:tr>
      <w:tr w:rsidR="00875B37" w:rsidRPr="002D20A6" w14:paraId="6CC558F7" w14:textId="77777777" w:rsidTr="00C350C2">
        <w:trPr>
          <w:trHeight w:val="250"/>
        </w:trPr>
        <w:tc>
          <w:tcPr>
            <w:tcW w:w="5460" w:type="dxa"/>
            <w:shd w:val="clear" w:color="auto" w:fill="auto"/>
            <w:noWrap/>
            <w:hideMark/>
          </w:tcPr>
          <w:p w14:paraId="445ADC61" w14:textId="77777777" w:rsidR="00875B37" w:rsidRPr="007D5D8D" w:rsidRDefault="00875B37" w:rsidP="00924FE9">
            <w:pPr>
              <w:spacing w:before="0" w:after="40" w:line="240" w:lineRule="auto"/>
              <w:rPr>
                <w:rFonts w:ascii="Arial" w:eastAsia="Times New Roman" w:hAnsi="Arial" w:cs="Arial"/>
                <w:lang w:eastAsia="en-AU"/>
              </w:rPr>
            </w:pPr>
            <w:proofErr w:type="spellStart"/>
            <w:r w:rsidRPr="007D5D8D">
              <w:rPr>
                <w:rFonts w:ascii="Arial" w:eastAsia="Times New Roman" w:hAnsi="Arial" w:cs="Arial"/>
                <w:lang w:eastAsia="en-AU"/>
              </w:rPr>
              <w:t>Wungening</w:t>
            </w:r>
            <w:proofErr w:type="spellEnd"/>
            <w:r w:rsidRPr="007D5D8D">
              <w:rPr>
                <w:rFonts w:ascii="Arial" w:eastAsia="Times New Roman" w:hAnsi="Arial" w:cs="Arial"/>
                <w:lang w:eastAsia="en-AU"/>
              </w:rPr>
              <w:t xml:space="preserve"> Aboriginal Corporation</w:t>
            </w:r>
          </w:p>
        </w:tc>
      </w:tr>
      <w:tr w:rsidR="00875B37" w:rsidRPr="002D20A6" w14:paraId="285C014C" w14:textId="77777777" w:rsidTr="00C350C2">
        <w:trPr>
          <w:trHeight w:val="250"/>
        </w:trPr>
        <w:tc>
          <w:tcPr>
            <w:tcW w:w="5460" w:type="dxa"/>
            <w:shd w:val="clear" w:color="auto" w:fill="auto"/>
            <w:noWrap/>
            <w:hideMark/>
          </w:tcPr>
          <w:p w14:paraId="69F2F2DD" w14:textId="77777777" w:rsidR="00875B37" w:rsidRPr="007D5D8D" w:rsidRDefault="00875B37" w:rsidP="00924FE9">
            <w:pPr>
              <w:spacing w:before="0" w:after="40" w:line="240" w:lineRule="auto"/>
              <w:rPr>
                <w:rFonts w:ascii="Arial" w:eastAsia="Times New Roman" w:hAnsi="Arial" w:cs="Arial"/>
                <w:lang w:eastAsia="en-AU"/>
              </w:rPr>
            </w:pPr>
            <w:r w:rsidRPr="007D5D8D">
              <w:rPr>
                <w:rFonts w:ascii="Arial" w:eastAsia="Times New Roman" w:hAnsi="Arial" w:cs="Arial"/>
                <w:lang w:eastAsia="en-AU"/>
              </w:rPr>
              <w:t xml:space="preserve">Yamatji </w:t>
            </w:r>
            <w:proofErr w:type="spellStart"/>
            <w:r w:rsidRPr="007D5D8D">
              <w:rPr>
                <w:rFonts w:ascii="Arial" w:eastAsia="Times New Roman" w:hAnsi="Arial" w:cs="Arial"/>
                <w:lang w:eastAsia="en-AU"/>
              </w:rPr>
              <w:t>Marlpa</w:t>
            </w:r>
            <w:proofErr w:type="spellEnd"/>
            <w:r w:rsidRPr="007D5D8D">
              <w:rPr>
                <w:rFonts w:ascii="Arial" w:eastAsia="Times New Roman" w:hAnsi="Arial" w:cs="Arial"/>
                <w:lang w:eastAsia="en-AU"/>
              </w:rPr>
              <w:t xml:space="preserve"> Aboriginal Corporation</w:t>
            </w:r>
          </w:p>
        </w:tc>
      </w:tr>
      <w:tr w:rsidR="00875B37" w:rsidRPr="002D20A6" w14:paraId="6436CA83" w14:textId="77777777" w:rsidTr="00C350C2">
        <w:trPr>
          <w:trHeight w:val="250"/>
        </w:trPr>
        <w:tc>
          <w:tcPr>
            <w:tcW w:w="5460" w:type="dxa"/>
            <w:shd w:val="clear" w:color="auto" w:fill="auto"/>
            <w:noWrap/>
            <w:hideMark/>
          </w:tcPr>
          <w:p w14:paraId="6CAA817F" w14:textId="4FF453B8" w:rsidR="00875B37" w:rsidRPr="007D5D8D" w:rsidRDefault="00875B37" w:rsidP="00924FE9">
            <w:pPr>
              <w:spacing w:before="0" w:after="40" w:line="240" w:lineRule="auto"/>
              <w:rPr>
                <w:rFonts w:ascii="Arial" w:eastAsia="Times New Roman" w:hAnsi="Arial" w:cs="Arial"/>
                <w:lang w:eastAsia="en-AU"/>
              </w:rPr>
            </w:pPr>
            <w:r w:rsidRPr="007D5D8D">
              <w:rPr>
                <w:rFonts w:ascii="Arial" w:eastAsia="Times New Roman" w:hAnsi="Arial" w:cs="Arial"/>
                <w:lang w:eastAsia="en-AU"/>
              </w:rPr>
              <w:t>Yarrabah Aboriginal Shire Council</w:t>
            </w:r>
            <w:r w:rsidR="0044757A">
              <w:rPr>
                <w:rFonts w:ascii="Arial" w:eastAsia="Times New Roman" w:hAnsi="Arial" w:cs="Arial"/>
                <w:lang w:eastAsia="en-AU"/>
              </w:rPr>
              <w:t xml:space="preserve"> </w:t>
            </w:r>
            <w:r w:rsidR="006C4C8E">
              <w:rPr>
                <w:rFonts w:ascii="Arial" w:eastAsia="Times New Roman" w:hAnsi="Arial" w:cs="Arial"/>
                <w:lang w:eastAsia="en-AU"/>
              </w:rPr>
              <w:t>(YASC)</w:t>
            </w:r>
          </w:p>
        </w:tc>
      </w:tr>
      <w:tr w:rsidR="00875B37" w:rsidRPr="002D20A6" w14:paraId="24B3A433" w14:textId="77777777" w:rsidTr="00C350C2">
        <w:trPr>
          <w:trHeight w:val="250"/>
        </w:trPr>
        <w:tc>
          <w:tcPr>
            <w:tcW w:w="5460" w:type="dxa"/>
            <w:shd w:val="clear" w:color="auto" w:fill="auto"/>
            <w:noWrap/>
            <w:hideMark/>
          </w:tcPr>
          <w:p w14:paraId="2503FAA7" w14:textId="77777777" w:rsidR="00875B37" w:rsidRPr="007D5D8D" w:rsidRDefault="00875B37" w:rsidP="00924FE9">
            <w:pPr>
              <w:spacing w:before="0" w:after="40" w:line="240" w:lineRule="auto"/>
              <w:rPr>
                <w:rFonts w:ascii="Arial" w:eastAsia="Times New Roman" w:hAnsi="Arial" w:cs="Arial"/>
                <w:lang w:eastAsia="en-AU"/>
              </w:rPr>
            </w:pPr>
            <w:r w:rsidRPr="007D5D8D">
              <w:rPr>
                <w:rFonts w:ascii="Arial" w:eastAsia="Times New Roman" w:hAnsi="Arial" w:cs="Arial"/>
                <w:lang w:eastAsia="en-AU"/>
              </w:rPr>
              <w:t>Yirrkala School</w:t>
            </w:r>
          </w:p>
        </w:tc>
      </w:tr>
      <w:tr w:rsidR="00875B37" w:rsidRPr="002D20A6" w14:paraId="442AADD4" w14:textId="77777777" w:rsidTr="00C350C2">
        <w:trPr>
          <w:trHeight w:val="250"/>
        </w:trPr>
        <w:tc>
          <w:tcPr>
            <w:tcW w:w="5460" w:type="dxa"/>
            <w:shd w:val="clear" w:color="auto" w:fill="auto"/>
            <w:noWrap/>
            <w:hideMark/>
          </w:tcPr>
          <w:p w14:paraId="1AAEEF9A" w14:textId="77777777" w:rsidR="00875B37" w:rsidRPr="007D5D8D" w:rsidRDefault="00875B37" w:rsidP="00924FE9">
            <w:pPr>
              <w:spacing w:before="0" w:after="40" w:line="240" w:lineRule="auto"/>
              <w:rPr>
                <w:rFonts w:ascii="Arial" w:eastAsia="Times New Roman" w:hAnsi="Arial" w:cs="Arial"/>
                <w:lang w:eastAsia="en-AU"/>
              </w:rPr>
            </w:pPr>
            <w:proofErr w:type="spellStart"/>
            <w:r w:rsidRPr="007D5D8D">
              <w:rPr>
                <w:rFonts w:ascii="Arial" w:eastAsia="Times New Roman" w:hAnsi="Arial" w:cs="Arial"/>
                <w:lang w:eastAsia="en-AU"/>
              </w:rPr>
              <w:t>Yorganop</w:t>
            </w:r>
            <w:proofErr w:type="spellEnd"/>
            <w:r w:rsidRPr="007D5D8D">
              <w:rPr>
                <w:rFonts w:ascii="Arial" w:eastAsia="Times New Roman" w:hAnsi="Arial" w:cs="Arial"/>
                <w:lang w:eastAsia="en-AU"/>
              </w:rPr>
              <w:t xml:space="preserve"> Association</w:t>
            </w:r>
          </w:p>
        </w:tc>
      </w:tr>
      <w:tr w:rsidR="00875B37" w:rsidRPr="002D20A6" w14:paraId="331AA95B" w14:textId="77777777" w:rsidTr="00C350C2">
        <w:trPr>
          <w:trHeight w:val="250"/>
        </w:trPr>
        <w:tc>
          <w:tcPr>
            <w:tcW w:w="5460" w:type="dxa"/>
            <w:shd w:val="clear" w:color="auto" w:fill="auto"/>
            <w:noWrap/>
            <w:hideMark/>
          </w:tcPr>
          <w:p w14:paraId="345B7169" w14:textId="77777777" w:rsidR="00875B37" w:rsidRPr="007D5D8D" w:rsidRDefault="00875B37" w:rsidP="00924FE9">
            <w:pPr>
              <w:spacing w:before="0" w:after="40" w:line="240" w:lineRule="auto"/>
              <w:rPr>
                <w:rFonts w:ascii="Arial" w:eastAsia="Times New Roman" w:hAnsi="Arial" w:cs="Arial"/>
                <w:lang w:eastAsia="en-AU"/>
              </w:rPr>
            </w:pPr>
            <w:r w:rsidRPr="007D5D8D">
              <w:rPr>
                <w:rFonts w:ascii="Arial" w:eastAsia="Times New Roman" w:hAnsi="Arial" w:cs="Arial"/>
                <w:lang w:eastAsia="en-AU"/>
              </w:rPr>
              <w:t>Yorgum Healing Services</w:t>
            </w:r>
          </w:p>
        </w:tc>
      </w:tr>
      <w:tr w:rsidR="00875B37" w:rsidRPr="002D20A6" w14:paraId="4377B971" w14:textId="77777777" w:rsidTr="00C350C2">
        <w:trPr>
          <w:trHeight w:val="250"/>
        </w:trPr>
        <w:tc>
          <w:tcPr>
            <w:tcW w:w="5460" w:type="dxa"/>
            <w:shd w:val="clear" w:color="auto" w:fill="auto"/>
            <w:noWrap/>
            <w:hideMark/>
          </w:tcPr>
          <w:p w14:paraId="20DFC43A" w14:textId="50078412" w:rsidR="00875B37" w:rsidRPr="007D5D8D" w:rsidRDefault="00875B37" w:rsidP="00924FE9">
            <w:pPr>
              <w:spacing w:before="0" w:after="40" w:line="240" w:lineRule="auto"/>
              <w:rPr>
                <w:rFonts w:ascii="Arial" w:eastAsia="Times New Roman" w:hAnsi="Arial" w:cs="Arial"/>
                <w:lang w:eastAsia="en-AU"/>
              </w:rPr>
            </w:pPr>
            <w:proofErr w:type="spellStart"/>
            <w:r w:rsidRPr="007D5D8D">
              <w:rPr>
                <w:rFonts w:ascii="Arial" w:eastAsia="Times New Roman" w:hAnsi="Arial" w:cs="Arial"/>
                <w:lang w:eastAsia="en-AU"/>
              </w:rPr>
              <w:t>Yothu</w:t>
            </w:r>
            <w:proofErr w:type="spellEnd"/>
            <w:r w:rsidRPr="007D5D8D">
              <w:rPr>
                <w:rFonts w:ascii="Arial" w:eastAsia="Times New Roman" w:hAnsi="Arial" w:cs="Arial"/>
                <w:lang w:eastAsia="en-AU"/>
              </w:rPr>
              <w:t xml:space="preserve"> </w:t>
            </w:r>
            <w:proofErr w:type="spellStart"/>
            <w:r w:rsidRPr="007D5D8D">
              <w:rPr>
                <w:rFonts w:ascii="Arial" w:eastAsia="Times New Roman" w:hAnsi="Arial" w:cs="Arial"/>
                <w:lang w:eastAsia="en-AU"/>
              </w:rPr>
              <w:t>Yindi</w:t>
            </w:r>
            <w:proofErr w:type="spellEnd"/>
            <w:r w:rsidRPr="007D5D8D">
              <w:rPr>
                <w:rFonts w:ascii="Arial" w:eastAsia="Times New Roman" w:hAnsi="Arial" w:cs="Arial"/>
                <w:lang w:eastAsia="en-AU"/>
              </w:rPr>
              <w:t xml:space="preserve"> Foundation</w:t>
            </w:r>
            <w:r w:rsidR="001A7856">
              <w:rPr>
                <w:rFonts w:ascii="Arial" w:eastAsia="Times New Roman" w:hAnsi="Arial" w:cs="Arial"/>
                <w:lang w:eastAsia="en-AU"/>
              </w:rPr>
              <w:t xml:space="preserve"> (YYF)</w:t>
            </w:r>
          </w:p>
        </w:tc>
      </w:tr>
    </w:tbl>
    <w:p w14:paraId="6F56E4F9" w14:textId="77777777" w:rsidR="00AB0FA8" w:rsidRPr="00237503" w:rsidRDefault="00AB0FA8" w:rsidP="00816E17">
      <w:pPr>
        <w:pStyle w:val="BodyText"/>
      </w:pPr>
    </w:p>
    <w:sectPr w:rsidR="00AB0FA8" w:rsidRPr="00237503" w:rsidSect="00D562BA">
      <w:headerReference w:type="even" r:id="rId27"/>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41861" w14:textId="77777777" w:rsidR="00033FA5" w:rsidRDefault="00033FA5" w:rsidP="008017BC">
      <w:r>
        <w:separator/>
      </w:r>
    </w:p>
    <w:p w14:paraId="6E083FB7" w14:textId="77777777" w:rsidR="00033FA5" w:rsidRDefault="00033FA5"/>
  </w:endnote>
  <w:endnote w:type="continuationSeparator" w:id="0">
    <w:p w14:paraId="729BD82F" w14:textId="77777777" w:rsidR="00033FA5" w:rsidRDefault="00033FA5" w:rsidP="008017BC">
      <w:r>
        <w:continuationSeparator/>
      </w:r>
    </w:p>
    <w:p w14:paraId="5FC17603" w14:textId="77777777" w:rsidR="00033FA5" w:rsidRDefault="00033FA5"/>
  </w:endnote>
  <w:endnote w:type="continuationNotice" w:id="1">
    <w:p w14:paraId="78FF93B6" w14:textId="77777777" w:rsidR="00033FA5" w:rsidRDefault="00033FA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8052"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2986E498"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094F" w14:textId="77777777" w:rsidR="00525F6E" w:rsidRPr="00187F05" w:rsidRDefault="00525F6E" w:rsidP="004544D6">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105459"/>
      <w:docPartObj>
        <w:docPartGallery w:val="Page Numbers (Bottom of Page)"/>
        <w:docPartUnique/>
      </w:docPartObj>
    </w:sdtPr>
    <w:sdtContent>
      <w:sdt>
        <w:sdtPr>
          <w:id w:val="372884374"/>
          <w:docPartObj>
            <w:docPartGallery w:val="Page Numbers (Top of Page)"/>
            <w:docPartUnique/>
          </w:docPartObj>
        </w:sdtPr>
        <w:sdtContent>
          <w:p w14:paraId="4D35300C" w14:textId="77777777" w:rsidR="00525F6E" w:rsidRPr="0042508F" w:rsidRDefault="00525F6E" w:rsidP="004544D6">
            <w:pPr>
              <w:pStyle w:val="Footer-right"/>
            </w:pPr>
            <w:r w:rsidRPr="0042508F">
              <w:fldChar w:fldCharType="begin"/>
            </w:r>
            <w:r w:rsidRPr="0042508F">
              <w:instrText xml:space="preserve"> PAGE </w:instrText>
            </w:r>
            <w:r w:rsidRPr="0042508F">
              <w:fldChar w:fldCharType="separate"/>
            </w:r>
            <w:r>
              <w:rPr>
                <w:noProof/>
              </w:rPr>
              <w:t>1</w:t>
            </w:r>
            <w:r w:rsidRPr="0042508F">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26BE" w14:textId="77777777" w:rsidR="00033FA5" w:rsidRPr="00C238D1" w:rsidRDefault="00033FA5" w:rsidP="00273E86">
      <w:pPr>
        <w:spacing w:after="0" w:line="240" w:lineRule="auto"/>
        <w:rPr>
          <w:rStyle w:val="ColourDarkBlue"/>
        </w:rPr>
      </w:pPr>
      <w:r w:rsidRPr="00C238D1">
        <w:rPr>
          <w:rStyle w:val="ColourDarkBlue"/>
        </w:rPr>
        <w:continuationSeparator/>
      </w:r>
    </w:p>
  </w:footnote>
  <w:footnote w:type="continuationSeparator" w:id="0">
    <w:p w14:paraId="5635062F" w14:textId="77777777" w:rsidR="00033FA5" w:rsidRPr="001D7D9B" w:rsidRDefault="00033FA5" w:rsidP="001D7D9B">
      <w:pPr>
        <w:spacing w:after="0" w:line="240" w:lineRule="auto"/>
        <w:rPr>
          <w:color w:val="1D6962" w:themeColor="background2"/>
        </w:rPr>
      </w:pPr>
      <w:r w:rsidRPr="00C238D1">
        <w:rPr>
          <w:rStyle w:val="ColourDarkBlue"/>
        </w:rPr>
        <w:continuationSeparator/>
      </w:r>
    </w:p>
  </w:footnote>
  <w:footnote w:type="continuationNotice" w:id="1">
    <w:p w14:paraId="35FDB969" w14:textId="77777777" w:rsidR="00033FA5" w:rsidRDefault="00033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6CA8" w14:textId="4F94BC14" w:rsidR="00596550" w:rsidRDefault="00000000" w:rsidP="00596550">
    <w:pPr>
      <w:pStyle w:val="Header-KeylineRight"/>
    </w:pPr>
    <w:sdt>
      <w:sdtPr>
        <w:rPr>
          <w:rStyle w:val="Strong"/>
        </w:rPr>
        <w:alias w:val="Title"/>
        <w:tag w:val=""/>
        <w:id w:val="-1701777645"/>
        <w:placeholder>
          <w:docPart w:val="FAE3487925C641A58456972C8F4262FA"/>
        </w:placeholder>
        <w:dataBinding w:prefixMappings="xmlns:ns0='http://purl.org/dc/elements/1.1/' xmlns:ns1='http://schemas.openxmlformats.org/package/2006/metadata/core-properties' " w:xpath="/ns1:coreProperties[1]/ns0:title[1]" w:storeItemID="{6C3C8BC8-F283-45AE-878A-BAB7291924A1}"/>
        <w:text/>
      </w:sdtPr>
      <w:sdtContent>
        <w:r w:rsidR="00924FE9">
          <w:rPr>
            <w:rStyle w:val="Strong"/>
          </w:rPr>
          <w:t xml:space="preserve">Plain </w:t>
        </w:r>
        <w:proofErr w:type="spellStart"/>
        <w:r w:rsidR="00924FE9">
          <w:rPr>
            <w:rStyle w:val="Strong"/>
          </w:rPr>
          <w:t>english</w:t>
        </w:r>
        <w:proofErr w:type="spellEnd"/>
        <w:r w:rsidR="00924FE9">
          <w:rPr>
            <w:rStyle w:val="Strong"/>
          </w:rPr>
          <w:t xml:space="preserve"> - Review paper 3: What we have heard to date – first phase of engagement - Closing the Gap Review</w:t>
        </w:r>
      </w:sdtContent>
    </w:sdt>
    <w:r w:rsidR="0059655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21EF" w14:textId="77777777" w:rsidR="00596550" w:rsidRPr="007215EF" w:rsidRDefault="00596550" w:rsidP="00596550">
    <w:r w:rsidRPr="007215EF">
      <w:rPr>
        <w:noProof/>
      </w:rPr>
      <w:drawing>
        <wp:anchor distT="0" distB="0" distL="114300" distR="114300" simplePos="0" relativeHeight="251658240" behindDoc="0" locked="1" layoutInCell="1" allowOverlap="1" wp14:anchorId="1EE8EAD1" wp14:editId="68851F00">
          <wp:simplePos x="0" y="0"/>
          <wp:positionH relativeFrom="margin">
            <wp:align>left</wp:align>
          </wp:positionH>
          <wp:positionV relativeFrom="page">
            <wp:align>top</wp:align>
          </wp:positionV>
          <wp:extent cx="2235600" cy="1058400"/>
          <wp:effectExtent l="0" t="0" r="0" b="8890"/>
          <wp:wrapNone/>
          <wp:docPr id="13" name="Logo" descr="Australian Government | Productivity Commission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descr="Australian Government | Productivity Commission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B664" w14:textId="77777777" w:rsidR="00596550" w:rsidRPr="007215EF" w:rsidRDefault="00596550" w:rsidP="00596550">
    <w:r w:rsidRPr="007215EF">
      <w:rPr>
        <w:noProof/>
      </w:rPr>
      <w:drawing>
        <wp:anchor distT="0" distB="0" distL="114300" distR="114300" simplePos="0" relativeHeight="251658241" behindDoc="0" locked="1" layoutInCell="1" allowOverlap="1" wp14:anchorId="5603435A" wp14:editId="13CD169C">
          <wp:simplePos x="0" y="0"/>
          <wp:positionH relativeFrom="margin">
            <wp:align>left</wp:align>
          </wp:positionH>
          <wp:positionV relativeFrom="page">
            <wp:align>top</wp:align>
          </wp:positionV>
          <wp:extent cx="2235600" cy="1058400"/>
          <wp:effectExtent l="0" t="0" r="0" b="8890"/>
          <wp:wrapNone/>
          <wp:docPr id="12" name="Logo" descr="Australian Government Productivity Commission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descr="Australian Government Productivity Commission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95E242" w14:textId="77777777" w:rsidR="00596550" w:rsidRPr="00596550" w:rsidRDefault="00596550" w:rsidP="005965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25C4" w14:textId="234EC3AA" w:rsidR="00525F6E" w:rsidRPr="009F40FE" w:rsidRDefault="009F40FE" w:rsidP="00465697">
    <w:pPr>
      <w:pStyle w:val="Header-Keyline"/>
      <w:rPr>
        <w:rStyle w:val="Strong"/>
        <w:b w:val="0"/>
        <w:bCs w:val="0"/>
      </w:rPr>
    </w:pPr>
    <w:r w:rsidRPr="0094757E">
      <w:rPr>
        <w:rStyle w:val="Strong"/>
      </w:rPr>
      <w:t>Review of the National Agreement on Closing the Gap</w:t>
    </w:r>
    <w:r>
      <w:rPr>
        <w:rStyle w:val="Strong"/>
        <w:b w:val="0"/>
        <w:bCs w:val="0"/>
      </w:rPr>
      <w:t xml:space="preserve"> Review Paper 3 – Plain English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E19E" w14:textId="0D592B29" w:rsidR="00525F6E" w:rsidRDefault="00D910BC" w:rsidP="00D910BC">
    <w:pPr>
      <w:pStyle w:val="Header-KeylineRight"/>
    </w:pPr>
    <w:r>
      <w:fldChar w:fldCharType="begin"/>
    </w:r>
    <w:r>
      <w:instrText xml:space="preserve"> STYLEREF  "Heading 1"  \* MERGEFORMAT </w:instrText>
    </w:r>
    <w:r>
      <w:fldChar w:fldCharType="separate"/>
    </w:r>
    <w:r w:rsidR="00A549F5">
      <w:rPr>
        <w:b/>
        <w:bCs/>
        <w:noProof/>
        <w:lang w:val="en-US"/>
      </w:rPr>
      <w:t>Error! No text of specified style in document.</w:t>
    </w:r>
    <w:r>
      <w:rPr>
        <w:noProof/>
      </w:rPr>
      <w:fldChar w:fldCharType="end"/>
    </w:r>
  </w:p>
  <w:p w14:paraId="06401E2E" w14:textId="77777777" w:rsidR="00D910BC" w:rsidRPr="00D910BC" w:rsidRDefault="00D910BC" w:rsidP="00D910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F3BD" w14:textId="415E3CE3" w:rsidR="00525F6E" w:rsidRDefault="009F40FE" w:rsidP="009F40FE">
    <w:pPr>
      <w:pStyle w:val="Header-Keyline"/>
    </w:pPr>
    <w:r w:rsidRPr="0094757E">
      <w:rPr>
        <w:rStyle w:val="Strong"/>
      </w:rPr>
      <w:t>Review of the National Agreement on Closing the Gap</w:t>
    </w:r>
    <w:r>
      <w:rPr>
        <w:rStyle w:val="Strong"/>
        <w:b w:val="0"/>
        <w:bCs w:val="0"/>
      </w:rPr>
      <w:t xml:space="preserve"> Review Paper 3 – Plain English</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257D" w14:textId="1E5717A6" w:rsidR="00525F6E" w:rsidRDefault="00A6089D" w:rsidP="00525F6E">
    <w:pPr>
      <w:pStyle w:val="Header-KeylineRight"/>
    </w:pPr>
    <w:r>
      <w:t>What we have heard to date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8FBC" w14:textId="475CA757" w:rsidR="00D910BC" w:rsidRDefault="00A6089D" w:rsidP="00525F6E">
    <w:pPr>
      <w:pStyle w:val="Header-KeylineRight"/>
    </w:pPr>
    <w:r>
      <w:t>What we have heard to date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2829" w14:textId="53422FD2" w:rsidR="00D910BC" w:rsidRDefault="00CE006F" w:rsidP="00D910BC">
    <w:pPr>
      <w:pStyle w:val="Header-Keyline"/>
    </w:pPr>
    <w:r w:rsidRPr="0094757E">
      <w:rPr>
        <w:rStyle w:val="Strong"/>
      </w:rPr>
      <w:t>Review of the National Agreement on Closing the Gap</w:t>
    </w:r>
    <w:r>
      <w:rPr>
        <w:rStyle w:val="Strong"/>
        <w:b w:val="0"/>
        <w:bCs w:val="0"/>
      </w:rPr>
      <w:t xml:space="preserve"> Review Paper 3 – Plain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D174D58A"/>
    <w:lvl w:ilvl="0">
      <w:start w:val="1"/>
      <w:numFmt w:val="decimal"/>
      <w:lvlText w:val="%1."/>
      <w:lvlJc w:val="left"/>
      <w:pPr>
        <w:tabs>
          <w:tab w:val="num" w:pos="360"/>
        </w:tabs>
        <w:ind w:left="360" w:hanging="360"/>
      </w:pPr>
    </w:lvl>
  </w:abstractNum>
  <w:abstractNum w:abstractNumId="2" w15:restartNumberingAfterBreak="0">
    <w:nsid w:val="00613A20"/>
    <w:multiLevelType w:val="hybridMultilevel"/>
    <w:tmpl w:val="3F22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2735F"/>
    <w:multiLevelType w:val="multilevel"/>
    <w:tmpl w:val="55366B42"/>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5" w15:restartNumberingAfterBreak="0">
    <w:nsid w:val="0F3E6C9D"/>
    <w:multiLevelType w:val="multilevel"/>
    <w:tmpl w:val="FF8069A4"/>
    <w:numStyleLink w:val="Bullets"/>
  </w:abstractNum>
  <w:abstractNum w:abstractNumId="6" w15:restartNumberingAfterBreak="0">
    <w:nsid w:val="0F6F37EA"/>
    <w:multiLevelType w:val="multilevel"/>
    <w:tmpl w:val="1FA8DC2A"/>
    <w:styleLink w:val="Numbering"/>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0FB95365"/>
    <w:multiLevelType w:val="hybridMultilevel"/>
    <w:tmpl w:val="48820C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377B66"/>
    <w:multiLevelType w:val="multilevel"/>
    <w:tmpl w:val="4F48000A"/>
    <w:styleLink w:val="Alphalist"/>
    <w:lvl w:ilvl="0">
      <w:start w:val="1"/>
      <w:numFmt w:val="lowerLetter"/>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454" w:hanging="227"/>
      </w:pPr>
      <w:rPr>
        <w:rFonts w:hint="default"/>
      </w:rPr>
    </w:lvl>
    <w:lvl w:ilvl="3">
      <w:start w:val="1"/>
      <w:numFmt w:val="lowerRoman"/>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9" w15:restartNumberingAfterBreak="0">
    <w:nsid w:val="16155739"/>
    <w:multiLevelType w:val="multilevel"/>
    <w:tmpl w:val="55366B42"/>
    <w:styleLink w:val="LetteredList"/>
    <w:lvl w:ilvl="0">
      <w:start w:val="1"/>
      <w:numFmt w:val="lowerLetter"/>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454" w:hanging="227"/>
      </w:pPr>
      <w:rPr>
        <w:rFonts w:hint="default"/>
      </w:rPr>
    </w:lvl>
    <w:lvl w:ilvl="3">
      <w:start w:val="1"/>
      <w:numFmt w:val="lowerRoman"/>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0"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1D6962"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FF19AC"/>
    <w:multiLevelType w:val="hybridMultilevel"/>
    <w:tmpl w:val="FD289AA2"/>
    <w:lvl w:ilvl="0" w:tplc="2F6EF78C">
      <w:start w:val="1"/>
      <w:numFmt w:val="decimal"/>
      <w:pStyle w:val="List1"/>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9E388C">
      <w:start w:val="1"/>
      <w:numFmt w:val="lowerLetter"/>
      <w:pStyle w:val="alphalist0"/>
      <w:lvlText w:val="%2."/>
      <w:lvlJc w:val="left"/>
      <w:pPr>
        <w:ind w:left="1440" w:hanging="360"/>
      </w:pPr>
      <w:rPr>
        <w:b w:val="0"/>
      </w:rPr>
    </w:lvl>
    <w:lvl w:ilvl="2" w:tplc="C1CAFE18">
      <w:start w:val="1"/>
      <w:numFmt w:val="lowerRoman"/>
      <w:pStyle w:val="romanlist"/>
      <w:lvlText w:val="%3."/>
      <w:lvlJc w:val="right"/>
      <w:pPr>
        <w:ind w:left="2160" w:hanging="180"/>
      </w:pPr>
      <w:rPr>
        <w:b w:val="0"/>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7F3571"/>
    <w:multiLevelType w:val="multilevel"/>
    <w:tmpl w:val="DE7E2246"/>
    <w:styleLink w:val="TableList"/>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96A0C8C"/>
    <w:multiLevelType w:val="multilevel"/>
    <w:tmpl w:val="0B669200"/>
    <w:styleLink w:val="Figure"/>
    <w:lvl w:ilvl="0">
      <w:start w:val="1"/>
      <w:numFmt w:val="bullet"/>
      <w:lvlText w:val=""/>
      <w:lvlJc w:val="left"/>
      <w:pPr>
        <w:ind w:left="0" w:firstLine="0"/>
      </w:pPr>
      <w:rPr>
        <w:rFonts w:ascii="Symbol" w:hAnsi="Symbol"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7" w15:restartNumberingAfterBreak="0">
    <w:nsid w:val="6134636A"/>
    <w:multiLevelType w:val="multilevel"/>
    <w:tmpl w:val="0B669200"/>
    <w:styleLink w:val="AppendixHeadingList"/>
    <w:lvl w:ilvl="0">
      <w:start w:val="1"/>
      <w:numFmt w:val="bullet"/>
      <w:lvlText w:val=""/>
      <w:lvlJc w:val="left"/>
      <w:pPr>
        <w:ind w:left="0" w:firstLine="0"/>
      </w:pPr>
      <w:rPr>
        <w:rFonts w:ascii="Symbol" w:hAnsi="Symbol"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9421727">
    <w:abstractNumId w:val="0"/>
  </w:num>
  <w:num w:numId="2" w16cid:durableId="1813213997">
    <w:abstractNumId w:val="16"/>
  </w:num>
  <w:num w:numId="3" w16cid:durableId="253787903">
    <w:abstractNumId w:val="6"/>
  </w:num>
  <w:num w:numId="4" w16cid:durableId="1034307254">
    <w:abstractNumId w:val="9"/>
  </w:num>
  <w:num w:numId="5" w16cid:durableId="111092010">
    <w:abstractNumId w:val="11"/>
  </w:num>
  <w:num w:numId="6" w16cid:durableId="686756288">
    <w:abstractNumId w:val="13"/>
  </w:num>
  <w:num w:numId="7" w16cid:durableId="1532182531">
    <w:abstractNumId w:val="15"/>
  </w:num>
  <w:num w:numId="8" w16cid:durableId="765611291">
    <w:abstractNumId w:val="8"/>
  </w:num>
  <w:num w:numId="9" w16cid:durableId="2064792645">
    <w:abstractNumId w:val="10"/>
  </w:num>
  <w:num w:numId="10" w16cid:durableId="1813253708">
    <w:abstractNumId w:val="3"/>
  </w:num>
  <w:num w:numId="11" w16cid:durableId="1655912610">
    <w:abstractNumId w:val="12"/>
  </w:num>
  <w:num w:numId="12" w16cid:durableId="790704552">
    <w:abstractNumId w:val="14"/>
  </w:num>
  <w:num w:numId="13" w16cid:durableId="837426906">
    <w:abstractNumId w:val="17"/>
  </w:num>
  <w:num w:numId="14" w16cid:durableId="1599099854">
    <w:abstractNumId w:val="4"/>
    <w:lvlOverride w:ilvl="0">
      <w:lvl w:ilvl="0">
        <w:start w:val="1"/>
        <w:numFmt w:val="decimal"/>
        <w:pStyle w:val="List"/>
        <w:lvlText w:val="%1."/>
        <w:lvlJc w:val="left"/>
        <w:pPr>
          <w:ind w:left="1418" w:hanging="851"/>
        </w:pPr>
        <w:rPr>
          <w:rFonts w:hint="default"/>
        </w:rPr>
      </w:lvl>
    </w:lvlOverride>
  </w:num>
  <w:num w:numId="15" w16cid:durableId="958877091">
    <w:abstractNumId w:val="1"/>
  </w:num>
  <w:num w:numId="16" w16cid:durableId="486823871">
    <w:abstractNumId w:val="2"/>
  </w:num>
  <w:num w:numId="17" w16cid:durableId="409277024">
    <w:abstractNumId w:val="7"/>
  </w:num>
  <w:num w:numId="18" w16cid:durableId="1690526072">
    <w:abstractNumId w:val="5"/>
  </w:num>
  <w:num w:numId="19" w16cid:durableId="1832940938">
    <w:abstractNumId w:val="5"/>
  </w:num>
  <w:num w:numId="20" w16cid:durableId="1311250668">
    <w:abstractNumId w:val="5"/>
  </w:num>
  <w:num w:numId="21" w16cid:durableId="182369098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90"/>
    <w:rsid w:val="00000075"/>
    <w:rsid w:val="000000F5"/>
    <w:rsid w:val="00000104"/>
    <w:rsid w:val="000001BF"/>
    <w:rsid w:val="00000228"/>
    <w:rsid w:val="0000024F"/>
    <w:rsid w:val="000003E0"/>
    <w:rsid w:val="000004AB"/>
    <w:rsid w:val="000004EC"/>
    <w:rsid w:val="0000060D"/>
    <w:rsid w:val="00000700"/>
    <w:rsid w:val="000008E5"/>
    <w:rsid w:val="00000A0D"/>
    <w:rsid w:val="00000A1E"/>
    <w:rsid w:val="00000BDB"/>
    <w:rsid w:val="00000DEA"/>
    <w:rsid w:val="00000E30"/>
    <w:rsid w:val="00000ECE"/>
    <w:rsid w:val="00000F3C"/>
    <w:rsid w:val="000012C1"/>
    <w:rsid w:val="0000137E"/>
    <w:rsid w:val="000015CE"/>
    <w:rsid w:val="00001707"/>
    <w:rsid w:val="000017B0"/>
    <w:rsid w:val="00001D0A"/>
    <w:rsid w:val="00001D19"/>
    <w:rsid w:val="00001D81"/>
    <w:rsid w:val="00001FD9"/>
    <w:rsid w:val="00001FF7"/>
    <w:rsid w:val="0000212F"/>
    <w:rsid w:val="000022BC"/>
    <w:rsid w:val="0000257C"/>
    <w:rsid w:val="00002669"/>
    <w:rsid w:val="000027B0"/>
    <w:rsid w:val="000027FE"/>
    <w:rsid w:val="0000283E"/>
    <w:rsid w:val="00002AE0"/>
    <w:rsid w:val="00002B27"/>
    <w:rsid w:val="00002C48"/>
    <w:rsid w:val="00002CAD"/>
    <w:rsid w:val="00002CCC"/>
    <w:rsid w:val="00002DD8"/>
    <w:rsid w:val="00002EFC"/>
    <w:rsid w:val="0000304E"/>
    <w:rsid w:val="0000347A"/>
    <w:rsid w:val="00003721"/>
    <w:rsid w:val="0000373B"/>
    <w:rsid w:val="000039E2"/>
    <w:rsid w:val="00003AE7"/>
    <w:rsid w:val="00003B63"/>
    <w:rsid w:val="00003B7D"/>
    <w:rsid w:val="00003B98"/>
    <w:rsid w:val="00003E77"/>
    <w:rsid w:val="00004004"/>
    <w:rsid w:val="00004046"/>
    <w:rsid w:val="000041F9"/>
    <w:rsid w:val="00004225"/>
    <w:rsid w:val="0000424E"/>
    <w:rsid w:val="00004270"/>
    <w:rsid w:val="00004307"/>
    <w:rsid w:val="00004370"/>
    <w:rsid w:val="000043A3"/>
    <w:rsid w:val="00004489"/>
    <w:rsid w:val="00004493"/>
    <w:rsid w:val="000049A0"/>
    <w:rsid w:val="00004C17"/>
    <w:rsid w:val="00004CF5"/>
    <w:rsid w:val="00004D66"/>
    <w:rsid w:val="0000512D"/>
    <w:rsid w:val="00005178"/>
    <w:rsid w:val="00005383"/>
    <w:rsid w:val="000057A0"/>
    <w:rsid w:val="00005871"/>
    <w:rsid w:val="000058EE"/>
    <w:rsid w:val="00005901"/>
    <w:rsid w:val="00005B8B"/>
    <w:rsid w:val="00005C78"/>
    <w:rsid w:val="00005C79"/>
    <w:rsid w:val="00005E22"/>
    <w:rsid w:val="00005EC6"/>
    <w:rsid w:val="00005F53"/>
    <w:rsid w:val="00005FF7"/>
    <w:rsid w:val="0000623B"/>
    <w:rsid w:val="000063CD"/>
    <w:rsid w:val="0000643E"/>
    <w:rsid w:val="000064FB"/>
    <w:rsid w:val="00006585"/>
    <w:rsid w:val="000066F3"/>
    <w:rsid w:val="00006842"/>
    <w:rsid w:val="00006B51"/>
    <w:rsid w:val="00006C19"/>
    <w:rsid w:val="00006F66"/>
    <w:rsid w:val="0000724B"/>
    <w:rsid w:val="00007250"/>
    <w:rsid w:val="00007252"/>
    <w:rsid w:val="0000725A"/>
    <w:rsid w:val="0000748C"/>
    <w:rsid w:val="00007875"/>
    <w:rsid w:val="000078D1"/>
    <w:rsid w:val="000079DD"/>
    <w:rsid w:val="00007B3C"/>
    <w:rsid w:val="00007BBC"/>
    <w:rsid w:val="00007C13"/>
    <w:rsid w:val="00007C2B"/>
    <w:rsid w:val="00007DC8"/>
    <w:rsid w:val="00010041"/>
    <w:rsid w:val="000102FB"/>
    <w:rsid w:val="000103C1"/>
    <w:rsid w:val="000107BB"/>
    <w:rsid w:val="00010844"/>
    <w:rsid w:val="0001087E"/>
    <w:rsid w:val="000108D2"/>
    <w:rsid w:val="00010A6E"/>
    <w:rsid w:val="00010AF5"/>
    <w:rsid w:val="00010B08"/>
    <w:rsid w:val="00010B6B"/>
    <w:rsid w:val="00010C8B"/>
    <w:rsid w:val="00010CC8"/>
    <w:rsid w:val="00010D0F"/>
    <w:rsid w:val="00010DD0"/>
    <w:rsid w:val="00010E35"/>
    <w:rsid w:val="00010E3F"/>
    <w:rsid w:val="00010EC8"/>
    <w:rsid w:val="00011091"/>
    <w:rsid w:val="000111A1"/>
    <w:rsid w:val="000111F0"/>
    <w:rsid w:val="0001126C"/>
    <w:rsid w:val="00011400"/>
    <w:rsid w:val="00011580"/>
    <w:rsid w:val="000115A6"/>
    <w:rsid w:val="00011606"/>
    <w:rsid w:val="0001161D"/>
    <w:rsid w:val="000116F3"/>
    <w:rsid w:val="00011749"/>
    <w:rsid w:val="000117A7"/>
    <w:rsid w:val="00011855"/>
    <w:rsid w:val="000118AC"/>
    <w:rsid w:val="00011973"/>
    <w:rsid w:val="000119E1"/>
    <w:rsid w:val="00011BBB"/>
    <w:rsid w:val="00011C5C"/>
    <w:rsid w:val="00011C99"/>
    <w:rsid w:val="00011CD9"/>
    <w:rsid w:val="00011E75"/>
    <w:rsid w:val="00011F31"/>
    <w:rsid w:val="00012218"/>
    <w:rsid w:val="0001236A"/>
    <w:rsid w:val="0001244C"/>
    <w:rsid w:val="000124A8"/>
    <w:rsid w:val="00012577"/>
    <w:rsid w:val="0001262D"/>
    <w:rsid w:val="00012964"/>
    <w:rsid w:val="00012A6B"/>
    <w:rsid w:val="00012D06"/>
    <w:rsid w:val="00012DA9"/>
    <w:rsid w:val="00012DEE"/>
    <w:rsid w:val="00012F21"/>
    <w:rsid w:val="000130D9"/>
    <w:rsid w:val="000130EB"/>
    <w:rsid w:val="000131F1"/>
    <w:rsid w:val="00013265"/>
    <w:rsid w:val="00013549"/>
    <w:rsid w:val="00013623"/>
    <w:rsid w:val="000136F1"/>
    <w:rsid w:val="0001384D"/>
    <w:rsid w:val="0001394E"/>
    <w:rsid w:val="00013954"/>
    <w:rsid w:val="00013A31"/>
    <w:rsid w:val="00013BD3"/>
    <w:rsid w:val="00013C95"/>
    <w:rsid w:val="00013F4B"/>
    <w:rsid w:val="000140E8"/>
    <w:rsid w:val="00014104"/>
    <w:rsid w:val="000141D6"/>
    <w:rsid w:val="00014351"/>
    <w:rsid w:val="00014394"/>
    <w:rsid w:val="00014437"/>
    <w:rsid w:val="00014440"/>
    <w:rsid w:val="00014709"/>
    <w:rsid w:val="00014900"/>
    <w:rsid w:val="00014B25"/>
    <w:rsid w:val="00014B93"/>
    <w:rsid w:val="00014E24"/>
    <w:rsid w:val="00014ECA"/>
    <w:rsid w:val="00014F75"/>
    <w:rsid w:val="0001508A"/>
    <w:rsid w:val="000151D9"/>
    <w:rsid w:val="00015235"/>
    <w:rsid w:val="000152F7"/>
    <w:rsid w:val="00015413"/>
    <w:rsid w:val="0001550E"/>
    <w:rsid w:val="0001557D"/>
    <w:rsid w:val="00015664"/>
    <w:rsid w:val="000156E3"/>
    <w:rsid w:val="000157C0"/>
    <w:rsid w:val="000158A0"/>
    <w:rsid w:val="00015928"/>
    <w:rsid w:val="00015995"/>
    <w:rsid w:val="00015A74"/>
    <w:rsid w:val="00015ACB"/>
    <w:rsid w:val="00015AD6"/>
    <w:rsid w:val="00015F13"/>
    <w:rsid w:val="00015F73"/>
    <w:rsid w:val="00016206"/>
    <w:rsid w:val="00016217"/>
    <w:rsid w:val="000162BC"/>
    <w:rsid w:val="000162F5"/>
    <w:rsid w:val="00016362"/>
    <w:rsid w:val="00016419"/>
    <w:rsid w:val="00016557"/>
    <w:rsid w:val="00016562"/>
    <w:rsid w:val="0001659C"/>
    <w:rsid w:val="00016737"/>
    <w:rsid w:val="00016AAC"/>
    <w:rsid w:val="00016C00"/>
    <w:rsid w:val="00016E15"/>
    <w:rsid w:val="00017170"/>
    <w:rsid w:val="000172A5"/>
    <w:rsid w:val="00017459"/>
    <w:rsid w:val="00017541"/>
    <w:rsid w:val="000176A0"/>
    <w:rsid w:val="000176C3"/>
    <w:rsid w:val="000179C2"/>
    <w:rsid w:val="00017B5D"/>
    <w:rsid w:val="00017DBA"/>
    <w:rsid w:val="00017DDF"/>
    <w:rsid w:val="00017F6D"/>
    <w:rsid w:val="00020001"/>
    <w:rsid w:val="00020224"/>
    <w:rsid w:val="00020231"/>
    <w:rsid w:val="0002029A"/>
    <w:rsid w:val="000203AA"/>
    <w:rsid w:val="00020436"/>
    <w:rsid w:val="000206D1"/>
    <w:rsid w:val="00020CC8"/>
    <w:rsid w:val="0002102F"/>
    <w:rsid w:val="0002127E"/>
    <w:rsid w:val="00021567"/>
    <w:rsid w:val="0002167C"/>
    <w:rsid w:val="00021C8F"/>
    <w:rsid w:val="00021D0D"/>
    <w:rsid w:val="00021D60"/>
    <w:rsid w:val="00021F35"/>
    <w:rsid w:val="000220DD"/>
    <w:rsid w:val="000220F0"/>
    <w:rsid w:val="000221BD"/>
    <w:rsid w:val="00022246"/>
    <w:rsid w:val="00022537"/>
    <w:rsid w:val="000225E8"/>
    <w:rsid w:val="000228A7"/>
    <w:rsid w:val="0002291F"/>
    <w:rsid w:val="000229D5"/>
    <w:rsid w:val="00022B12"/>
    <w:rsid w:val="00022C94"/>
    <w:rsid w:val="000231A4"/>
    <w:rsid w:val="000231EE"/>
    <w:rsid w:val="0002347F"/>
    <w:rsid w:val="0002350B"/>
    <w:rsid w:val="0002383A"/>
    <w:rsid w:val="00023AC0"/>
    <w:rsid w:val="00023B2B"/>
    <w:rsid w:val="00023C86"/>
    <w:rsid w:val="00023CA4"/>
    <w:rsid w:val="00023CA7"/>
    <w:rsid w:val="00023CAB"/>
    <w:rsid w:val="00023D56"/>
    <w:rsid w:val="00023DC3"/>
    <w:rsid w:val="000240F3"/>
    <w:rsid w:val="000241A6"/>
    <w:rsid w:val="00024326"/>
    <w:rsid w:val="00024358"/>
    <w:rsid w:val="0002438A"/>
    <w:rsid w:val="0002456F"/>
    <w:rsid w:val="0002468C"/>
    <w:rsid w:val="000246B8"/>
    <w:rsid w:val="000247B8"/>
    <w:rsid w:val="00024923"/>
    <w:rsid w:val="00024A22"/>
    <w:rsid w:val="00024A7E"/>
    <w:rsid w:val="00024A80"/>
    <w:rsid w:val="00024D1B"/>
    <w:rsid w:val="00024E1A"/>
    <w:rsid w:val="00024F27"/>
    <w:rsid w:val="0002513C"/>
    <w:rsid w:val="00025373"/>
    <w:rsid w:val="000254AE"/>
    <w:rsid w:val="0002554D"/>
    <w:rsid w:val="00025568"/>
    <w:rsid w:val="0002565A"/>
    <w:rsid w:val="00025757"/>
    <w:rsid w:val="00025770"/>
    <w:rsid w:val="00025920"/>
    <w:rsid w:val="00025931"/>
    <w:rsid w:val="00025ABC"/>
    <w:rsid w:val="00025B4A"/>
    <w:rsid w:val="00025C12"/>
    <w:rsid w:val="00025ED4"/>
    <w:rsid w:val="00025F67"/>
    <w:rsid w:val="00026004"/>
    <w:rsid w:val="0002614B"/>
    <w:rsid w:val="000262FB"/>
    <w:rsid w:val="000263AD"/>
    <w:rsid w:val="000264A3"/>
    <w:rsid w:val="00026581"/>
    <w:rsid w:val="000265E6"/>
    <w:rsid w:val="000266A0"/>
    <w:rsid w:val="000266E9"/>
    <w:rsid w:val="00026707"/>
    <w:rsid w:val="00026777"/>
    <w:rsid w:val="000268C0"/>
    <w:rsid w:val="00026C04"/>
    <w:rsid w:val="00026DA9"/>
    <w:rsid w:val="00026DDC"/>
    <w:rsid w:val="00026E1A"/>
    <w:rsid w:val="000271BC"/>
    <w:rsid w:val="000273CD"/>
    <w:rsid w:val="00027444"/>
    <w:rsid w:val="000274CE"/>
    <w:rsid w:val="00027600"/>
    <w:rsid w:val="0002773E"/>
    <w:rsid w:val="000279AB"/>
    <w:rsid w:val="00027BB3"/>
    <w:rsid w:val="00027CF6"/>
    <w:rsid w:val="000300AF"/>
    <w:rsid w:val="000300DE"/>
    <w:rsid w:val="000307CB"/>
    <w:rsid w:val="00030B68"/>
    <w:rsid w:val="00030CD6"/>
    <w:rsid w:val="00031505"/>
    <w:rsid w:val="00031547"/>
    <w:rsid w:val="00031603"/>
    <w:rsid w:val="000316B2"/>
    <w:rsid w:val="00031775"/>
    <w:rsid w:val="000319E4"/>
    <w:rsid w:val="00031AE2"/>
    <w:rsid w:val="00031C90"/>
    <w:rsid w:val="00031F65"/>
    <w:rsid w:val="00032059"/>
    <w:rsid w:val="000324C5"/>
    <w:rsid w:val="000327AC"/>
    <w:rsid w:val="00032921"/>
    <w:rsid w:val="00032A31"/>
    <w:rsid w:val="00032BD9"/>
    <w:rsid w:val="00032D09"/>
    <w:rsid w:val="00032EEA"/>
    <w:rsid w:val="00032F77"/>
    <w:rsid w:val="00032F9D"/>
    <w:rsid w:val="00033127"/>
    <w:rsid w:val="00033144"/>
    <w:rsid w:val="0003319A"/>
    <w:rsid w:val="000331E4"/>
    <w:rsid w:val="000332F1"/>
    <w:rsid w:val="00033334"/>
    <w:rsid w:val="0003338D"/>
    <w:rsid w:val="00033475"/>
    <w:rsid w:val="00033619"/>
    <w:rsid w:val="000336AF"/>
    <w:rsid w:val="00033760"/>
    <w:rsid w:val="000339E3"/>
    <w:rsid w:val="00033BD4"/>
    <w:rsid w:val="00033EAC"/>
    <w:rsid w:val="00033FA5"/>
    <w:rsid w:val="00033FAA"/>
    <w:rsid w:val="00034092"/>
    <w:rsid w:val="00034336"/>
    <w:rsid w:val="00034452"/>
    <w:rsid w:val="00034556"/>
    <w:rsid w:val="000347CF"/>
    <w:rsid w:val="00034B30"/>
    <w:rsid w:val="00034BDE"/>
    <w:rsid w:val="00034EFD"/>
    <w:rsid w:val="00035126"/>
    <w:rsid w:val="00035232"/>
    <w:rsid w:val="0003532A"/>
    <w:rsid w:val="000353A2"/>
    <w:rsid w:val="00035578"/>
    <w:rsid w:val="00035644"/>
    <w:rsid w:val="000356DA"/>
    <w:rsid w:val="00035A81"/>
    <w:rsid w:val="00035BC1"/>
    <w:rsid w:val="00035C08"/>
    <w:rsid w:val="00035D78"/>
    <w:rsid w:val="00035F38"/>
    <w:rsid w:val="00035FB1"/>
    <w:rsid w:val="00035FC7"/>
    <w:rsid w:val="00036091"/>
    <w:rsid w:val="000360BB"/>
    <w:rsid w:val="00036219"/>
    <w:rsid w:val="0003621D"/>
    <w:rsid w:val="0003658B"/>
    <w:rsid w:val="0003662D"/>
    <w:rsid w:val="0003665B"/>
    <w:rsid w:val="000367DD"/>
    <w:rsid w:val="0003697E"/>
    <w:rsid w:val="00036AB3"/>
    <w:rsid w:val="00036AF6"/>
    <w:rsid w:val="00036B71"/>
    <w:rsid w:val="00036CB0"/>
    <w:rsid w:val="00036CEB"/>
    <w:rsid w:val="00036E2B"/>
    <w:rsid w:val="00037003"/>
    <w:rsid w:val="00037177"/>
    <w:rsid w:val="00037179"/>
    <w:rsid w:val="000372A0"/>
    <w:rsid w:val="00037391"/>
    <w:rsid w:val="000374E2"/>
    <w:rsid w:val="000378CF"/>
    <w:rsid w:val="0003797C"/>
    <w:rsid w:val="000379D7"/>
    <w:rsid w:val="00037A83"/>
    <w:rsid w:val="00037AB5"/>
    <w:rsid w:val="0004006F"/>
    <w:rsid w:val="000400CE"/>
    <w:rsid w:val="00040140"/>
    <w:rsid w:val="00040679"/>
    <w:rsid w:val="000406D2"/>
    <w:rsid w:val="00040809"/>
    <w:rsid w:val="00040884"/>
    <w:rsid w:val="00041559"/>
    <w:rsid w:val="0004160A"/>
    <w:rsid w:val="0004160B"/>
    <w:rsid w:val="00041619"/>
    <w:rsid w:val="0004164C"/>
    <w:rsid w:val="00041658"/>
    <w:rsid w:val="0004166B"/>
    <w:rsid w:val="00041699"/>
    <w:rsid w:val="0004172F"/>
    <w:rsid w:val="000417CB"/>
    <w:rsid w:val="00041857"/>
    <w:rsid w:val="00041D2D"/>
    <w:rsid w:val="00041E49"/>
    <w:rsid w:val="00041F54"/>
    <w:rsid w:val="0004201D"/>
    <w:rsid w:val="000420C9"/>
    <w:rsid w:val="0004221D"/>
    <w:rsid w:val="0004266A"/>
    <w:rsid w:val="00042683"/>
    <w:rsid w:val="000426B1"/>
    <w:rsid w:val="000427C3"/>
    <w:rsid w:val="000428CD"/>
    <w:rsid w:val="0004296E"/>
    <w:rsid w:val="000429E2"/>
    <w:rsid w:val="00042C1E"/>
    <w:rsid w:val="00042C37"/>
    <w:rsid w:val="00042E0F"/>
    <w:rsid w:val="000431A3"/>
    <w:rsid w:val="0004323C"/>
    <w:rsid w:val="0004343D"/>
    <w:rsid w:val="000434DA"/>
    <w:rsid w:val="00043537"/>
    <w:rsid w:val="00043623"/>
    <w:rsid w:val="0004378A"/>
    <w:rsid w:val="00043861"/>
    <w:rsid w:val="00043B94"/>
    <w:rsid w:val="00043F02"/>
    <w:rsid w:val="00043F03"/>
    <w:rsid w:val="00044255"/>
    <w:rsid w:val="00044279"/>
    <w:rsid w:val="0004437F"/>
    <w:rsid w:val="0004449E"/>
    <w:rsid w:val="00044523"/>
    <w:rsid w:val="0004454A"/>
    <w:rsid w:val="00044755"/>
    <w:rsid w:val="0004478A"/>
    <w:rsid w:val="0004486D"/>
    <w:rsid w:val="0004498B"/>
    <w:rsid w:val="00044C75"/>
    <w:rsid w:val="00044CAF"/>
    <w:rsid w:val="0004514B"/>
    <w:rsid w:val="00045423"/>
    <w:rsid w:val="000455BC"/>
    <w:rsid w:val="00045614"/>
    <w:rsid w:val="000457AD"/>
    <w:rsid w:val="00045805"/>
    <w:rsid w:val="00045892"/>
    <w:rsid w:val="000459AD"/>
    <w:rsid w:val="000459D7"/>
    <w:rsid w:val="000459ED"/>
    <w:rsid w:val="00045ADE"/>
    <w:rsid w:val="00045D88"/>
    <w:rsid w:val="00045DBB"/>
    <w:rsid w:val="00045E07"/>
    <w:rsid w:val="00045EBB"/>
    <w:rsid w:val="00045F69"/>
    <w:rsid w:val="00045F6A"/>
    <w:rsid w:val="00046099"/>
    <w:rsid w:val="0004615F"/>
    <w:rsid w:val="0004620F"/>
    <w:rsid w:val="0004623C"/>
    <w:rsid w:val="0004631F"/>
    <w:rsid w:val="0004648C"/>
    <w:rsid w:val="00046652"/>
    <w:rsid w:val="000468DF"/>
    <w:rsid w:val="00046BD4"/>
    <w:rsid w:val="00046E20"/>
    <w:rsid w:val="00046F31"/>
    <w:rsid w:val="0004736E"/>
    <w:rsid w:val="0004739A"/>
    <w:rsid w:val="000473DE"/>
    <w:rsid w:val="000473F8"/>
    <w:rsid w:val="000476E8"/>
    <w:rsid w:val="000477FC"/>
    <w:rsid w:val="0004787D"/>
    <w:rsid w:val="00047894"/>
    <w:rsid w:val="000479B3"/>
    <w:rsid w:val="00047A4E"/>
    <w:rsid w:val="00047E91"/>
    <w:rsid w:val="00050082"/>
    <w:rsid w:val="000500A2"/>
    <w:rsid w:val="00050219"/>
    <w:rsid w:val="000502FF"/>
    <w:rsid w:val="000505F2"/>
    <w:rsid w:val="000507F3"/>
    <w:rsid w:val="00050A56"/>
    <w:rsid w:val="00050AAC"/>
    <w:rsid w:val="00050B49"/>
    <w:rsid w:val="00050B56"/>
    <w:rsid w:val="00050D53"/>
    <w:rsid w:val="00050E04"/>
    <w:rsid w:val="00050EB3"/>
    <w:rsid w:val="00050FDE"/>
    <w:rsid w:val="000511DE"/>
    <w:rsid w:val="0005121B"/>
    <w:rsid w:val="00051235"/>
    <w:rsid w:val="000512C9"/>
    <w:rsid w:val="000513BF"/>
    <w:rsid w:val="0005140A"/>
    <w:rsid w:val="0005151B"/>
    <w:rsid w:val="000515D2"/>
    <w:rsid w:val="00051DF0"/>
    <w:rsid w:val="00051E15"/>
    <w:rsid w:val="00051E96"/>
    <w:rsid w:val="00051EAD"/>
    <w:rsid w:val="00051F8C"/>
    <w:rsid w:val="0005213E"/>
    <w:rsid w:val="000521C1"/>
    <w:rsid w:val="0005237E"/>
    <w:rsid w:val="0005239E"/>
    <w:rsid w:val="0005265C"/>
    <w:rsid w:val="00052787"/>
    <w:rsid w:val="0005285B"/>
    <w:rsid w:val="000528B3"/>
    <w:rsid w:val="00052A11"/>
    <w:rsid w:val="00052BAA"/>
    <w:rsid w:val="00052DBF"/>
    <w:rsid w:val="0005302F"/>
    <w:rsid w:val="00053060"/>
    <w:rsid w:val="000531E6"/>
    <w:rsid w:val="00053219"/>
    <w:rsid w:val="00053393"/>
    <w:rsid w:val="000537FC"/>
    <w:rsid w:val="0005390D"/>
    <w:rsid w:val="00053AD3"/>
    <w:rsid w:val="00053AE7"/>
    <w:rsid w:val="00053BC0"/>
    <w:rsid w:val="00053BF3"/>
    <w:rsid w:val="00053D8A"/>
    <w:rsid w:val="00053DCF"/>
    <w:rsid w:val="00053DF5"/>
    <w:rsid w:val="00053E14"/>
    <w:rsid w:val="00054175"/>
    <w:rsid w:val="000541D8"/>
    <w:rsid w:val="0005427A"/>
    <w:rsid w:val="000544D7"/>
    <w:rsid w:val="00054AE4"/>
    <w:rsid w:val="00054C95"/>
    <w:rsid w:val="000550E0"/>
    <w:rsid w:val="000556FD"/>
    <w:rsid w:val="00055ADF"/>
    <w:rsid w:val="00055CF5"/>
    <w:rsid w:val="00055DEA"/>
    <w:rsid w:val="00055E40"/>
    <w:rsid w:val="0005616A"/>
    <w:rsid w:val="000561CF"/>
    <w:rsid w:val="000561EF"/>
    <w:rsid w:val="000562CD"/>
    <w:rsid w:val="000563A9"/>
    <w:rsid w:val="000564E2"/>
    <w:rsid w:val="00056591"/>
    <w:rsid w:val="0005670D"/>
    <w:rsid w:val="000569FA"/>
    <w:rsid w:val="00056B61"/>
    <w:rsid w:val="00056F2C"/>
    <w:rsid w:val="00056FD1"/>
    <w:rsid w:val="00056FD4"/>
    <w:rsid w:val="00057031"/>
    <w:rsid w:val="000570CE"/>
    <w:rsid w:val="00057179"/>
    <w:rsid w:val="0005719C"/>
    <w:rsid w:val="00057215"/>
    <w:rsid w:val="0005740F"/>
    <w:rsid w:val="0005745F"/>
    <w:rsid w:val="0005774F"/>
    <w:rsid w:val="000577DA"/>
    <w:rsid w:val="00057AB3"/>
    <w:rsid w:val="0006004A"/>
    <w:rsid w:val="00060182"/>
    <w:rsid w:val="00060325"/>
    <w:rsid w:val="00060561"/>
    <w:rsid w:val="0006063E"/>
    <w:rsid w:val="00060692"/>
    <w:rsid w:val="000606A0"/>
    <w:rsid w:val="00060797"/>
    <w:rsid w:val="0006080D"/>
    <w:rsid w:val="000608D0"/>
    <w:rsid w:val="000609C5"/>
    <w:rsid w:val="00060CA3"/>
    <w:rsid w:val="00060CF0"/>
    <w:rsid w:val="0006103E"/>
    <w:rsid w:val="00061080"/>
    <w:rsid w:val="000611C5"/>
    <w:rsid w:val="000611F0"/>
    <w:rsid w:val="0006168B"/>
    <w:rsid w:val="00061DE8"/>
    <w:rsid w:val="00061F37"/>
    <w:rsid w:val="00062092"/>
    <w:rsid w:val="000620F3"/>
    <w:rsid w:val="00062249"/>
    <w:rsid w:val="00062355"/>
    <w:rsid w:val="000623CA"/>
    <w:rsid w:val="00062462"/>
    <w:rsid w:val="0006254F"/>
    <w:rsid w:val="00062667"/>
    <w:rsid w:val="0006274D"/>
    <w:rsid w:val="00062778"/>
    <w:rsid w:val="000627D7"/>
    <w:rsid w:val="0006284E"/>
    <w:rsid w:val="00062896"/>
    <w:rsid w:val="00062929"/>
    <w:rsid w:val="00062A44"/>
    <w:rsid w:val="00062A6D"/>
    <w:rsid w:val="00062C50"/>
    <w:rsid w:val="00062CDA"/>
    <w:rsid w:val="00062DCF"/>
    <w:rsid w:val="00063058"/>
    <w:rsid w:val="00063284"/>
    <w:rsid w:val="000633D8"/>
    <w:rsid w:val="0006361D"/>
    <w:rsid w:val="0006379D"/>
    <w:rsid w:val="000638F5"/>
    <w:rsid w:val="00063A81"/>
    <w:rsid w:val="00063ADE"/>
    <w:rsid w:val="00063AEF"/>
    <w:rsid w:val="00063F23"/>
    <w:rsid w:val="000642D8"/>
    <w:rsid w:val="00064371"/>
    <w:rsid w:val="00064598"/>
    <w:rsid w:val="000645C7"/>
    <w:rsid w:val="000647A6"/>
    <w:rsid w:val="00064851"/>
    <w:rsid w:val="00064944"/>
    <w:rsid w:val="000649B7"/>
    <w:rsid w:val="00064A6A"/>
    <w:rsid w:val="00064AE2"/>
    <w:rsid w:val="00064AE6"/>
    <w:rsid w:val="00064C21"/>
    <w:rsid w:val="00065060"/>
    <w:rsid w:val="00065086"/>
    <w:rsid w:val="0006539F"/>
    <w:rsid w:val="000655B4"/>
    <w:rsid w:val="00065733"/>
    <w:rsid w:val="00065AAE"/>
    <w:rsid w:val="00065B24"/>
    <w:rsid w:val="00065B4C"/>
    <w:rsid w:val="00065BF4"/>
    <w:rsid w:val="00065F73"/>
    <w:rsid w:val="0006617F"/>
    <w:rsid w:val="000662C7"/>
    <w:rsid w:val="00066671"/>
    <w:rsid w:val="00066770"/>
    <w:rsid w:val="000668E4"/>
    <w:rsid w:val="00066922"/>
    <w:rsid w:val="00066C24"/>
    <w:rsid w:val="00066EA1"/>
    <w:rsid w:val="00066ECC"/>
    <w:rsid w:val="00066F3D"/>
    <w:rsid w:val="00067117"/>
    <w:rsid w:val="00067289"/>
    <w:rsid w:val="00067446"/>
    <w:rsid w:val="00067525"/>
    <w:rsid w:val="0006752A"/>
    <w:rsid w:val="000676B8"/>
    <w:rsid w:val="00067832"/>
    <w:rsid w:val="00067934"/>
    <w:rsid w:val="00067A05"/>
    <w:rsid w:val="00067A4A"/>
    <w:rsid w:val="00067BBC"/>
    <w:rsid w:val="00067CF4"/>
    <w:rsid w:val="00067D3D"/>
    <w:rsid w:val="00067E1D"/>
    <w:rsid w:val="0007006D"/>
    <w:rsid w:val="000706B4"/>
    <w:rsid w:val="00070A3A"/>
    <w:rsid w:val="00070A7C"/>
    <w:rsid w:val="00070ABA"/>
    <w:rsid w:val="00070B6B"/>
    <w:rsid w:val="00070D65"/>
    <w:rsid w:val="00070F17"/>
    <w:rsid w:val="00070F65"/>
    <w:rsid w:val="00070FC2"/>
    <w:rsid w:val="000711D9"/>
    <w:rsid w:val="00071279"/>
    <w:rsid w:val="000712A5"/>
    <w:rsid w:val="000714D8"/>
    <w:rsid w:val="000715DE"/>
    <w:rsid w:val="00071856"/>
    <w:rsid w:val="00071878"/>
    <w:rsid w:val="000718F2"/>
    <w:rsid w:val="000719D6"/>
    <w:rsid w:val="000719EB"/>
    <w:rsid w:val="00071A51"/>
    <w:rsid w:val="00071B44"/>
    <w:rsid w:val="00071B8E"/>
    <w:rsid w:val="00071C27"/>
    <w:rsid w:val="00071C8D"/>
    <w:rsid w:val="00071E0C"/>
    <w:rsid w:val="000723C9"/>
    <w:rsid w:val="0007247F"/>
    <w:rsid w:val="000724AE"/>
    <w:rsid w:val="00072757"/>
    <w:rsid w:val="00072831"/>
    <w:rsid w:val="0007287D"/>
    <w:rsid w:val="00072B38"/>
    <w:rsid w:val="00072BF0"/>
    <w:rsid w:val="00072CDE"/>
    <w:rsid w:val="00072D63"/>
    <w:rsid w:val="00072DBB"/>
    <w:rsid w:val="000730A3"/>
    <w:rsid w:val="000730DD"/>
    <w:rsid w:val="00073362"/>
    <w:rsid w:val="000733AC"/>
    <w:rsid w:val="000733B1"/>
    <w:rsid w:val="0007355A"/>
    <w:rsid w:val="00073607"/>
    <w:rsid w:val="0007370C"/>
    <w:rsid w:val="00073756"/>
    <w:rsid w:val="000737C6"/>
    <w:rsid w:val="0007384C"/>
    <w:rsid w:val="00073CC5"/>
    <w:rsid w:val="00073E9C"/>
    <w:rsid w:val="00073FA5"/>
    <w:rsid w:val="000742C6"/>
    <w:rsid w:val="000743F3"/>
    <w:rsid w:val="000744C3"/>
    <w:rsid w:val="00074D63"/>
    <w:rsid w:val="00074DC2"/>
    <w:rsid w:val="00074EE3"/>
    <w:rsid w:val="0007520B"/>
    <w:rsid w:val="00075283"/>
    <w:rsid w:val="00075606"/>
    <w:rsid w:val="00075733"/>
    <w:rsid w:val="0007579A"/>
    <w:rsid w:val="000757BE"/>
    <w:rsid w:val="000757D0"/>
    <w:rsid w:val="00075834"/>
    <w:rsid w:val="00075C8E"/>
    <w:rsid w:val="00075DD6"/>
    <w:rsid w:val="00075F0E"/>
    <w:rsid w:val="00076120"/>
    <w:rsid w:val="00076179"/>
    <w:rsid w:val="0007634B"/>
    <w:rsid w:val="000767C7"/>
    <w:rsid w:val="000768C5"/>
    <w:rsid w:val="00076A6A"/>
    <w:rsid w:val="00076F31"/>
    <w:rsid w:val="000771FD"/>
    <w:rsid w:val="000772CF"/>
    <w:rsid w:val="0007776A"/>
    <w:rsid w:val="00077A55"/>
    <w:rsid w:val="00077A76"/>
    <w:rsid w:val="00077C84"/>
    <w:rsid w:val="00077CC3"/>
    <w:rsid w:val="00077F5E"/>
    <w:rsid w:val="00077FA2"/>
    <w:rsid w:val="0007D407"/>
    <w:rsid w:val="0008037D"/>
    <w:rsid w:val="00080508"/>
    <w:rsid w:val="000805FC"/>
    <w:rsid w:val="00080698"/>
    <w:rsid w:val="00080810"/>
    <w:rsid w:val="00080A88"/>
    <w:rsid w:val="00080B63"/>
    <w:rsid w:val="00080E84"/>
    <w:rsid w:val="00080FAA"/>
    <w:rsid w:val="00081183"/>
    <w:rsid w:val="000811FF"/>
    <w:rsid w:val="00081460"/>
    <w:rsid w:val="000818CF"/>
    <w:rsid w:val="00081C22"/>
    <w:rsid w:val="00081CD6"/>
    <w:rsid w:val="00081CF9"/>
    <w:rsid w:val="00081D4F"/>
    <w:rsid w:val="0008203A"/>
    <w:rsid w:val="000821E2"/>
    <w:rsid w:val="00082324"/>
    <w:rsid w:val="000824A7"/>
    <w:rsid w:val="000827B9"/>
    <w:rsid w:val="0008287C"/>
    <w:rsid w:val="0008296A"/>
    <w:rsid w:val="00082EC4"/>
    <w:rsid w:val="00082ED0"/>
    <w:rsid w:val="00082EDF"/>
    <w:rsid w:val="00083101"/>
    <w:rsid w:val="00083132"/>
    <w:rsid w:val="00083485"/>
    <w:rsid w:val="000834FF"/>
    <w:rsid w:val="00083538"/>
    <w:rsid w:val="00083650"/>
    <w:rsid w:val="00083658"/>
    <w:rsid w:val="00083726"/>
    <w:rsid w:val="000837A4"/>
    <w:rsid w:val="00083D2E"/>
    <w:rsid w:val="00083F7B"/>
    <w:rsid w:val="00084461"/>
    <w:rsid w:val="00084660"/>
    <w:rsid w:val="0008488F"/>
    <w:rsid w:val="000848BB"/>
    <w:rsid w:val="00084987"/>
    <w:rsid w:val="00084990"/>
    <w:rsid w:val="00084B3A"/>
    <w:rsid w:val="00084B8C"/>
    <w:rsid w:val="000850C8"/>
    <w:rsid w:val="00085124"/>
    <w:rsid w:val="00085163"/>
    <w:rsid w:val="000852EA"/>
    <w:rsid w:val="00085324"/>
    <w:rsid w:val="00085389"/>
    <w:rsid w:val="000853CA"/>
    <w:rsid w:val="000854F7"/>
    <w:rsid w:val="00085648"/>
    <w:rsid w:val="000857B5"/>
    <w:rsid w:val="000857F9"/>
    <w:rsid w:val="00085945"/>
    <w:rsid w:val="0008599D"/>
    <w:rsid w:val="000859B8"/>
    <w:rsid w:val="000859EE"/>
    <w:rsid w:val="00085ADF"/>
    <w:rsid w:val="00085B3A"/>
    <w:rsid w:val="00085C65"/>
    <w:rsid w:val="00085D4A"/>
    <w:rsid w:val="00085EF1"/>
    <w:rsid w:val="00085F68"/>
    <w:rsid w:val="00085FB9"/>
    <w:rsid w:val="00086133"/>
    <w:rsid w:val="00086157"/>
    <w:rsid w:val="00086348"/>
    <w:rsid w:val="000864EB"/>
    <w:rsid w:val="00086749"/>
    <w:rsid w:val="000868C9"/>
    <w:rsid w:val="000868CD"/>
    <w:rsid w:val="0008691E"/>
    <w:rsid w:val="000869CB"/>
    <w:rsid w:val="00086B94"/>
    <w:rsid w:val="00086D09"/>
    <w:rsid w:val="00086D74"/>
    <w:rsid w:val="00086E10"/>
    <w:rsid w:val="000870F3"/>
    <w:rsid w:val="0008722C"/>
    <w:rsid w:val="00087236"/>
    <w:rsid w:val="00087346"/>
    <w:rsid w:val="000873AD"/>
    <w:rsid w:val="000876D2"/>
    <w:rsid w:val="00087767"/>
    <w:rsid w:val="000878E8"/>
    <w:rsid w:val="00087B83"/>
    <w:rsid w:val="00087D5A"/>
    <w:rsid w:val="00087E55"/>
    <w:rsid w:val="000889BA"/>
    <w:rsid w:val="00090030"/>
    <w:rsid w:val="0009015E"/>
    <w:rsid w:val="00090198"/>
    <w:rsid w:val="000905E2"/>
    <w:rsid w:val="00090784"/>
    <w:rsid w:val="00090DEF"/>
    <w:rsid w:val="00090E85"/>
    <w:rsid w:val="00090F48"/>
    <w:rsid w:val="0009113D"/>
    <w:rsid w:val="000911A6"/>
    <w:rsid w:val="00091286"/>
    <w:rsid w:val="000912EC"/>
    <w:rsid w:val="0009139A"/>
    <w:rsid w:val="000913DE"/>
    <w:rsid w:val="000915E0"/>
    <w:rsid w:val="00091680"/>
    <w:rsid w:val="00091B8E"/>
    <w:rsid w:val="00091C02"/>
    <w:rsid w:val="00091F80"/>
    <w:rsid w:val="0009218F"/>
    <w:rsid w:val="000922BA"/>
    <w:rsid w:val="000924B8"/>
    <w:rsid w:val="000924BA"/>
    <w:rsid w:val="000925B0"/>
    <w:rsid w:val="000926A3"/>
    <w:rsid w:val="00092760"/>
    <w:rsid w:val="00092771"/>
    <w:rsid w:val="00092776"/>
    <w:rsid w:val="000927B0"/>
    <w:rsid w:val="00092B5E"/>
    <w:rsid w:val="00092F4C"/>
    <w:rsid w:val="0009308E"/>
    <w:rsid w:val="00093131"/>
    <w:rsid w:val="000932F4"/>
    <w:rsid w:val="00093351"/>
    <w:rsid w:val="0009337F"/>
    <w:rsid w:val="00093409"/>
    <w:rsid w:val="00093555"/>
    <w:rsid w:val="0009385A"/>
    <w:rsid w:val="00094010"/>
    <w:rsid w:val="0009405F"/>
    <w:rsid w:val="000941A8"/>
    <w:rsid w:val="000941C2"/>
    <w:rsid w:val="000941F8"/>
    <w:rsid w:val="0009437E"/>
    <w:rsid w:val="0009444C"/>
    <w:rsid w:val="00094579"/>
    <w:rsid w:val="00094840"/>
    <w:rsid w:val="00094928"/>
    <w:rsid w:val="00094976"/>
    <w:rsid w:val="00094A81"/>
    <w:rsid w:val="00094B0A"/>
    <w:rsid w:val="00094B37"/>
    <w:rsid w:val="00094B6F"/>
    <w:rsid w:val="00094D2F"/>
    <w:rsid w:val="00094DBC"/>
    <w:rsid w:val="00094DF3"/>
    <w:rsid w:val="00094E7C"/>
    <w:rsid w:val="000950D1"/>
    <w:rsid w:val="000952B1"/>
    <w:rsid w:val="000953B9"/>
    <w:rsid w:val="00095424"/>
    <w:rsid w:val="00095500"/>
    <w:rsid w:val="000955E5"/>
    <w:rsid w:val="00095662"/>
    <w:rsid w:val="000956FB"/>
    <w:rsid w:val="0009578A"/>
    <w:rsid w:val="00095971"/>
    <w:rsid w:val="00095A19"/>
    <w:rsid w:val="00095AD3"/>
    <w:rsid w:val="00095B87"/>
    <w:rsid w:val="00095C10"/>
    <w:rsid w:val="00095E3A"/>
    <w:rsid w:val="00095E87"/>
    <w:rsid w:val="000960D9"/>
    <w:rsid w:val="0009627B"/>
    <w:rsid w:val="00096494"/>
    <w:rsid w:val="0009698F"/>
    <w:rsid w:val="00096D72"/>
    <w:rsid w:val="00096E3D"/>
    <w:rsid w:val="00097392"/>
    <w:rsid w:val="0009764E"/>
    <w:rsid w:val="00097659"/>
    <w:rsid w:val="0009769F"/>
    <w:rsid w:val="00097712"/>
    <w:rsid w:val="0009782F"/>
    <w:rsid w:val="00097936"/>
    <w:rsid w:val="00097A41"/>
    <w:rsid w:val="00097ACA"/>
    <w:rsid w:val="00097B21"/>
    <w:rsid w:val="00097BB4"/>
    <w:rsid w:val="00097C24"/>
    <w:rsid w:val="00097C59"/>
    <w:rsid w:val="00097FF5"/>
    <w:rsid w:val="000A012F"/>
    <w:rsid w:val="000A0363"/>
    <w:rsid w:val="000A03AC"/>
    <w:rsid w:val="000A0470"/>
    <w:rsid w:val="000A0494"/>
    <w:rsid w:val="000A06D7"/>
    <w:rsid w:val="000A089F"/>
    <w:rsid w:val="000A08ED"/>
    <w:rsid w:val="000A0A35"/>
    <w:rsid w:val="000A0AE6"/>
    <w:rsid w:val="000A0B98"/>
    <w:rsid w:val="000A0C90"/>
    <w:rsid w:val="000A0E0A"/>
    <w:rsid w:val="000A0F08"/>
    <w:rsid w:val="000A0F09"/>
    <w:rsid w:val="000A0FE8"/>
    <w:rsid w:val="000A103C"/>
    <w:rsid w:val="000A11AA"/>
    <w:rsid w:val="000A137F"/>
    <w:rsid w:val="000A1432"/>
    <w:rsid w:val="000A1AF3"/>
    <w:rsid w:val="000A1B86"/>
    <w:rsid w:val="000A1D3C"/>
    <w:rsid w:val="000A1EF9"/>
    <w:rsid w:val="000A20BD"/>
    <w:rsid w:val="000A20D3"/>
    <w:rsid w:val="000A214C"/>
    <w:rsid w:val="000A21B0"/>
    <w:rsid w:val="000A22DA"/>
    <w:rsid w:val="000A238B"/>
    <w:rsid w:val="000A23A9"/>
    <w:rsid w:val="000A2529"/>
    <w:rsid w:val="000A259E"/>
    <w:rsid w:val="000A2722"/>
    <w:rsid w:val="000A27E4"/>
    <w:rsid w:val="000A2910"/>
    <w:rsid w:val="000A2954"/>
    <w:rsid w:val="000A2968"/>
    <w:rsid w:val="000A2B6C"/>
    <w:rsid w:val="000A2B82"/>
    <w:rsid w:val="000A2C16"/>
    <w:rsid w:val="000A2C4A"/>
    <w:rsid w:val="000A2DF8"/>
    <w:rsid w:val="000A311B"/>
    <w:rsid w:val="000A31C2"/>
    <w:rsid w:val="000A3216"/>
    <w:rsid w:val="000A3230"/>
    <w:rsid w:val="000A33B3"/>
    <w:rsid w:val="000A3627"/>
    <w:rsid w:val="000A363A"/>
    <w:rsid w:val="000A38AA"/>
    <w:rsid w:val="000A38E8"/>
    <w:rsid w:val="000A3931"/>
    <w:rsid w:val="000A3A4A"/>
    <w:rsid w:val="000A3D87"/>
    <w:rsid w:val="000A3F14"/>
    <w:rsid w:val="000A3F75"/>
    <w:rsid w:val="000A406E"/>
    <w:rsid w:val="000A414F"/>
    <w:rsid w:val="000A438B"/>
    <w:rsid w:val="000A43FC"/>
    <w:rsid w:val="000A4516"/>
    <w:rsid w:val="000A472B"/>
    <w:rsid w:val="000A4905"/>
    <w:rsid w:val="000A4926"/>
    <w:rsid w:val="000A4936"/>
    <w:rsid w:val="000A4AB9"/>
    <w:rsid w:val="000A4C1F"/>
    <w:rsid w:val="000A4D67"/>
    <w:rsid w:val="000A4DF7"/>
    <w:rsid w:val="000A4F8E"/>
    <w:rsid w:val="000A5242"/>
    <w:rsid w:val="000A5442"/>
    <w:rsid w:val="000A548C"/>
    <w:rsid w:val="000A5633"/>
    <w:rsid w:val="000A567B"/>
    <w:rsid w:val="000A5702"/>
    <w:rsid w:val="000A5A8A"/>
    <w:rsid w:val="000A5D05"/>
    <w:rsid w:val="000A5D5C"/>
    <w:rsid w:val="000A5FDF"/>
    <w:rsid w:val="000A6068"/>
    <w:rsid w:val="000A614C"/>
    <w:rsid w:val="000A6414"/>
    <w:rsid w:val="000A6461"/>
    <w:rsid w:val="000A64BC"/>
    <w:rsid w:val="000A6694"/>
    <w:rsid w:val="000A66C3"/>
    <w:rsid w:val="000A6756"/>
    <w:rsid w:val="000A68F5"/>
    <w:rsid w:val="000A6C29"/>
    <w:rsid w:val="000A6C97"/>
    <w:rsid w:val="000A6CEE"/>
    <w:rsid w:val="000A6E75"/>
    <w:rsid w:val="000A6E87"/>
    <w:rsid w:val="000A70D8"/>
    <w:rsid w:val="000A712C"/>
    <w:rsid w:val="000A72C2"/>
    <w:rsid w:val="000A75A0"/>
    <w:rsid w:val="000A76A6"/>
    <w:rsid w:val="000A780A"/>
    <w:rsid w:val="000A782F"/>
    <w:rsid w:val="000A799D"/>
    <w:rsid w:val="000A7A62"/>
    <w:rsid w:val="000A7A96"/>
    <w:rsid w:val="000A7C4B"/>
    <w:rsid w:val="000A7EDD"/>
    <w:rsid w:val="000A7F0D"/>
    <w:rsid w:val="000B0181"/>
    <w:rsid w:val="000B02AA"/>
    <w:rsid w:val="000B05AA"/>
    <w:rsid w:val="000B0776"/>
    <w:rsid w:val="000B07BD"/>
    <w:rsid w:val="000B08AE"/>
    <w:rsid w:val="000B0985"/>
    <w:rsid w:val="000B0A25"/>
    <w:rsid w:val="000B0AA6"/>
    <w:rsid w:val="000B0DAB"/>
    <w:rsid w:val="000B0DE1"/>
    <w:rsid w:val="000B0E30"/>
    <w:rsid w:val="000B10B6"/>
    <w:rsid w:val="000B1238"/>
    <w:rsid w:val="000B14C2"/>
    <w:rsid w:val="000B1725"/>
    <w:rsid w:val="000B181E"/>
    <w:rsid w:val="000B18E0"/>
    <w:rsid w:val="000B1975"/>
    <w:rsid w:val="000B1C90"/>
    <w:rsid w:val="000B1EFA"/>
    <w:rsid w:val="000B2246"/>
    <w:rsid w:val="000B2406"/>
    <w:rsid w:val="000B2571"/>
    <w:rsid w:val="000B25D2"/>
    <w:rsid w:val="000B25FB"/>
    <w:rsid w:val="000B2729"/>
    <w:rsid w:val="000B272B"/>
    <w:rsid w:val="000B2822"/>
    <w:rsid w:val="000B2863"/>
    <w:rsid w:val="000B2948"/>
    <w:rsid w:val="000B29A5"/>
    <w:rsid w:val="000B2D54"/>
    <w:rsid w:val="000B2D93"/>
    <w:rsid w:val="000B2DF6"/>
    <w:rsid w:val="000B2E13"/>
    <w:rsid w:val="000B2E84"/>
    <w:rsid w:val="000B2EAF"/>
    <w:rsid w:val="000B2F65"/>
    <w:rsid w:val="000B30D4"/>
    <w:rsid w:val="000B30DD"/>
    <w:rsid w:val="000B3346"/>
    <w:rsid w:val="000B3397"/>
    <w:rsid w:val="000B3426"/>
    <w:rsid w:val="000B39EF"/>
    <w:rsid w:val="000B3B18"/>
    <w:rsid w:val="000B3B87"/>
    <w:rsid w:val="000B3D27"/>
    <w:rsid w:val="000B3D3B"/>
    <w:rsid w:val="000B3D9E"/>
    <w:rsid w:val="000B3FE2"/>
    <w:rsid w:val="000B4104"/>
    <w:rsid w:val="000B4140"/>
    <w:rsid w:val="000B419A"/>
    <w:rsid w:val="000B4294"/>
    <w:rsid w:val="000B4474"/>
    <w:rsid w:val="000B4512"/>
    <w:rsid w:val="000B464E"/>
    <w:rsid w:val="000B480B"/>
    <w:rsid w:val="000B4835"/>
    <w:rsid w:val="000B4948"/>
    <w:rsid w:val="000B497F"/>
    <w:rsid w:val="000B4992"/>
    <w:rsid w:val="000B4A72"/>
    <w:rsid w:val="000B4C30"/>
    <w:rsid w:val="000B4CA9"/>
    <w:rsid w:val="000B4CCD"/>
    <w:rsid w:val="000B4DCD"/>
    <w:rsid w:val="000B4E97"/>
    <w:rsid w:val="000B4FA2"/>
    <w:rsid w:val="000B50AE"/>
    <w:rsid w:val="000B5105"/>
    <w:rsid w:val="000B54FA"/>
    <w:rsid w:val="000B569A"/>
    <w:rsid w:val="000B5724"/>
    <w:rsid w:val="000B5759"/>
    <w:rsid w:val="000B57C7"/>
    <w:rsid w:val="000B59AC"/>
    <w:rsid w:val="000B5A5F"/>
    <w:rsid w:val="000B5C5E"/>
    <w:rsid w:val="000B5F51"/>
    <w:rsid w:val="000B62DF"/>
    <w:rsid w:val="000B64BD"/>
    <w:rsid w:val="000B6614"/>
    <w:rsid w:val="000B678B"/>
    <w:rsid w:val="000B67D8"/>
    <w:rsid w:val="000B67FA"/>
    <w:rsid w:val="000B6A69"/>
    <w:rsid w:val="000B6B2E"/>
    <w:rsid w:val="000B6B3F"/>
    <w:rsid w:val="000B6CB7"/>
    <w:rsid w:val="000B745D"/>
    <w:rsid w:val="000B7638"/>
    <w:rsid w:val="000B7741"/>
    <w:rsid w:val="000B774F"/>
    <w:rsid w:val="000B788F"/>
    <w:rsid w:val="000B7BE0"/>
    <w:rsid w:val="000B7C30"/>
    <w:rsid w:val="000B7C81"/>
    <w:rsid w:val="000B7E56"/>
    <w:rsid w:val="000B7E60"/>
    <w:rsid w:val="000B7E65"/>
    <w:rsid w:val="000C012C"/>
    <w:rsid w:val="000C0503"/>
    <w:rsid w:val="000C0539"/>
    <w:rsid w:val="000C0688"/>
    <w:rsid w:val="000C06DF"/>
    <w:rsid w:val="000C06FB"/>
    <w:rsid w:val="000C08D3"/>
    <w:rsid w:val="000C0F9C"/>
    <w:rsid w:val="000C0FAD"/>
    <w:rsid w:val="000C12FE"/>
    <w:rsid w:val="000C151A"/>
    <w:rsid w:val="000C179F"/>
    <w:rsid w:val="000C18C4"/>
    <w:rsid w:val="000C1A30"/>
    <w:rsid w:val="000C1C52"/>
    <w:rsid w:val="000C1E41"/>
    <w:rsid w:val="000C21E4"/>
    <w:rsid w:val="000C220C"/>
    <w:rsid w:val="000C241D"/>
    <w:rsid w:val="000C24BB"/>
    <w:rsid w:val="000C2656"/>
    <w:rsid w:val="000C28CB"/>
    <w:rsid w:val="000C2AB1"/>
    <w:rsid w:val="000C2AFE"/>
    <w:rsid w:val="000C2BAD"/>
    <w:rsid w:val="000C2BF6"/>
    <w:rsid w:val="000C2D1F"/>
    <w:rsid w:val="000C2D32"/>
    <w:rsid w:val="000C2DB5"/>
    <w:rsid w:val="000C2E54"/>
    <w:rsid w:val="000C30A5"/>
    <w:rsid w:val="000C3573"/>
    <w:rsid w:val="000C3646"/>
    <w:rsid w:val="000C3679"/>
    <w:rsid w:val="000C36BA"/>
    <w:rsid w:val="000C36C2"/>
    <w:rsid w:val="000C36E5"/>
    <w:rsid w:val="000C36F5"/>
    <w:rsid w:val="000C375E"/>
    <w:rsid w:val="000C38ED"/>
    <w:rsid w:val="000C3946"/>
    <w:rsid w:val="000C395B"/>
    <w:rsid w:val="000C3A2E"/>
    <w:rsid w:val="000C3AF8"/>
    <w:rsid w:val="000C3B3D"/>
    <w:rsid w:val="000C3D85"/>
    <w:rsid w:val="000C4023"/>
    <w:rsid w:val="000C4061"/>
    <w:rsid w:val="000C4141"/>
    <w:rsid w:val="000C4277"/>
    <w:rsid w:val="000C43F6"/>
    <w:rsid w:val="000C448A"/>
    <w:rsid w:val="000C4527"/>
    <w:rsid w:val="000C452B"/>
    <w:rsid w:val="000C4555"/>
    <w:rsid w:val="000C45A7"/>
    <w:rsid w:val="000C4793"/>
    <w:rsid w:val="000C4BC4"/>
    <w:rsid w:val="000C4E5F"/>
    <w:rsid w:val="000C4F16"/>
    <w:rsid w:val="000C50EB"/>
    <w:rsid w:val="000C52AF"/>
    <w:rsid w:val="000C52C2"/>
    <w:rsid w:val="000C55E9"/>
    <w:rsid w:val="000C5648"/>
    <w:rsid w:val="000C5736"/>
    <w:rsid w:val="000C574F"/>
    <w:rsid w:val="000C575B"/>
    <w:rsid w:val="000C5E19"/>
    <w:rsid w:val="000C6382"/>
    <w:rsid w:val="000C63C5"/>
    <w:rsid w:val="000C64F3"/>
    <w:rsid w:val="000C66C7"/>
    <w:rsid w:val="000C66EF"/>
    <w:rsid w:val="000C68A1"/>
    <w:rsid w:val="000C68DA"/>
    <w:rsid w:val="000C6B5F"/>
    <w:rsid w:val="000C6B77"/>
    <w:rsid w:val="000C6CD1"/>
    <w:rsid w:val="000C6DF3"/>
    <w:rsid w:val="000C6EFB"/>
    <w:rsid w:val="000C72CB"/>
    <w:rsid w:val="000C740E"/>
    <w:rsid w:val="000C74EA"/>
    <w:rsid w:val="000C7502"/>
    <w:rsid w:val="000C7775"/>
    <w:rsid w:val="000C786E"/>
    <w:rsid w:val="000C7915"/>
    <w:rsid w:val="000C7B34"/>
    <w:rsid w:val="000C7D96"/>
    <w:rsid w:val="000C7F3A"/>
    <w:rsid w:val="000D004F"/>
    <w:rsid w:val="000D0485"/>
    <w:rsid w:val="000D06BF"/>
    <w:rsid w:val="000D072A"/>
    <w:rsid w:val="000D0A65"/>
    <w:rsid w:val="000D0AFF"/>
    <w:rsid w:val="000D0BA8"/>
    <w:rsid w:val="000D0EA8"/>
    <w:rsid w:val="000D0EE5"/>
    <w:rsid w:val="000D1050"/>
    <w:rsid w:val="000D10CD"/>
    <w:rsid w:val="000D1172"/>
    <w:rsid w:val="000D120B"/>
    <w:rsid w:val="000D124F"/>
    <w:rsid w:val="000D143D"/>
    <w:rsid w:val="000D1568"/>
    <w:rsid w:val="000D16E5"/>
    <w:rsid w:val="000D17E3"/>
    <w:rsid w:val="000D17EC"/>
    <w:rsid w:val="000D18C2"/>
    <w:rsid w:val="000D1B1D"/>
    <w:rsid w:val="000D1B92"/>
    <w:rsid w:val="000D1C69"/>
    <w:rsid w:val="000D1C7F"/>
    <w:rsid w:val="000D1E22"/>
    <w:rsid w:val="000D1F2F"/>
    <w:rsid w:val="000D2251"/>
    <w:rsid w:val="000D22B7"/>
    <w:rsid w:val="000D23A2"/>
    <w:rsid w:val="000D240E"/>
    <w:rsid w:val="000D29B5"/>
    <w:rsid w:val="000D2D39"/>
    <w:rsid w:val="000D34D1"/>
    <w:rsid w:val="000D350D"/>
    <w:rsid w:val="000D37D9"/>
    <w:rsid w:val="000D3869"/>
    <w:rsid w:val="000D3884"/>
    <w:rsid w:val="000D391A"/>
    <w:rsid w:val="000D3A80"/>
    <w:rsid w:val="000D3BA3"/>
    <w:rsid w:val="000D3DDF"/>
    <w:rsid w:val="000D3E93"/>
    <w:rsid w:val="000D414F"/>
    <w:rsid w:val="000D4426"/>
    <w:rsid w:val="000D4485"/>
    <w:rsid w:val="000D4566"/>
    <w:rsid w:val="000D46AD"/>
    <w:rsid w:val="000D48CA"/>
    <w:rsid w:val="000D4A9D"/>
    <w:rsid w:val="000D4B10"/>
    <w:rsid w:val="000D4BD9"/>
    <w:rsid w:val="000D4DFA"/>
    <w:rsid w:val="000D4EE9"/>
    <w:rsid w:val="000D514B"/>
    <w:rsid w:val="000D531F"/>
    <w:rsid w:val="000D5371"/>
    <w:rsid w:val="000D555E"/>
    <w:rsid w:val="000D55BB"/>
    <w:rsid w:val="000D5669"/>
    <w:rsid w:val="000D56B7"/>
    <w:rsid w:val="000D590E"/>
    <w:rsid w:val="000D5A0F"/>
    <w:rsid w:val="000D5BC9"/>
    <w:rsid w:val="000D5CFF"/>
    <w:rsid w:val="000D5D40"/>
    <w:rsid w:val="000D5DAE"/>
    <w:rsid w:val="000D5E15"/>
    <w:rsid w:val="000D6271"/>
    <w:rsid w:val="000D62DC"/>
    <w:rsid w:val="000D62EA"/>
    <w:rsid w:val="000D642E"/>
    <w:rsid w:val="000D65FB"/>
    <w:rsid w:val="000D6757"/>
    <w:rsid w:val="000D6BA5"/>
    <w:rsid w:val="000D6E37"/>
    <w:rsid w:val="000D6E7E"/>
    <w:rsid w:val="000D6EFA"/>
    <w:rsid w:val="000D7067"/>
    <w:rsid w:val="000D70C0"/>
    <w:rsid w:val="000D73A7"/>
    <w:rsid w:val="000D73E3"/>
    <w:rsid w:val="000D748F"/>
    <w:rsid w:val="000D755C"/>
    <w:rsid w:val="000D7586"/>
    <w:rsid w:val="000D7657"/>
    <w:rsid w:val="000D76E5"/>
    <w:rsid w:val="000D779D"/>
    <w:rsid w:val="000D7A29"/>
    <w:rsid w:val="000D7A3E"/>
    <w:rsid w:val="000D7D41"/>
    <w:rsid w:val="000D7E8D"/>
    <w:rsid w:val="000D7FA6"/>
    <w:rsid w:val="000E024A"/>
    <w:rsid w:val="000E0410"/>
    <w:rsid w:val="000E0617"/>
    <w:rsid w:val="000E082B"/>
    <w:rsid w:val="000E0946"/>
    <w:rsid w:val="000E0BF5"/>
    <w:rsid w:val="000E0DAB"/>
    <w:rsid w:val="000E0F9A"/>
    <w:rsid w:val="000E10D7"/>
    <w:rsid w:val="000E10DE"/>
    <w:rsid w:val="000E13C7"/>
    <w:rsid w:val="000E1990"/>
    <w:rsid w:val="000E1BEF"/>
    <w:rsid w:val="000E1D4E"/>
    <w:rsid w:val="000E1D8E"/>
    <w:rsid w:val="000E21E9"/>
    <w:rsid w:val="000E221F"/>
    <w:rsid w:val="000E237B"/>
    <w:rsid w:val="000E2725"/>
    <w:rsid w:val="000E28F8"/>
    <w:rsid w:val="000E2AF6"/>
    <w:rsid w:val="000E2CAD"/>
    <w:rsid w:val="000E2E71"/>
    <w:rsid w:val="000E2EEE"/>
    <w:rsid w:val="000E3185"/>
    <w:rsid w:val="000E31B2"/>
    <w:rsid w:val="000E33D2"/>
    <w:rsid w:val="000E3441"/>
    <w:rsid w:val="000E34A1"/>
    <w:rsid w:val="000E34BF"/>
    <w:rsid w:val="000E372F"/>
    <w:rsid w:val="000E3BA6"/>
    <w:rsid w:val="000E3C1D"/>
    <w:rsid w:val="000E3EC1"/>
    <w:rsid w:val="000E410C"/>
    <w:rsid w:val="000E43B0"/>
    <w:rsid w:val="000E4421"/>
    <w:rsid w:val="000E4426"/>
    <w:rsid w:val="000E446A"/>
    <w:rsid w:val="000E44BF"/>
    <w:rsid w:val="000E469A"/>
    <w:rsid w:val="000E46C0"/>
    <w:rsid w:val="000E4897"/>
    <w:rsid w:val="000E4C76"/>
    <w:rsid w:val="000E4F33"/>
    <w:rsid w:val="000E4FE0"/>
    <w:rsid w:val="000E51EA"/>
    <w:rsid w:val="000E51F2"/>
    <w:rsid w:val="000E5273"/>
    <w:rsid w:val="000E53BD"/>
    <w:rsid w:val="000E54AD"/>
    <w:rsid w:val="000E5651"/>
    <w:rsid w:val="000E592D"/>
    <w:rsid w:val="000E5CED"/>
    <w:rsid w:val="000E5D91"/>
    <w:rsid w:val="000E5E9B"/>
    <w:rsid w:val="000E5EBB"/>
    <w:rsid w:val="000E6265"/>
    <w:rsid w:val="000E6338"/>
    <w:rsid w:val="000E633D"/>
    <w:rsid w:val="000E66C8"/>
    <w:rsid w:val="000E6705"/>
    <w:rsid w:val="000E6995"/>
    <w:rsid w:val="000E69FE"/>
    <w:rsid w:val="000E72A3"/>
    <w:rsid w:val="000E73D3"/>
    <w:rsid w:val="000E776A"/>
    <w:rsid w:val="000E7B04"/>
    <w:rsid w:val="000E7BDC"/>
    <w:rsid w:val="000E7D95"/>
    <w:rsid w:val="000E7E5B"/>
    <w:rsid w:val="000F00C3"/>
    <w:rsid w:val="000F0197"/>
    <w:rsid w:val="000F03B0"/>
    <w:rsid w:val="000F0406"/>
    <w:rsid w:val="000F04ED"/>
    <w:rsid w:val="000F06CA"/>
    <w:rsid w:val="000F0778"/>
    <w:rsid w:val="000F08D2"/>
    <w:rsid w:val="000F0ADD"/>
    <w:rsid w:val="000F0C98"/>
    <w:rsid w:val="000F0D09"/>
    <w:rsid w:val="000F0D30"/>
    <w:rsid w:val="000F1115"/>
    <w:rsid w:val="000F143F"/>
    <w:rsid w:val="000F14A5"/>
    <w:rsid w:val="000F14A7"/>
    <w:rsid w:val="000F1575"/>
    <w:rsid w:val="000F19E1"/>
    <w:rsid w:val="000F1D68"/>
    <w:rsid w:val="000F208E"/>
    <w:rsid w:val="000F2122"/>
    <w:rsid w:val="000F2123"/>
    <w:rsid w:val="000F218D"/>
    <w:rsid w:val="000F2350"/>
    <w:rsid w:val="000F2367"/>
    <w:rsid w:val="000F260F"/>
    <w:rsid w:val="000F27B0"/>
    <w:rsid w:val="000F28B6"/>
    <w:rsid w:val="000F29C2"/>
    <w:rsid w:val="000F2AA0"/>
    <w:rsid w:val="000F2BAA"/>
    <w:rsid w:val="000F2CDE"/>
    <w:rsid w:val="000F2D59"/>
    <w:rsid w:val="000F2D6D"/>
    <w:rsid w:val="000F2F1F"/>
    <w:rsid w:val="000F331A"/>
    <w:rsid w:val="000F351D"/>
    <w:rsid w:val="000F35A7"/>
    <w:rsid w:val="000F37E9"/>
    <w:rsid w:val="000F38AE"/>
    <w:rsid w:val="000F3918"/>
    <w:rsid w:val="000F3AD4"/>
    <w:rsid w:val="000F3BB0"/>
    <w:rsid w:val="000F3C27"/>
    <w:rsid w:val="000F3C59"/>
    <w:rsid w:val="000F3DA2"/>
    <w:rsid w:val="000F406B"/>
    <w:rsid w:val="000F4335"/>
    <w:rsid w:val="000F439D"/>
    <w:rsid w:val="000F4488"/>
    <w:rsid w:val="000F4557"/>
    <w:rsid w:val="000F45CA"/>
    <w:rsid w:val="000F48B1"/>
    <w:rsid w:val="000F48BB"/>
    <w:rsid w:val="000F48BD"/>
    <w:rsid w:val="000F496A"/>
    <w:rsid w:val="000F4A9F"/>
    <w:rsid w:val="000F4AB0"/>
    <w:rsid w:val="000F4B96"/>
    <w:rsid w:val="000F4DD3"/>
    <w:rsid w:val="000F505E"/>
    <w:rsid w:val="000F50D9"/>
    <w:rsid w:val="000F51AB"/>
    <w:rsid w:val="000F522D"/>
    <w:rsid w:val="000F53D5"/>
    <w:rsid w:val="000F563E"/>
    <w:rsid w:val="000F56FC"/>
    <w:rsid w:val="000F5B6C"/>
    <w:rsid w:val="000F5BF4"/>
    <w:rsid w:val="000F5D08"/>
    <w:rsid w:val="000F5D2F"/>
    <w:rsid w:val="000F5F49"/>
    <w:rsid w:val="000F606A"/>
    <w:rsid w:val="000F6447"/>
    <w:rsid w:val="000F6471"/>
    <w:rsid w:val="000F66BF"/>
    <w:rsid w:val="000F6766"/>
    <w:rsid w:val="000F6837"/>
    <w:rsid w:val="000F6A4B"/>
    <w:rsid w:val="000F6BBD"/>
    <w:rsid w:val="000F6C47"/>
    <w:rsid w:val="000F6DD8"/>
    <w:rsid w:val="000F6E60"/>
    <w:rsid w:val="000F6E91"/>
    <w:rsid w:val="000F6EF7"/>
    <w:rsid w:val="000F6F5B"/>
    <w:rsid w:val="000F721D"/>
    <w:rsid w:val="000F724B"/>
    <w:rsid w:val="000F7279"/>
    <w:rsid w:val="000F7368"/>
    <w:rsid w:val="000F742A"/>
    <w:rsid w:val="000F758E"/>
    <w:rsid w:val="000F75B3"/>
    <w:rsid w:val="000F76C5"/>
    <w:rsid w:val="000F7882"/>
    <w:rsid w:val="000F788D"/>
    <w:rsid w:val="000F78C7"/>
    <w:rsid w:val="000F792B"/>
    <w:rsid w:val="000F79D3"/>
    <w:rsid w:val="000F7DCF"/>
    <w:rsid w:val="0010035F"/>
    <w:rsid w:val="00100381"/>
    <w:rsid w:val="00100470"/>
    <w:rsid w:val="00100497"/>
    <w:rsid w:val="0010068E"/>
    <w:rsid w:val="00100764"/>
    <w:rsid w:val="001007BB"/>
    <w:rsid w:val="00100803"/>
    <w:rsid w:val="00100953"/>
    <w:rsid w:val="00100B7B"/>
    <w:rsid w:val="00100DB5"/>
    <w:rsid w:val="00100DCA"/>
    <w:rsid w:val="00100E47"/>
    <w:rsid w:val="00100E8E"/>
    <w:rsid w:val="00100FAB"/>
    <w:rsid w:val="00101009"/>
    <w:rsid w:val="00101035"/>
    <w:rsid w:val="0010107A"/>
    <w:rsid w:val="00101284"/>
    <w:rsid w:val="001012DF"/>
    <w:rsid w:val="001012E5"/>
    <w:rsid w:val="0010130C"/>
    <w:rsid w:val="0010148D"/>
    <w:rsid w:val="00101589"/>
    <w:rsid w:val="001015EC"/>
    <w:rsid w:val="0010183A"/>
    <w:rsid w:val="0010199A"/>
    <w:rsid w:val="001019F6"/>
    <w:rsid w:val="00101CFB"/>
    <w:rsid w:val="00101D18"/>
    <w:rsid w:val="00101D63"/>
    <w:rsid w:val="00101FF3"/>
    <w:rsid w:val="00102377"/>
    <w:rsid w:val="0010247A"/>
    <w:rsid w:val="001026CB"/>
    <w:rsid w:val="0010290F"/>
    <w:rsid w:val="00102AD6"/>
    <w:rsid w:val="00102B6B"/>
    <w:rsid w:val="00102BC0"/>
    <w:rsid w:val="00102C7E"/>
    <w:rsid w:val="00102D05"/>
    <w:rsid w:val="00102D13"/>
    <w:rsid w:val="00102E41"/>
    <w:rsid w:val="00103288"/>
    <w:rsid w:val="00103396"/>
    <w:rsid w:val="0010348F"/>
    <w:rsid w:val="001035D4"/>
    <w:rsid w:val="0010387D"/>
    <w:rsid w:val="001038E8"/>
    <w:rsid w:val="00103B51"/>
    <w:rsid w:val="00103BD5"/>
    <w:rsid w:val="00103C22"/>
    <w:rsid w:val="00103C24"/>
    <w:rsid w:val="00104189"/>
    <w:rsid w:val="001042B2"/>
    <w:rsid w:val="001043A2"/>
    <w:rsid w:val="00104577"/>
    <w:rsid w:val="001047FD"/>
    <w:rsid w:val="0010480C"/>
    <w:rsid w:val="0010494F"/>
    <w:rsid w:val="00104B55"/>
    <w:rsid w:val="00104B67"/>
    <w:rsid w:val="00104B69"/>
    <w:rsid w:val="00104C19"/>
    <w:rsid w:val="00104C53"/>
    <w:rsid w:val="00104E90"/>
    <w:rsid w:val="00104F15"/>
    <w:rsid w:val="0010507F"/>
    <w:rsid w:val="0010509C"/>
    <w:rsid w:val="0010529E"/>
    <w:rsid w:val="001052AB"/>
    <w:rsid w:val="001053F8"/>
    <w:rsid w:val="00105452"/>
    <w:rsid w:val="001057D7"/>
    <w:rsid w:val="0010582A"/>
    <w:rsid w:val="00105888"/>
    <w:rsid w:val="00105D36"/>
    <w:rsid w:val="00105D77"/>
    <w:rsid w:val="00105F9E"/>
    <w:rsid w:val="00106265"/>
    <w:rsid w:val="00106435"/>
    <w:rsid w:val="001065CE"/>
    <w:rsid w:val="00106682"/>
    <w:rsid w:val="00106792"/>
    <w:rsid w:val="001067BF"/>
    <w:rsid w:val="00106820"/>
    <w:rsid w:val="001068B2"/>
    <w:rsid w:val="00106AAF"/>
    <w:rsid w:val="00106C78"/>
    <w:rsid w:val="00106C7B"/>
    <w:rsid w:val="00106D0B"/>
    <w:rsid w:val="00106FE7"/>
    <w:rsid w:val="00107049"/>
    <w:rsid w:val="00107246"/>
    <w:rsid w:val="001073E9"/>
    <w:rsid w:val="001074E3"/>
    <w:rsid w:val="0010759D"/>
    <w:rsid w:val="001075DA"/>
    <w:rsid w:val="0010769A"/>
    <w:rsid w:val="00107725"/>
    <w:rsid w:val="00107AD5"/>
    <w:rsid w:val="00110003"/>
    <w:rsid w:val="001103DC"/>
    <w:rsid w:val="001104E3"/>
    <w:rsid w:val="0011050D"/>
    <w:rsid w:val="00110783"/>
    <w:rsid w:val="0011086F"/>
    <w:rsid w:val="00110A88"/>
    <w:rsid w:val="00110CD0"/>
    <w:rsid w:val="00110D06"/>
    <w:rsid w:val="00110D0A"/>
    <w:rsid w:val="00110D6C"/>
    <w:rsid w:val="00110E40"/>
    <w:rsid w:val="00110E61"/>
    <w:rsid w:val="0011164D"/>
    <w:rsid w:val="0011174C"/>
    <w:rsid w:val="00111984"/>
    <w:rsid w:val="001119F2"/>
    <w:rsid w:val="00111B0A"/>
    <w:rsid w:val="00111B57"/>
    <w:rsid w:val="00111B6E"/>
    <w:rsid w:val="00111DAC"/>
    <w:rsid w:val="00111DEE"/>
    <w:rsid w:val="00111E0D"/>
    <w:rsid w:val="00111FED"/>
    <w:rsid w:val="0011217E"/>
    <w:rsid w:val="0011253D"/>
    <w:rsid w:val="0011299F"/>
    <w:rsid w:val="001129CC"/>
    <w:rsid w:val="00112C90"/>
    <w:rsid w:val="00112CD6"/>
    <w:rsid w:val="00112E0C"/>
    <w:rsid w:val="00112E8F"/>
    <w:rsid w:val="00113094"/>
    <w:rsid w:val="00113449"/>
    <w:rsid w:val="00113821"/>
    <w:rsid w:val="0011388C"/>
    <w:rsid w:val="0011397E"/>
    <w:rsid w:val="00113BE4"/>
    <w:rsid w:val="00113DBF"/>
    <w:rsid w:val="00114450"/>
    <w:rsid w:val="001149F9"/>
    <w:rsid w:val="00114A03"/>
    <w:rsid w:val="00114A11"/>
    <w:rsid w:val="00114D43"/>
    <w:rsid w:val="00114DE0"/>
    <w:rsid w:val="00114EBB"/>
    <w:rsid w:val="00114EEA"/>
    <w:rsid w:val="0011520B"/>
    <w:rsid w:val="00115264"/>
    <w:rsid w:val="0011526A"/>
    <w:rsid w:val="001152E1"/>
    <w:rsid w:val="00115393"/>
    <w:rsid w:val="00115735"/>
    <w:rsid w:val="0011577B"/>
    <w:rsid w:val="001157A5"/>
    <w:rsid w:val="00115944"/>
    <w:rsid w:val="00115992"/>
    <w:rsid w:val="001159A4"/>
    <w:rsid w:val="00115A95"/>
    <w:rsid w:val="00115B23"/>
    <w:rsid w:val="00115BB6"/>
    <w:rsid w:val="00115C7A"/>
    <w:rsid w:val="00116016"/>
    <w:rsid w:val="00116320"/>
    <w:rsid w:val="001163BB"/>
    <w:rsid w:val="0011678C"/>
    <w:rsid w:val="0011683F"/>
    <w:rsid w:val="00116A71"/>
    <w:rsid w:val="00116B99"/>
    <w:rsid w:val="00116DE3"/>
    <w:rsid w:val="001170EB"/>
    <w:rsid w:val="0011729A"/>
    <w:rsid w:val="00117579"/>
    <w:rsid w:val="0011767C"/>
    <w:rsid w:val="00117691"/>
    <w:rsid w:val="001178C0"/>
    <w:rsid w:val="00117BBA"/>
    <w:rsid w:val="00117BDD"/>
    <w:rsid w:val="00117BE8"/>
    <w:rsid w:val="00117D04"/>
    <w:rsid w:val="0012012A"/>
    <w:rsid w:val="001201DD"/>
    <w:rsid w:val="001202C8"/>
    <w:rsid w:val="00120365"/>
    <w:rsid w:val="001205FA"/>
    <w:rsid w:val="001205FE"/>
    <w:rsid w:val="0012065A"/>
    <w:rsid w:val="00120792"/>
    <w:rsid w:val="001209EF"/>
    <w:rsid w:val="00120A4B"/>
    <w:rsid w:val="00120B67"/>
    <w:rsid w:val="00120BAF"/>
    <w:rsid w:val="00120C56"/>
    <w:rsid w:val="00120CA6"/>
    <w:rsid w:val="00120E3D"/>
    <w:rsid w:val="00120F1B"/>
    <w:rsid w:val="00120F4A"/>
    <w:rsid w:val="00120FAF"/>
    <w:rsid w:val="001210B1"/>
    <w:rsid w:val="00121363"/>
    <w:rsid w:val="0012166C"/>
    <w:rsid w:val="0012183D"/>
    <w:rsid w:val="0012197B"/>
    <w:rsid w:val="00121B07"/>
    <w:rsid w:val="00121BC7"/>
    <w:rsid w:val="00121C83"/>
    <w:rsid w:val="00121F2B"/>
    <w:rsid w:val="001221D4"/>
    <w:rsid w:val="001221D9"/>
    <w:rsid w:val="00122245"/>
    <w:rsid w:val="001222BD"/>
    <w:rsid w:val="001222E4"/>
    <w:rsid w:val="0012237D"/>
    <w:rsid w:val="0012238D"/>
    <w:rsid w:val="001225E0"/>
    <w:rsid w:val="001225E2"/>
    <w:rsid w:val="001225E4"/>
    <w:rsid w:val="0012268A"/>
    <w:rsid w:val="0012283A"/>
    <w:rsid w:val="00122865"/>
    <w:rsid w:val="00122B78"/>
    <w:rsid w:val="00122C25"/>
    <w:rsid w:val="00122C7E"/>
    <w:rsid w:val="00122D45"/>
    <w:rsid w:val="00122D5D"/>
    <w:rsid w:val="00122D87"/>
    <w:rsid w:val="00122DD7"/>
    <w:rsid w:val="001230E4"/>
    <w:rsid w:val="00123153"/>
    <w:rsid w:val="00123411"/>
    <w:rsid w:val="001236B3"/>
    <w:rsid w:val="00123753"/>
    <w:rsid w:val="00123830"/>
    <w:rsid w:val="00123943"/>
    <w:rsid w:val="00123A07"/>
    <w:rsid w:val="00123A95"/>
    <w:rsid w:val="00123C95"/>
    <w:rsid w:val="00123CD4"/>
    <w:rsid w:val="00123E64"/>
    <w:rsid w:val="00123E9E"/>
    <w:rsid w:val="00123F81"/>
    <w:rsid w:val="0012426E"/>
    <w:rsid w:val="001242B0"/>
    <w:rsid w:val="001244B2"/>
    <w:rsid w:val="00124829"/>
    <w:rsid w:val="0012491A"/>
    <w:rsid w:val="00124A03"/>
    <w:rsid w:val="00124C1C"/>
    <w:rsid w:val="00124DDE"/>
    <w:rsid w:val="00124E7D"/>
    <w:rsid w:val="00124EDE"/>
    <w:rsid w:val="00124F35"/>
    <w:rsid w:val="001251B1"/>
    <w:rsid w:val="00125205"/>
    <w:rsid w:val="001256D6"/>
    <w:rsid w:val="001258B3"/>
    <w:rsid w:val="00125A86"/>
    <w:rsid w:val="00125AC4"/>
    <w:rsid w:val="00125BE4"/>
    <w:rsid w:val="00125E0E"/>
    <w:rsid w:val="00125EA7"/>
    <w:rsid w:val="00126299"/>
    <w:rsid w:val="00126442"/>
    <w:rsid w:val="0012670E"/>
    <w:rsid w:val="001268BC"/>
    <w:rsid w:val="00126BAB"/>
    <w:rsid w:val="00126E89"/>
    <w:rsid w:val="001276E2"/>
    <w:rsid w:val="00127863"/>
    <w:rsid w:val="00127CD3"/>
    <w:rsid w:val="00127FA0"/>
    <w:rsid w:val="0013039D"/>
    <w:rsid w:val="001303B8"/>
    <w:rsid w:val="0013042B"/>
    <w:rsid w:val="00130577"/>
    <w:rsid w:val="00130718"/>
    <w:rsid w:val="001307D0"/>
    <w:rsid w:val="00130A54"/>
    <w:rsid w:val="00130BBD"/>
    <w:rsid w:val="00130D6D"/>
    <w:rsid w:val="00131050"/>
    <w:rsid w:val="001311C5"/>
    <w:rsid w:val="001311DE"/>
    <w:rsid w:val="00131569"/>
    <w:rsid w:val="0013177E"/>
    <w:rsid w:val="001317B6"/>
    <w:rsid w:val="0013192E"/>
    <w:rsid w:val="00131A95"/>
    <w:rsid w:val="00131B6B"/>
    <w:rsid w:val="00131B88"/>
    <w:rsid w:val="00131DAC"/>
    <w:rsid w:val="00131DD1"/>
    <w:rsid w:val="0013203F"/>
    <w:rsid w:val="001320F2"/>
    <w:rsid w:val="001323D4"/>
    <w:rsid w:val="00132690"/>
    <w:rsid w:val="00132876"/>
    <w:rsid w:val="00132B13"/>
    <w:rsid w:val="00132BFD"/>
    <w:rsid w:val="00132F0E"/>
    <w:rsid w:val="00132F70"/>
    <w:rsid w:val="00133234"/>
    <w:rsid w:val="0013343C"/>
    <w:rsid w:val="00133619"/>
    <w:rsid w:val="001336F4"/>
    <w:rsid w:val="00133A09"/>
    <w:rsid w:val="00133B67"/>
    <w:rsid w:val="00133D0D"/>
    <w:rsid w:val="00133DBA"/>
    <w:rsid w:val="001340CF"/>
    <w:rsid w:val="0013423B"/>
    <w:rsid w:val="00134405"/>
    <w:rsid w:val="00134482"/>
    <w:rsid w:val="001344D8"/>
    <w:rsid w:val="00134700"/>
    <w:rsid w:val="00134A0E"/>
    <w:rsid w:val="00134A83"/>
    <w:rsid w:val="00134B9D"/>
    <w:rsid w:val="00134FE9"/>
    <w:rsid w:val="00135105"/>
    <w:rsid w:val="0013536E"/>
    <w:rsid w:val="00135453"/>
    <w:rsid w:val="001356D5"/>
    <w:rsid w:val="001357A6"/>
    <w:rsid w:val="00135950"/>
    <w:rsid w:val="001359E6"/>
    <w:rsid w:val="00135CDA"/>
    <w:rsid w:val="00135F53"/>
    <w:rsid w:val="0013603F"/>
    <w:rsid w:val="00136045"/>
    <w:rsid w:val="00136049"/>
    <w:rsid w:val="0013628B"/>
    <w:rsid w:val="0013675D"/>
    <w:rsid w:val="001368D7"/>
    <w:rsid w:val="00136947"/>
    <w:rsid w:val="001369CF"/>
    <w:rsid w:val="00136B93"/>
    <w:rsid w:val="00136D52"/>
    <w:rsid w:val="00136F41"/>
    <w:rsid w:val="0013722E"/>
    <w:rsid w:val="00137234"/>
    <w:rsid w:val="001372A0"/>
    <w:rsid w:val="00137383"/>
    <w:rsid w:val="001376DD"/>
    <w:rsid w:val="00137942"/>
    <w:rsid w:val="00137C39"/>
    <w:rsid w:val="00137C6D"/>
    <w:rsid w:val="00137C96"/>
    <w:rsid w:val="00137D79"/>
    <w:rsid w:val="00137FAB"/>
    <w:rsid w:val="00140254"/>
    <w:rsid w:val="0014030C"/>
    <w:rsid w:val="00140399"/>
    <w:rsid w:val="001403CC"/>
    <w:rsid w:val="0014045F"/>
    <w:rsid w:val="001406F7"/>
    <w:rsid w:val="0014086B"/>
    <w:rsid w:val="00140D70"/>
    <w:rsid w:val="00140DA4"/>
    <w:rsid w:val="00140DE8"/>
    <w:rsid w:val="00140E34"/>
    <w:rsid w:val="0014104B"/>
    <w:rsid w:val="001410F9"/>
    <w:rsid w:val="0014112A"/>
    <w:rsid w:val="00141264"/>
    <w:rsid w:val="0014138E"/>
    <w:rsid w:val="00141410"/>
    <w:rsid w:val="001414D3"/>
    <w:rsid w:val="00141791"/>
    <w:rsid w:val="0014183A"/>
    <w:rsid w:val="001418ED"/>
    <w:rsid w:val="00141987"/>
    <w:rsid w:val="00141BCA"/>
    <w:rsid w:val="00141DB4"/>
    <w:rsid w:val="00141DEC"/>
    <w:rsid w:val="00141E21"/>
    <w:rsid w:val="00141E30"/>
    <w:rsid w:val="00141FCF"/>
    <w:rsid w:val="00142071"/>
    <w:rsid w:val="001420BA"/>
    <w:rsid w:val="001420E6"/>
    <w:rsid w:val="00142207"/>
    <w:rsid w:val="00142269"/>
    <w:rsid w:val="0014242A"/>
    <w:rsid w:val="00142550"/>
    <w:rsid w:val="001426C7"/>
    <w:rsid w:val="00142801"/>
    <w:rsid w:val="00142949"/>
    <w:rsid w:val="00142AC6"/>
    <w:rsid w:val="00142ADD"/>
    <w:rsid w:val="00142AFB"/>
    <w:rsid w:val="00142BCF"/>
    <w:rsid w:val="00142C70"/>
    <w:rsid w:val="00142D85"/>
    <w:rsid w:val="00142E75"/>
    <w:rsid w:val="00142FC6"/>
    <w:rsid w:val="00143349"/>
    <w:rsid w:val="0014344A"/>
    <w:rsid w:val="001436C0"/>
    <w:rsid w:val="00143EB2"/>
    <w:rsid w:val="00143EC7"/>
    <w:rsid w:val="001440A1"/>
    <w:rsid w:val="001443D5"/>
    <w:rsid w:val="00144560"/>
    <w:rsid w:val="0014476F"/>
    <w:rsid w:val="001449CA"/>
    <w:rsid w:val="00144BBE"/>
    <w:rsid w:val="00144ECE"/>
    <w:rsid w:val="0014502E"/>
    <w:rsid w:val="00145071"/>
    <w:rsid w:val="0014509D"/>
    <w:rsid w:val="001451B9"/>
    <w:rsid w:val="001451C3"/>
    <w:rsid w:val="00145C30"/>
    <w:rsid w:val="00145D91"/>
    <w:rsid w:val="00145EC5"/>
    <w:rsid w:val="00145FD3"/>
    <w:rsid w:val="00146059"/>
    <w:rsid w:val="00146239"/>
    <w:rsid w:val="001462A7"/>
    <w:rsid w:val="001463F1"/>
    <w:rsid w:val="001465DA"/>
    <w:rsid w:val="001466D1"/>
    <w:rsid w:val="001466FF"/>
    <w:rsid w:val="0014671B"/>
    <w:rsid w:val="0014686A"/>
    <w:rsid w:val="001468B6"/>
    <w:rsid w:val="001469AB"/>
    <w:rsid w:val="00146A40"/>
    <w:rsid w:val="00146A96"/>
    <w:rsid w:val="00146C24"/>
    <w:rsid w:val="00146C72"/>
    <w:rsid w:val="00146D63"/>
    <w:rsid w:val="00146E81"/>
    <w:rsid w:val="00146F2B"/>
    <w:rsid w:val="0014714E"/>
    <w:rsid w:val="001471D4"/>
    <w:rsid w:val="00147290"/>
    <w:rsid w:val="00147376"/>
    <w:rsid w:val="001473FE"/>
    <w:rsid w:val="0014742D"/>
    <w:rsid w:val="0014744B"/>
    <w:rsid w:val="001474CD"/>
    <w:rsid w:val="0014755F"/>
    <w:rsid w:val="001475EE"/>
    <w:rsid w:val="0014779D"/>
    <w:rsid w:val="00147806"/>
    <w:rsid w:val="00147B9E"/>
    <w:rsid w:val="00147BE1"/>
    <w:rsid w:val="00147BE9"/>
    <w:rsid w:val="00147D4B"/>
    <w:rsid w:val="00147D54"/>
    <w:rsid w:val="00147EAF"/>
    <w:rsid w:val="001501E4"/>
    <w:rsid w:val="0015030E"/>
    <w:rsid w:val="001505AE"/>
    <w:rsid w:val="00150691"/>
    <w:rsid w:val="001506BA"/>
    <w:rsid w:val="001506F7"/>
    <w:rsid w:val="00150713"/>
    <w:rsid w:val="00150866"/>
    <w:rsid w:val="00150C62"/>
    <w:rsid w:val="00151010"/>
    <w:rsid w:val="00151215"/>
    <w:rsid w:val="001512EE"/>
    <w:rsid w:val="00151533"/>
    <w:rsid w:val="00151571"/>
    <w:rsid w:val="00151621"/>
    <w:rsid w:val="00151667"/>
    <w:rsid w:val="00151BC0"/>
    <w:rsid w:val="00151DD0"/>
    <w:rsid w:val="00152177"/>
    <w:rsid w:val="0015245E"/>
    <w:rsid w:val="00152569"/>
    <w:rsid w:val="0015271F"/>
    <w:rsid w:val="00152B95"/>
    <w:rsid w:val="00152C02"/>
    <w:rsid w:val="00152D2C"/>
    <w:rsid w:val="00152D35"/>
    <w:rsid w:val="00152DF0"/>
    <w:rsid w:val="00152FF6"/>
    <w:rsid w:val="0015303B"/>
    <w:rsid w:val="00153386"/>
    <w:rsid w:val="0015345A"/>
    <w:rsid w:val="0015366E"/>
    <w:rsid w:val="00153845"/>
    <w:rsid w:val="001538D6"/>
    <w:rsid w:val="00153BA7"/>
    <w:rsid w:val="00153F07"/>
    <w:rsid w:val="0015413D"/>
    <w:rsid w:val="00154314"/>
    <w:rsid w:val="0015439F"/>
    <w:rsid w:val="001543E5"/>
    <w:rsid w:val="001544EB"/>
    <w:rsid w:val="0015453D"/>
    <w:rsid w:val="00154588"/>
    <w:rsid w:val="00154800"/>
    <w:rsid w:val="0015480E"/>
    <w:rsid w:val="00154913"/>
    <w:rsid w:val="001549AB"/>
    <w:rsid w:val="00154A14"/>
    <w:rsid w:val="00154B7B"/>
    <w:rsid w:val="00154CB5"/>
    <w:rsid w:val="00154D58"/>
    <w:rsid w:val="00154E0D"/>
    <w:rsid w:val="00155089"/>
    <w:rsid w:val="001550F9"/>
    <w:rsid w:val="00155147"/>
    <w:rsid w:val="00155165"/>
    <w:rsid w:val="001551D3"/>
    <w:rsid w:val="0015541F"/>
    <w:rsid w:val="00155652"/>
    <w:rsid w:val="001557FF"/>
    <w:rsid w:val="00155808"/>
    <w:rsid w:val="0015584A"/>
    <w:rsid w:val="0015588D"/>
    <w:rsid w:val="001558BF"/>
    <w:rsid w:val="00155BB7"/>
    <w:rsid w:val="00155C92"/>
    <w:rsid w:val="00155CCD"/>
    <w:rsid w:val="00155F32"/>
    <w:rsid w:val="0015610B"/>
    <w:rsid w:val="00156254"/>
    <w:rsid w:val="001564E1"/>
    <w:rsid w:val="001564FA"/>
    <w:rsid w:val="0015658E"/>
    <w:rsid w:val="001565EE"/>
    <w:rsid w:val="001565FD"/>
    <w:rsid w:val="00156635"/>
    <w:rsid w:val="001566D7"/>
    <w:rsid w:val="001569C4"/>
    <w:rsid w:val="00156AA2"/>
    <w:rsid w:val="00156AFD"/>
    <w:rsid w:val="00156C46"/>
    <w:rsid w:val="00156CCF"/>
    <w:rsid w:val="00156CDF"/>
    <w:rsid w:val="00156D60"/>
    <w:rsid w:val="00156DDA"/>
    <w:rsid w:val="00156DF6"/>
    <w:rsid w:val="00156FC3"/>
    <w:rsid w:val="00157016"/>
    <w:rsid w:val="0015710C"/>
    <w:rsid w:val="001571E2"/>
    <w:rsid w:val="001571FD"/>
    <w:rsid w:val="00157214"/>
    <w:rsid w:val="0015723D"/>
    <w:rsid w:val="00157243"/>
    <w:rsid w:val="0015747E"/>
    <w:rsid w:val="00157481"/>
    <w:rsid w:val="0015761C"/>
    <w:rsid w:val="001576FE"/>
    <w:rsid w:val="00157902"/>
    <w:rsid w:val="00157959"/>
    <w:rsid w:val="00157990"/>
    <w:rsid w:val="00157A9C"/>
    <w:rsid w:val="00157B3A"/>
    <w:rsid w:val="00157BC9"/>
    <w:rsid w:val="00157C32"/>
    <w:rsid w:val="00157FA0"/>
    <w:rsid w:val="001600E9"/>
    <w:rsid w:val="001600F9"/>
    <w:rsid w:val="00160194"/>
    <w:rsid w:val="001602BF"/>
    <w:rsid w:val="00160575"/>
    <w:rsid w:val="001606AC"/>
    <w:rsid w:val="00160708"/>
    <w:rsid w:val="00160788"/>
    <w:rsid w:val="001607D5"/>
    <w:rsid w:val="0016083E"/>
    <w:rsid w:val="00160948"/>
    <w:rsid w:val="0016099A"/>
    <w:rsid w:val="00160A19"/>
    <w:rsid w:val="00160C5B"/>
    <w:rsid w:val="00160D23"/>
    <w:rsid w:val="00160DD5"/>
    <w:rsid w:val="00160F41"/>
    <w:rsid w:val="00160FEC"/>
    <w:rsid w:val="001610E5"/>
    <w:rsid w:val="001610E8"/>
    <w:rsid w:val="00161199"/>
    <w:rsid w:val="001611CC"/>
    <w:rsid w:val="0016131F"/>
    <w:rsid w:val="0016151B"/>
    <w:rsid w:val="00161949"/>
    <w:rsid w:val="001619A9"/>
    <w:rsid w:val="00161BC8"/>
    <w:rsid w:val="00161C48"/>
    <w:rsid w:val="00161D0A"/>
    <w:rsid w:val="00161D8C"/>
    <w:rsid w:val="00161F5F"/>
    <w:rsid w:val="00161FCA"/>
    <w:rsid w:val="00162074"/>
    <w:rsid w:val="0016208D"/>
    <w:rsid w:val="001620DE"/>
    <w:rsid w:val="00162204"/>
    <w:rsid w:val="0016239E"/>
    <w:rsid w:val="0016260E"/>
    <w:rsid w:val="001626DE"/>
    <w:rsid w:val="001628DC"/>
    <w:rsid w:val="0016296D"/>
    <w:rsid w:val="00162C74"/>
    <w:rsid w:val="00162C85"/>
    <w:rsid w:val="00162D4A"/>
    <w:rsid w:val="00162F2D"/>
    <w:rsid w:val="00163039"/>
    <w:rsid w:val="00163217"/>
    <w:rsid w:val="00163230"/>
    <w:rsid w:val="00163338"/>
    <w:rsid w:val="00163373"/>
    <w:rsid w:val="0016353C"/>
    <w:rsid w:val="001637A9"/>
    <w:rsid w:val="00163996"/>
    <w:rsid w:val="00163C94"/>
    <w:rsid w:val="00163C9E"/>
    <w:rsid w:val="00163D37"/>
    <w:rsid w:val="00163FB7"/>
    <w:rsid w:val="00164074"/>
    <w:rsid w:val="001641A5"/>
    <w:rsid w:val="00164459"/>
    <w:rsid w:val="00164491"/>
    <w:rsid w:val="0016465E"/>
    <w:rsid w:val="00164889"/>
    <w:rsid w:val="00164990"/>
    <w:rsid w:val="00164F37"/>
    <w:rsid w:val="00164FE8"/>
    <w:rsid w:val="0016520D"/>
    <w:rsid w:val="00165252"/>
    <w:rsid w:val="0016542B"/>
    <w:rsid w:val="00165674"/>
    <w:rsid w:val="0016567D"/>
    <w:rsid w:val="00165E2A"/>
    <w:rsid w:val="00165E83"/>
    <w:rsid w:val="001661F7"/>
    <w:rsid w:val="0016621C"/>
    <w:rsid w:val="0016652E"/>
    <w:rsid w:val="00166531"/>
    <w:rsid w:val="001667CD"/>
    <w:rsid w:val="001667CE"/>
    <w:rsid w:val="001669A3"/>
    <w:rsid w:val="001669B9"/>
    <w:rsid w:val="00166A3B"/>
    <w:rsid w:val="00166A44"/>
    <w:rsid w:val="00166A79"/>
    <w:rsid w:val="00166B05"/>
    <w:rsid w:val="00166B68"/>
    <w:rsid w:val="00166EEB"/>
    <w:rsid w:val="00166EF2"/>
    <w:rsid w:val="00166FAA"/>
    <w:rsid w:val="0016713A"/>
    <w:rsid w:val="0016726C"/>
    <w:rsid w:val="00167725"/>
    <w:rsid w:val="0016776C"/>
    <w:rsid w:val="0016792D"/>
    <w:rsid w:val="00167E7B"/>
    <w:rsid w:val="00167F38"/>
    <w:rsid w:val="00167F73"/>
    <w:rsid w:val="00170041"/>
    <w:rsid w:val="0017040B"/>
    <w:rsid w:val="00170636"/>
    <w:rsid w:val="0017073C"/>
    <w:rsid w:val="00170760"/>
    <w:rsid w:val="001707D3"/>
    <w:rsid w:val="00170AA8"/>
    <w:rsid w:val="00170D81"/>
    <w:rsid w:val="00170FED"/>
    <w:rsid w:val="001711DB"/>
    <w:rsid w:val="00171358"/>
    <w:rsid w:val="00171449"/>
    <w:rsid w:val="00171490"/>
    <w:rsid w:val="001714F3"/>
    <w:rsid w:val="00171609"/>
    <w:rsid w:val="00171855"/>
    <w:rsid w:val="00171AF4"/>
    <w:rsid w:val="00171D19"/>
    <w:rsid w:val="00171EDD"/>
    <w:rsid w:val="00171F24"/>
    <w:rsid w:val="001720B1"/>
    <w:rsid w:val="00172201"/>
    <w:rsid w:val="001722D7"/>
    <w:rsid w:val="00172451"/>
    <w:rsid w:val="00172616"/>
    <w:rsid w:val="001726CC"/>
    <w:rsid w:val="001727FD"/>
    <w:rsid w:val="00172964"/>
    <w:rsid w:val="00172A8D"/>
    <w:rsid w:val="001730FD"/>
    <w:rsid w:val="00173395"/>
    <w:rsid w:val="00173409"/>
    <w:rsid w:val="001735AA"/>
    <w:rsid w:val="00173777"/>
    <w:rsid w:val="00173A03"/>
    <w:rsid w:val="00173A36"/>
    <w:rsid w:val="00173BD6"/>
    <w:rsid w:val="00173CBC"/>
    <w:rsid w:val="00173E3D"/>
    <w:rsid w:val="00173EA9"/>
    <w:rsid w:val="00173ED7"/>
    <w:rsid w:val="0017401E"/>
    <w:rsid w:val="0017430C"/>
    <w:rsid w:val="0017430F"/>
    <w:rsid w:val="00174385"/>
    <w:rsid w:val="0017457F"/>
    <w:rsid w:val="00174827"/>
    <w:rsid w:val="001748AD"/>
    <w:rsid w:val="001748B5"/>
    <w:rsid w:val="00174A69"/>
    <w:rsid w:val="00174AB7"/>
    <w:rsid w:val="00174CBF"/>
    <w:rsid w:val="00174D0E"/>
    <w:rsid w:val="00174E1C"/>
    <w:rsid w:val="00174E4C"/>
    <w:rsid w:val="00175185"/>
    <w:rsid w:val="0017525B"/>
    <w:rsid w:val="001752D8"/>
    <w:rsid w:val="0017558F"/>
    <w:rsid w:val="0017578B"/>
    <w:rsid w:val="00175B28"/>
    <w:rsid w:val="00175B49"/>
    <w:rsid w:val="00175CBE"/>
    <w:rsid w:val="00175FD4"/>
    <w:rsid w:val="00176179"/>
    <w:rsid w:val="00176762"/>
    <w:rsid w:val="00176985"/>
    <w:rsid w:val="00176C41"/>
    <w:rsid w:val="00176D95"/>
    <w:rsid w:val="00176EC0"/>
    <w:rsid w:val="00176ECA"/>
    <w:rsid w:val="00176FB2"/>
    <w:rsid w:val="00176FDF"/>
    <w:rsid w:val="0017703D"/>
    <w:rsid w:val="00177091"/>
    <w:rsid w:val="0017724A"/>
    <w:rsid w:val="00177263"/>
    <w:rsid w:val="00177264"/>
    <w:rsid w:val="001774CB"/>
    <w:rsid w:val="001774CE"/>
    <w:rsid w:val="001776FD"/>
    <w:rsid w:val="001777CB"/>
    <w:rsid w:val="0017787C"/>
    <w:rsid w:val="00177904"/>
    <w:rsid w:val="00177943"/>
    <w:rsid w:val="00177AC2"/>
    <w:rsid w:val="00177CF9"/>
    <w:rsid w:val="00177D01"/>
    <w:rsid w:val="00177E08"/>
    <w:rsid w:val="001800FD"/>
    <w:rsid w:val="0018012C"/>
    <w:rsid w:val="0018013D"/>
    <w:rsid w:val="00180242"/>
    <w:rsid w:val="001803FF"/>
    <w:rsid w:val="00180421"/>
    <w:rsid w:val="00180960"/>
    <w:rsid w:val="001809DB"/>
    <w:rsid w:val="00180C25"/>
    <w:rsid w:val="00180ED6"/>
    <w:rsid w:val="00180EFF"/>
    <w:rsid w:val="00181186"/>
    <w:rsid w:val="001812EB"/>
    <w:rsid w:val="00181491"/>
    <w:rsid w:val="00181541"/>
    <w:rsid w:val="00181828"/>
    <w:rsid w:val="001818AC"/>
    <w:rsid w:val="00181A4C"/>
    <w:rsid w:val="00181AA0"/>
    <w:rsid w:val="00181AF6"/>
    <w:rsid w:val="00181DDF"/>
    <w:rsid w:val="00181DEB"/>
    <w:rsid w:val="00181E69"/>
    <w:rsid w:val="00181EBB"/>
    <w:rsid w:val="00182070"/>
    <w:rsid w:val="00182254"/>
    <w:rsid w:val="0018229B"/>
    <w:rsid w:val="00182441"/>
    <w:rsid w:val="00182467"/>
    <w:rsid w:val="00182760"/>
    <w:rsid w:val="00182771"/>
    <w:rsid w:val="001828B7"/>
    <w:rsid w:val="00182C2D"/>
    <w:rsid w:val="00182D0E"/>
    <w:rsid w:val="00182E41"/>
    <w:rsid w:val="001830F0"/>
    <w:rsid w:val="001831E3"/>
    <w:rsid w:val="00183272"/>
    <w:rsid w:val="001835B7"/>
    <w:rsid w:val="00183A6D"/>
    <w:rsid w:val="00183AC5"/>
    <w:rsid w:val="00183CD8"/>
    <w:rsid w:val="00183D44"/>
    <w:rsid w:val="00183E94"/>
    <w:rsid w:val="00183EB1"/>
    <w:rsid w:val="00183F52"/>
    <w:rsid w:val="001844F7"/>
    <w:rsid w:val="001845B7"/>
    <w:rsid w:val="00184635"/>
    <w:rsid w:val="0018464D"/>
    <w:rsid w:val="001846CD"/>
    <w:rsid w:val="00184948"/>
    <w:rsid w:val="001849E9"/>
    <w:rsid w:val="00184B6B"/>
    <w:rsid w:val="00184F7E"/>
    <w:rsid w:val="00185247"/>
    <w:rsid w:val="0018531F"/>
    <w:rsid w:val="00185437"/>
    <w:rsid w:val="00185719"/>
    <w:rsid w:val="00185866"/>
    <w:rsid w:val="001858BC"/>
    <w:rsid w:val="001859BE"/>
    <w:rsid w:val="00185D39"/>
    <w:rsid w:val="00185DDC"/>
    <w:rsid w:val="00186157"/>
    <w:rsid w:val="001862FD"/>
    <w:rsid w:val="00186386"/>
    <w:rsid w:val="00186617"/>
    <w:rsid w:val="00186A48"/>
    <w:rsid w:val="00186B62"/>
    <w:rsid w:val="00186B9F"/>
    <w:rsid w:val="001870FA"/>
    <w:rsid w:val="001871B8"/>
    <w:rsid w:val="00187348"/>
    <w:rsid w:val="001876A0"/>
    <w:rsid w:val="001876ED"/>
    <w:rsid w:val="0018782D"/>
    <w:rsid w:val="0018786A"/>
    <w:rsid w:val="00187B72"/>
    <w:rsid w:val="00187C42"/>
    <w:rsid w:val="00187D9C"/>
    <w:rsid w:val="00187E5C"/>
    <w:rsid w:val="00187F05"/>
    <w:rsid w:val="0018B27A"/>
    <w:rsid w:val="00190061"/>
    <w:rsid w:val="00190252"/>
    <w:rsid w:val="00190361"/>
    <w:rsid w:val="001905E5"/>
    <w:rsid w:val="00190898"/>
    <w:rsid w:val="001908AD"/>
    <w:rsid w:val="00190926"/>
    <w:rsid w:val="00190A6A"/>
    <w:rsid w:val="00190AB3"/>
    <w:rsid w:val="00190C91"/>
    <w:rsid w:val="00190CB2"/>
    <w:rsid w:val="00190CC2"/>
    <w:rsid w:val="00190CD6"/>
    <w:rsid w:val="00190D85"/>
    <w:rsid w:val="00190F7B"/>
    <w:rsid w:val="00191245"/>
    <w:rsid w:val="0019131E"/>
    <w:rsid w:val="0019133E"/>
    <w:rsid w:val="001913A7"/>
    <w:rsid w:val="001913B7"/>
    <w:rsid w:val="0019142F"/>
    <w:rsid w:val="0019197A"/>
    <w:rsid w:val="00191985"/>
    <w:rsid w:val="001919BF"/>
    <w:rsid w:val="001921BF"/>
    <w:rsid w:val="001922A4"/>
    <w:rsid w:val="0019238F"/>
    <w:rsid w:val="001924A8"/>
    <w:rsid w:val="00192544"/>
    <w:rsid w:val="00192567"/>
    <w:rsid w:val="0019259B"/>
    <w:rsid w:val="00192761"/>
    <w:rsid w:val="001927D0"/>
    <w:rsid w:val="00192819"/>
    <w:rsid w:val="00192929"/>
    <w:rsid w:val="00192999"/>
    <w:rsid w:val="00192A11"/>
    <w:rsid w:val="00192B97"/>
    <w:rsid w:val="00192D46"/>
    <w:rsid w:val="00192DD1"/>
    <w:rsid w:val="00192F2A"/>
    <w:rsid w:val="0019303B"/>
    <w:rsid w:val="00193133"/>
    <w:rsid w:val="0019324D"/>
    <w:rsid w:val="001932DA"/>
    <w:rsid w:val="0019341C"/>
    <w:rsid w:val="0019346C"/>
    <w:rsid w:val="001935A3"/>
    <w:rsid w:val="001936BE"/>
    <w:rsid w:val="001936EB"/>
    <w:rsid w:val="00193700"/>
    <w:rsid w:val="00193775"/>
    <w:rsid w:val="00193829"/>
    <w:rsid w:val="00193870"/>
    <w:rsid w:val="0019394B"/>
    <w:rsid w:val="00193962"/>
    <w:rsid w:val="00193A56"/>
    <w:rsid w:val="00193B02"/>
    <w:rsid w:val="00193B03"/>
    <w:rsid w:val="00193DB3"/>
    <w:rsid w:val="00193E51"/>
    <w:rsid w:val="00193E5A"/>
    <w:rsid w:val="00193F54"/>
    <w:rsid w:val="00193FCF"/>
    <w:rsid w:val="00193FDC"/>
    <w:rsid w:val="00194149"/>
    <w:rsid w:val="001942E5"/>
    <w:rsid w:val="00194468"/>
    <w:rsid w:val="00194619"/>
    <w:rsid w:val="00194682"/>
    <w:rsid w:val="0019480D"/>
    <w:rsid w:val="00194830"/>
    <w:rsid w:val="00194889"/>
    <w:rsid w:val="001948AB"/>
    <w:rsid w:val="00194979"/>
    <w:rsid w:val="00194E23"/>
    <w:rsid w:val="00194F89"/>
    <w:rsid w:val="001951C0"/>
    <w:rsid w:val="001952ED"/>
    <w:rsid w:val="00195504"/>
    <w:rsid w:val="001957BF"/>
    <w:rsid w:val="001957EA"/>
    <w:rsid w:val="001959DF"/>
    <w:rsid w:val="001959FA"/>
    <w:rsid w:val="00195A96"/>
    <w:rsid w:val="00195AF1"/>
    <w:rsid w:val="00195B75"/>
    <w:rsid w:val="00195D5F"/>
    <w:rsid w:val="00195DEC"/>
    <w:rsid w:val="00195E0D"/>
    <w:rsid w:val="00195EA2"/>
    <w:rsid w:val="00195FAE"/>
    <w:rsid w:val="00196270"/>
    <w:rsid w:val="00196543"/>
    <w:rsid w:val="00196637"/>
    <w:rsid w:val="00196BE3"/>
    <w:rsid w:val="00196C80"/>
    <w:rsid w:val="00196CA1"/>
    <w:rsid w:val="00196D78"/>
    <w:rsid w:val="00196E00"/>
    <w:rsid w:val="00196F3C"/>
    <w:rsid w:val="001974EB"/>
    <w:rsid w:val="00197675"/>
    <w:rsid w:val="001977B7"/>
    <w:rsid w:val="00197892"/>
    <w:rsid w:val="001978BF"/>
    <w:rsid w:val="00197A39"/>
    <w:rsid w:val="00197BB3"/>
    <w:rsid w:val="00197BF1"/>
    <w:rsid w:val="00197CED"/>
    <w:rsid w:val="00197E76"/>
    <w:rsid w:val="001A0001"/>
    <w:rsid w:val="001A0318"/>
    <w:rsid w:val="001A0557"/>
    <w:rsid w:val="001A065B"/>
    <w:rsid w:val="001A0832"/>
    <w:rsid w:val="001A0857"/>
    <w:rsid w:val="001A0AD4"/>
    <w:rsid w:val="001A0BA8"/>
    <w:rsid w:val="001A0CA2"/>
    <w:rsid w:val="001A0D22"/>
    <w:rsid w:val="001A0D77"/>
    <w:rsid w:val="001A0FE2"/>
    <w:rsid w:val="001A1179"/>
    <w:rsid w:val="001A11F3"/>
    <w:rsid w:val="001A12BE"/>
    <w:rsid w:val="001A1390"/>
    <w:rsid w:val="001A173E"/>
    <w:rsid w:val="001A178C"/>
    <w:rsid w:val="001A196A"/>
    <w:rsid w:val="001A1CEA"/>
    <w:rsid w:val="001A1D95"/>
    <w:rsid w:val="001A1EB4"/>
    <w:rsid w:val="001A1F8D"/>
    <w:rsid w:val="001A1FCD"/>
    <w:rsid w:val="001A1FEC"/>
    <w:rsid w:val="001A22D8"/>
    <w:rsid w:val="001A2565"/>
    <w:rsid w:val="001A2766"/>
    <w:rsid w:val="001A2875"/>
    <w:rsid w:val="001A2AB3"/>
    <w:rsid w:val="001A2B5A"/>
    <w:rsid w:val="001A2C13"/>
    <w:rsid w:val="001A2C8B"/>
    <w:rsid w:val="001A2F5D"/>
    <w:rsid w:val="001A350D"/>
    <w:rsid w:val="001A35BC"/>
    <w:rsid w:val="001A35D0"/>
    <w:rsid w:val="001A37BF"/>
    <w:rsid w:val="001A399D"/>
    <w:rsid w:val="001A39D8"/>
    <w:rsid w:val="001A3BCB"/>
    <w:rsid w:val="001A3CF3"/>
    <w:rsid w:val="001A3D68"/>
    <w:rsid w:val="001A3EE1"/>
    <w:rsid w:val="001A3F5B"/>
    <w:rsid w:val="001A3F91"/>
    <w:rsid w:val="001A40A2"/>
    <w:rsid w:val="001A41E1"/>
    <w:rsid w:val="001A4200"/>
    <w:rsid w:val="001A425A"/>
    <w:rsid w:val="001A4297"/>
    <w:rsid w:val="001A4391"/>
    <w:rsid w:val="001A44BB"/>
    <w:rsid w:val="001A46F7"/>
    <w:rsid w:val="001A486B"/>
    <w:rsid w:val="001A4D16"/>
    <w:rsid w:val="001A509C"/>
    <w:rsid w:val="001A5106"/>
    <w:rsid w:val="001A514C"/>
    <w:rsid w:val="001A52BE"/>
    <w:rsid w:val="001A52DD"/>
    <w:rsid w:val="001A5540"/>
    <w:rsid w:val="001A556D"/>
    <w:rsid w:val="001A5805"/>
    <w:rsid w:val="001A5A0E"/>
    <w:rsid w:val="001A5A15"/>
    <w:rsid w:val="001A5B98"/>
    <w:rsid w:val="001A5D89"/>
    <w:rsid w:val="001A6004"/>
    <w:rsid w:val="001A60C5"/>
    <w:rsid w:val="001A6128"/>
    <w:rsid w:val="001A6203"/>
    <w:rsid w:val="001A65ED"/>
    <w:rsid w:val="001A6688"/>
    <w:rsid w:val="001A6772"/>
    <w:rsid w:val="001A684C"/>
    <w:rsid w:val="001A697E"/>
    <w:rsid w:val="001A6A76"/>
    <w:rsid w:val="001A6BA9"/>
    <w:rsid w:val="001A6E52"/>
    <w:rsid w:val="001A72C9"/>
    <w:rsid w:val="001A74FE"/>
    <w:rsid w:val="001A77B2"/>
    <w:rsid w:val="001A7856"/>
    <w:rsid w:val="001A78CB"/>
    <w:rsid w:val="001A79A5"/>
    <w:rsid w:val="001A79E6"/>
    <w:rsid w:val="001A7CE7"/>
    <w:rsid w:val="001A7D5F"/>
    <w:rsid w:val="001A7FA1"/>
    <w:rsid w:val="001B0042"/>
    <w:rsid w:val="001B0209"/>
    <w:rsid w:val="001B0337"/>
    <w:rsid w:val="001B0511"/>
    <w:rsid w:val="001B0544"/>
    <w:rsid w:val="001B091F"/>
    <w:rsid w:val="001B09FD"/>
    <w:rsid w:val="001B0A3D"/>
    <w:rsid w:val="001B0AD3"/>
    <w:rsid w:val="001B0B54"/>
    <w:rsid w:val="001B0B8D"/>
    <w:rsid w:val="001B0BAB"/>
    <w:rsid w:val="001B0DEB"/>
    <w:rsid w:val="001B117F"/>
    <w:rsid w:val="001B1343"/>
    <w:rsid w:val="001B1366"/>
    <w:rsid w:val="001B1383"/>
    <w:rsid w:val="001B1545"/>
    <w:rsid w:val="001B15CA"/>
    <w:rsid w:val="001B1762"/>
    <w:rsid w:val="001B17AC"/>
    <w:rsid w:val="001B1827"/>
    <w:rsid w:val="001B18A7"/>
    <w:rsid w:val="001B1BB3"/>
    <w:rsid w:val="001B1CA5"/>
    <w:rsid w:val="001B1D11"/>
    <w:rsid w:val="001B212F"/>
    <w:rsid w:val="001B2446"/>
    <w:rsid w:val="001B25D4"/>
    <w:rsid w:val="001B28FB"/>
    <w:rsid w:val="001B2966"/>
    <w:rsid w:val="001B2CCB"/>
    <w:rsid w:val="001B2D4C"/>
    <w:rsid w:val="001B2E2D"/>
    <w:rsid w:val="001B3145"/>
    <w:rsid w:val="001B31BD"/>
    <w:rsid w:val="001B32F9"/>
    <w:rsid w:val="001B32FD"/>
    <w:rsid w:val="001B3402"/>
    <w:rsid w:val="001B36FC"/>
    <w:rsid w:val="001B38E3"/>
    <w:rsid w:val="001B3A93"/>
    <w:rsid w:val="001B3B11"/>
    <w:rsid w:val="001B3B6E"/>
    <w:rsid w:val="001B3C0C"/>
    <w:rsid w:val="001B3D38"/>
    <w:rsid w:val="001B42F8"/>
    <w:rsid w:val="001B4383"/>
    <w:rsid w:val="001B4523"/>
    <w:rsid w:val="001B454C"/>
    <w:rsid w:val="001B468D"/>
    <w:rsid w:val="001B4B6C"/>
    <w:rsid w:val="001B4BA5"/>
    <w:rsid w:val="001B4C1D"/>
    <w:rsid w:val="001B4C7E"/>
    <w:rsid w:val="001B4DE8"/>
    <w:rsid w:val="001B51EB"/>
    <w:rsid w:val="001B520B"/>
    <w:rsid w:val="001B5212"/>
    <w:rsid w:val="001B5254"/>
    <w:rsid w:val="001B5333"/>
    <w:rsid w:val="001B5377"/>
    <w:rsid w:val="001B5429"/>
    <w:rsid w:val="001B54BC"/>
    <w:rsid w:val="001B56A7"/>
    <w:rsid w:val="001B588D"/>
    <w:rsid w:val="001B6114"/>
    <w:rsid w:val="001B611E"/>
    <w:rsid w:val="001B6163"/>
    <w:rsid w:val="001B633F"/>
    <w:rsid w:val="001B64ED"/>
    <w:rsid w:val="001B66B9"/>
    <w:rsid w:val="001B67E8"/>
    <w:rsid w:val="001B6BAA"/>
    <w:rsid w:val="001B6D87"/>
    <w:rsid w:val="001B6DDF"/>
    <w:rsid w:val="001B6ED5"/>
    <w:rsid w:val="001B6EE0"/>
    <w:rsid w:val="001B7074"/>
    <w:rsid w:val="001B709F"/>
    <w:rsid w:val="001B70C8"/>
    <w:rsid w:val="001B70F3"/>
    <w:rsid w:val="001B7105"/>
    <w:rsid w:val="001B7136"/>
    <w:rsid w:val="001B73A7"/>
    <w:rsid w:val="001B7659"/>
    <w:rsid w:val="001B794E"/>
    <w:rsid w:val="001B7AF2"/>
    <w:rsid w:val="001B7B2A"/>
    <w:rsid w:val="001B7CAC"/>
    <w:rsid w:val="001B7F29"/>
    <w:rsid w:val="001C001D"/>
    <w:rsid w:val="001C008F"/>
    <w:rsid w:val="001C00D6"/>
    <w:rsid w:val="001C01D1"/>
    <w:rsid w:val="001C0505"/>
    <w:rsid w:val="001C0782"/>
    <w:rsid w:val="001C0B8C"/>
    <w:rsid w:val="001C0E54"/>
    <w:rsid w:val="001C0E90"/>
    <w:rsid w:val="001C1120"/>
    <w:rsid w:val="001C11EC"/>
    <w:rsid w:val="001C13D9"/>
    <w:rsid w:val="001C166E"/>
    <w:rsid w:val="001C16B3"/>
    <w:rsid w:val="001C19D8"/>
    <w:rsid w:val="001C1A59"/>
    <w:rsid w:val="001C1B69"/>
    <w:rsid w:val="001C1D05"/>
    <w:rsid w:val="001C1DAE"/>
    <w:rsid w:val="001C1EB0"/>
    <w:rsid w:val="001C1EC5"/>
    <w:rsid w:val="001C1F59"/>
    <w:rsid w:val="001C2052"/>
    <w:rsid w:val="001C2088"/>
    <w:rsid w:val="001C218B"/>
    <w:rsid w:val="001C2234"/>
    <w:rsid w:val="001C2262"/>
    <w:rsid w:val="001C22D1"/>
    <w:rsid w:val="001C2351"/>
    <w:rsid w:val="001C235F"/>
    <w:rsid w:val="001C23F9"/>
    <w:rsid w:val="001C24FF"/>
    <w:rsid w:val="001C267D"/>
    <w:rsid w:val="001C26CE"/>
    <w:rsid w:val="001C2730"/>
    <w:rsid w:val="001C27AC"/>
    <w:rsid w:val="001C2AEC"/>
    <w:rsid w:val="001C2B3B"/>
    <w:rsid w:val="001C2B8C"/>
    <w:rsid w:val="001C2F40"/>
    <w:rsid w:val="001C3103"/>
    <w:rsid w:val="001C32B0"/>
    <w:rsid w:val="001C3306"/>
    <w:rsid w:val="001C3400"/>
    <w:rsid w:val="001C3461"/>
    <w:rsid w:val="001C371E"/>
    <w:rsid w:val="001C3774"/>
    <w:rsid w:val="001C37C3"/>
    <w:rsid w:val="001C3AA5"/>
    <w:rsid w:val="001C3B3B"/>
    <w:rsid w:val="001C3C9C"/>
    <w:rsid w:val="001C3E43"/>
    <w:rsid w:val="001C3F74"/>
    <w:rsid w:val="001C4046"/>
    <w:rsid w:val="001C4157"/>
    <w:rsid w:val="001C4612"/>
    <w:rsid w:val="001C476E"/>
    <w:rsid w:val="001C47C8"/>
    <w:rsid w:val="001C48E8"/>
    <w:rsid w:val="001C4B27"/>
    <w:rsid w:val="001C4D88"/>
    <w:rsid w:val="001C4F09"/>
    <w:rsid w:val="001C4F23"/>
    <w:rsid w:val="001C4FCB"/>
    <w:rsid w:val="001C51DC"/>
    <w:rsid w:val="001C525C"/>
    <w:rsid w:val="001C53F2"/>
    <w:rsid w:val="001C54CC"/>
    <w:rsid w:val="001C5529"/>
    <w:rsid w:val="001C552A"/>
    <w:rsid w:val="001C56C6"/>
    <w:rsid w:val="001C576E"/>
    <w:rsid w:val="001C5909"/>
    <w:rsid w:val="001C5B98"/>
    <w:rsid w:val="001C5BA7"/>
    <w:rsid w:val="001C5C5A"/>
    <w:rsid w:val="001C5D6F"/>
    <w:rsid w:val="001C5DE8"/>
    <w:rsid w:val="001C5E44"/>
    <w:rsid w:val="001C5F85"/>
    <w:rsid w:val="001C5FAC"/>
    <w:rsid w:val="001C60EC"/>
    <w:rsid w:val="001C636B"/>
    <w:rsid w:val="001C67F5"/>
    <w:rsid w:val="001C6976"/>
    <w:rsid w:val="001C69A3"/>
    <w:rsid w:val="001C6A9A"/>
    <w:rsid w:val="001C6B22"/>
    <w:rsid w:val="001C6DBB"/>
    <w:rsid w:val="001C6FBF"/>
    <w:rsid w:val="001C6FDE"/>
    <w:rsid w:val="001C71AC"/>
    <w:rsid w:val="001C72F4"/>
    <w:rsid w:val="001C7363"/>
    <w:rsid w:val="001C7371"/>
    <w:rsid w:val="001C7455"/>
    <w:rsid w:val="001C7741"/>
    <w:rsid w:val="001C7835"/>
    <w:rsid w:val="001C798B"/>
    <w:rsid w:val="001C79AE"/>
    <w:rsid w:val="001C7A07"/>
    <w:rsid w:val="001C7B3F"/>
    <w:rsid w:val="001C7CA0"/>
    <w:rsid w:val="001C7CD4"/>
    <w:rsid w:val="001C7EBE"/>
    <w:rsid w:val="001C7F9E"/>
    <w:rsid w:val="001D0280"/>
    <w:rsid w:val="001D029A"/>
    <w:rsid w:val="001D0393"/>
    <w:rsid w:val="001D03D3"/>
    <w:rsid w:val="001D0698"/>
    <w:rsid w:val="001D06F7"/>
    <w:rsid w:val="001D07C7"/>
    <w:rsid w:val="001D0AA9"/>
    <w:rsid w:val="001D0B2B"/>
    <w:rsid w:val="001D0B6F"/>
    <w:rsid w:val="001D0BBA"/>
    <w:rsid w:val="001D0BF3"/>
    <w:rsid w:val="001D0DDB"/>
    <w:rsid w:val="001D1013"/>
    <w:rsid w:val="001D1231"/>
    <w:rsid w:val="001D128F"/>
    <w:rsid w:val="001D1465"/>
    <w:rsid w:val="001D15AB"/>
    <w:rsid w:val="001D15DF"/>
    <w:rsid w:val="001D1641"/>
    <w:rsid w:val="001D1647"/>
    <w:rsid w:val="001D166B"/>
    <w:rsid w:val="001D1712"/>
    <w:rsid w:val="001D1870"/>
    <w:rsid w:val="001D1A36"/>
    <w:rsid w:val="001D1AC6"/>
    <w:rsid w:val="001D1D34"/>
    <w:rsid w:val="001D1D88"/>
    <w:rsid w:val="001D2089"/>
    <w:rsid w:val="001D210C"/>
    <w:rsid w:val="001D211D"/>
    <w:rsid w:val="001D21D9"/>
    <w:rsid w:val="001D244A"/>
    <w:rsid w:val="001D260B"/>
    <w:rsid w:val="001D2642"/>
    <w:rsid w:val="001D26EA"/>
    <w:rsid w:val="001D2770"/>
    <w:rsid w:val="001D27DF"/>
    <w:rsid w:val="001D29C5"/>
    <w:rsid w:val="001D2BA6"/>
    <w:rsid w:val="001D2D11"/>
    <w:rsid w:val="001D30EA"/>
    <w:rsid w:val="001D3270"/>
    <w:rsid w:val="001D3552"/>
    <w:rsid w:val="001D3625"/>
    <w:rsid w:val="001D394F"/>
    <w:rsid w:val="001D39DB"/>
    <w:rsid w:val="001D3B3F"/>
    <w:rsid w:val="001D3C66"/>
    <w:rsid w:val="001D3CC3"/>
    <w:rsid w:val="001D3CD6"/>
    <w:rsid w:val="001D3D95"/>
    <w:rsid w:val="001D3E74"/>
    <w:rsid w:val="001D3FB6"/>
    <w:rsid w:val="001D4050"/>
    <w:rsid w:val="001D40A8"/>
    <w:rsid w:val="001D40FA"/>
    <w:rsid w:val="001D4122"/>
    <w:rsid w:val="001D41C8"/>
    <w:rsid w:val="001D456F"/>
    <w:rsid w:val="001D47EA"/>
    <w:rsid w:val="001D4838"/>
    <w:rsid w:val="001D4F7D"/>
    <w:rsid w:val="001D4FFB"/>
    <w:rsid w:val="001D50EF"/>
    <w:rsid w:val="001D52A9"/>
    <w:rsid w:val="001D567A"/>
    <w:rsid w:val="001D571C"/>
    <w:rsid w:val="001D5776"/>
    <w:rsid w:val="001D592D"/>
    <w:rsid w:val="001D5AEF"/>
    <w:rsid w:val="001D5B9E"/>
    <w:rsid w:val="001D5E3D"/>
    <w:rsid w:val="001D5E3E"/>
    <w:rsid w:val="001D5EBE"/>
    <w:rsid w:val="001D5F92"/>
    <w:rsid w:val="001D64AE"/>
    <w:rsid w:val="001D654C"/>
    <w:rsid w:val="001D65AA"/>
    <w:rsid w:val="001D666A"/>
    <w:rsid w:val="001D669F"/>
    <w:rsid w:val="001D6741"/>
    <w:rsid w:val="001D695E"/>
    <w:rsid w:val="001D696B"/>
    <w:rsid w:val="001D6AD4"/>
    <w:rsid w:val="001D6B0A"/>
    <w:rsid w:val="001D6C8A"/>
    <w:rsid w:val="001D6C8E"/>
    <w:rsid w:val="001D6FE4"/>
    <w:rsid w:val="001D733B"/>
    <w:rsid w:val="001D7390"/>
    <w:rsid w:val="001D73BE"/>
    <w:rsid w:val="001D759F"/>
    <w:rsid w:val="001D767C"/>
    <w:rsid w:val="001D76C7"/>
    <w:rsid w:val="001D77E3"/>
    <w:rsid w:val="001D7994"/>
    <w:rsid w:val="001D7AF2"/>
    <w:rsid w:val="001D7D9B"/>
    <w:rsid w:val="001D7EC1"/>
    <w:rsid w:val="001E03B3"/>
    <w:rsid w:val="001E03D0"/>
    <w:rsid w:val="001E03D3"/>
    <w:rsid w:val="001E0429"/>
    <w:rsid w:val="001E06D5"/>
    <w:rsid w:val="001E09ED"/>
    <w:rsid w:val="001E0A57"/>
    <w:rsid w:val="001E0BCB"/>
    <w:rsid w:val="001E0C1B"/>
    <w:rsid w:val="001E0F13"/>
    <w:rsid w:val="001E0FA9"/>
    <w:rsid w:val="001E0FB1"/>
    <w:rsid w:val="001E0FC1"/>
    <w:rsid w:val="001E110A"/>
    <w:rsid w:val="001E12D9"/>
    <w:rsid w:val="001E1306"/>
    <w:rsid w:val="001E132C"/>
    <w:rsid w:val="001E132D"/>
    <w:rsid w:val="001E1419"/>
    <w:rsid w:val="001E14C8"/>
    <w:rsid w:val="001E1728"/>
    <w:rsid w:val="001E1BCA"/>
    <w:rsid w:val="001E1E10"/>
    <w:rsid w:val="001E1EBB"/>
    <w:rsid w:val="001E1F34"/>
    <w:rsid w:val="001E2189"/>
    <w:rsid w:val="001E21FC"/>
    <w:rsid w:val="001E2215"/>
    <w:rsid w:val="001E230D"/>
    <w:rsid w:val="001E23F1"/>
    <w:rsid w:val="001E2466"/>
    <w:rsid w:val="001E24ED"/>
    <w:rsid w:val="001E2962"/>
    <w:rsid w:val="001E2987"/>
    <w:rsid w:val="001E2A3B"/>
    <w:rsid w:val="001E2BA8"/>
    <w:rsid w:val="001E2D68"/>
    <w:rsid w:val="001E2DC6"/>
    <w:rsid w:val="001E2EF6"/>
    <w:rsid w:val="001E309B"/>
    <w:rsid w:val="001E31D1"/>
    <w:rsid w:val="001E394D"/>
    <w:rsid w:val="001E3CAE"/>
    <w:rsid w:val="001E3E29"/>
    <w:rsid w:val="001E4081"/>
    <w:rsid w:val="001E417E"/>
    <w:rsid w:val="001E43B9"/>
    <w:rsid w:val="001E4644"/>
    <w:rsid w:val="001E474D"/>
    <w:rsid w:val="001E49A7"/>
    <w:rsid w:val="001E4A2A"/>
    <w:rsid w:val="001E4A86"/>
    <w:rsid w:val="001E4C10"/>
    <w:rsid w:val="001E4D09"/>
    <w:rsid w:val="001E4D99"/>
    <w:rsid w:val="001E4DEA"/>
    <w:rsid w:val="001E4E33"/>
    <w:rsid w:val="001E4EDC"/>
    <w:rsid w:val="001E5295"/>
    <w:rsid w:val="001E5540"/>
    <w:rsid w:val="001E5550"/>
    <w:rsid w:val="001E5730"/>
    <w:rsid w:val="001E5B2A"/>
    <w:rsid w:val="001E5B5C"/>
    <w:rsid w:val="001E5CA4"/>
    <w:rsid w:val="001E5CD7"/>
    <w:rsid w:val="001E5F9F"/>
    <w:rsid w:val="001E610B"/>
    <w:rsid w:val="001E6587"/>
    <w:rsid w:val="001E66E9"/>
    <w:rsid w:val="001E66FB"/>
    <w:rsid w:val="001E675A"/>
    <w:rsid w:val="001E68D7"/>
    <w:rsid w:val="001E68FB"/>
    <w:rsid w:val="001E6B56"/>
    <w:rsid w:val="001E6B5B"/>
    <w:rsid w:val="001E6BFD"/>
    <w:rsid w:val="001E6FAD"/>
    <w:rsid w:val="001E744A"/>
    <w:rsid w:val="001E7C16"/>
    <w:rsid w:val="001E7DEC"/>
    <w:rsid w:val="001E7E2C"/>
    <w:rsid w:val="001E7E8D"/>
    <w:rsid w:val="001F0161"/>
    <w:rsid w:val="001F0189"/>
    <w:rsid w:val="001F0382"/>
    <w:rsid w:val="001F03A3"/>
    <w:rsid w:val="001F03E1"/>
    <w:rsid w:val="001F04A8"/>
    <w:rsid w:val="001F076E"/>
    <w:rsid w:val="001F078E"/>
    <w:rsid w:val="001F07A7"/>
    <w:rsid w:val="001F0AD0"/>
    <w:rsid w:val="001F0D2B"/>
    <w:rsid w:val="001F0D94"/>
    <w:rsid w:val="001F0DD6"/>
    <w:rsid w:val="001F0DE3"/>
    <w:rsid w:val="001F0E75"/>
    <w:rsid w:val="001F10CB"/>
    <w:rsid w:val="001F1374"/>
    <w:rsid w:val="001F13C1"/>
    <w:rsid w:val="001F153B"/>
    <w:rsid w:val="001F15AF"/>
    <w:rsid w:val="001F1668"/>
    <w:rsid w:val="001F17B3"/>
    <w:rsid w:val="001F1B9F"/>
    <w:rsid w:val="001F1E9A"/>
    <w:rsid w:val="001F20CB"/>
    <w:rsid w:val="001F2360"/>
    <w:rsid w:val="001F23CA"/>
    <w:rsid w:val="001F24E6"/>
    <w:rsid w:val="001F26EC"/>
    <w:rsid w:val="001F2941"/>
    <w:rsid w:val="001F29E1"/>
    <w:rsid w:val="001F2B79"/>
    <w:rsid w:val="001F2C65"/>
    <w:rsid w:val="001F2CDD"/>
    <w:rsid w:val="001F2D92"/>
    <w:rsid w:val="001F2E4F"/>
    <w:rsid w:val="001F2E77"/>
    <w:rsid w:val="001F2F53"/>
    <w:rsid w:val="001F3057"/>
    <w:rsid w:val="001F3169"/>
    <w:rsid w:val="001F3352"/>
    <w:rsid w:val="001F33E6"/>
    <w:rsid w:val="001F364D"/>
    <w:rsid w:val="001F39DF"/>
    <w:rsid w:val="001F3A68"/>
    <w:rsid w:val="001F3AF5"/>
    <w:rsid w:val="001F3BEC"/>
    <w:rsid w:val="001F3E21"/>
    <w:rsid w:val="001F4058"/>
    <w:rsid w:val="001F419C"/>
    <w:rsid w:val="001F41AB"/>
    <w:rsid w:val="001F4283"/>
    <w:rsid w:val="001F4293"/>
    <w:rsid w:val="001F42FE"/>
    <w:rsid w:val="001F446D"/>
    <w:rsid w:val="001F4751"/>
    <w:rsid w:val="001F487F"/>
    <w:rsid w:val="001F494F"/>
    <w:rsid w:val="001F4CDC"/>
    <w:rsid w:val="001F4D0E"/>
    <w:rsid w:val="001F4EE8"/>
    <w:rsid w:val="001F4F8E"/>
    <w:rsid w:val="001F5047"/>
    <w:rsid w:val="001F5123"/>
    <w:rsid w:val="001F51F3"/>
    <w:rsid w:val="001F533D"/>
    <w:rsid w:val="001F5447"/>
    <w:rsid w:val="001F57B8"/>
    <w:rsid w:val="001F5E41"/>
    <w:rsid w:val="001F5E50"/>
    <w:rsid w:val="001F5E9D"/>
    <w:rsid w:val="001F60F3"/>
    <w:rsid w:val="001F62F6"/>
    <w:rsid w:val="001F638B"/>
    <w:rsid w:val="001F6470"/>
    <w:rsid w:val="001F6518"/>
    <w:rsid w:val="001F6697"/>
    <w:rsid w:val="001F66B5"/>
    <w:rsid w:val="001F66CE"/>
    <w:rsid w:val="001F690F"/>
    <w:rsid w:val="001F6A53"/>
    <w:rsid w:val="001F6B0A"/>
    <w:rsid w:val="001F6B68"/>
    <w:rsid w:val="001F6C4B"/>
    <w:rsid w:val="001F6ED8"/>
    <w:rsid w:val="001F7086"/>
    <w:rsid w:val="001F7126"/>
    <w:rsid w:val="001F72F7"/>
    <w:rsid w:val="001F752C"/>
    <w:rsid w:val="001F7850"/>
    <w:rsid w:val="001F7980"/>
    <w:rsid w:val="001F7B11"/>
    <w:rsid w:val="001F7BEB"/>
    <w:rsid w:val="001F7D5F"/>
    <w:rsid w:val="001F7D68"/>
    <w:rsid w:val="001F7D6C"/>
    <w:rsid w:val="001F7F8A"/>
    <w:rsid w:val="001F7FE2"/>
    <w:rsid w:val="00200005"/>
    <w:rsid w:val="00200146"/>
    <w:rsid w:val="0020029A"/>
    <w:rsid w:val="002002FC"/>
    <w:rsid w:val="00200523"/>
    <w:rsid w:val="0020066B"/>
    <w:rsid w:val="002006F4"/>
    <w:rsid w:val="00200A79"/>
    <w:rsid w:val="00200BD8"/>
    <w:rsid w:val="00200CAA"/>
    <w:rsid w:val="00200DB9"/>
    <w:rsid w:val="002010B1"/>
    <w:rsid w:val="0020111A"/>
    <w:rsid w:val="0020113F"/>
    <w:rsid w:val="0020117E"/>
    <w:rsid w:val="00201320"/>
    <w:rsid w:val="002013C3"/>
    <w:rsid w:val="002015E2"/>
    <w:rsid w:val="002016CC"/>
    <w:rsid w:val="00201804"/>
    <w:rsid w:val="0020187F"/>
    <w:rsid w:val="0020195B"/>
    <w:rsid w:val="00201A7D"/>
    <w:rsid w:val="00201CCD"/>
    <w:rsid w:val="00201CF5"/>
    <w:rsid w:val="00201D2B"/>
    <w:rsid w:val="00201D8B"/>
    <w:rsid w:val="00201EEC"/>
    <w:rsid w:val="0020204A"/>
    <w:rsid w:val="002020AC"/>
    <w:rsid w:val="0020221A"/>
    <w:rsid w:val="00202264"/>
    <w:rsid w:val="00202544"/>
    <w:rsid w:val="002025EB"/>
    <w:rsid w:val="0020263F"/>
    <w:rsid w:val="0020285C"/>
    <w:rsid w:val="002029B0"/>
    <w:rsid w:val="00202B64"/>
    <w:rsid w:val="00202B6B"/>
    <w:rsid w:val="00202C7C"/>
    <w:rsid w:val="00202D83"/>
    <w:rsid w:val="00202F1A"/>
    <w:rsid w:val="00202F75"/>
    <w:rsid w:val="00202FA2"/>
    <w:rsid w:val="00202FA3"/>
    <w:rsid w:val="0020319B"/>
    <w:rsid w:val="0020337F"/>
    <w:rsid w:val="00203483"/>
    <w:rsid w:val="00203714"/>
    <w:rsid w:val="002039ED"/>
    <w:rsid w:val="002039FD"/>
    <w:rsid w:val="00203AF1"/>
    <w:rsid w:val="00203E6B"/>
    <w:rsid w:val="002040B5"/>
    <w:rsid w:val="0020430D"/>
    <w:rsid w:val="002044A3"/>
    <w:rsid w:val="00204AEB"/>
    <w:rsid w:val="00204B58"/>
    <w:rsid w:val="00204D04"/>
    <w:rsid w:val="00204D5C"/>
    <w:rsid w:val="00204DB0"/>
    <w:rsid w:val="00204E25"/>
    <w:rsid w:val="00204E32"/>
    <w:rsid w:val="00204EC6"/>
    <w:rsid w:val="00204F95"/>
    <w:rsid w:val="0020508E"/>
    <w:rsid w:val="00205122"/>
    <w:rsid w:val="00205168"/>
    <w:rsid w:val="0020526C"/>
    <w:rsid w:val="00205302"/>
    <w:rsid w:val="0020534C"/>
    <w:rsid w:val="00205375"/>
    <w:rsid w:val="0020559D"/>
    <w:rsid w:val="002055BD"/>
    <w:rsid w:val="002056AB"/>
    <w:rsid w:val="0020574D"/>
    <w:rsid w:val="00205788"/>
    <w:rsid w:val="002058EA"/>
    <w:rsid w:val="00205A7A"/>
    <w:rsid w:val="00205AF8"/>
    <w:rsid w:val="00205B53"/>
    <w:rsid w:val="00205BB8"/>
    <w:rsid w:val="00205E46"/>
    <w:rsid w:val="00205E7E"/>
    <w:rsid w:val="00205FB3"/>
    <w:rsid w:val="002060C8"/>
    <w:rsid w:val="002060D2"/>
    <w:rsid w:val="00206265"/>
    <w:rsid w:val="00206370"/>
    <w:rsid w:val="002064D4"/>
    <w:rsid w:val="00206507"/>
    <w:rsid w:val="0020651E"/>
    <w:rsid w:val="002068DC"/>
    <w:rsid w:val="002068EE"/>
    <w:rsid w:val="002069FC"/>
    <w:rsid w:val="00206A72"/>
    <w:rsid w:val="00206C2A"/>
    <w:rsid w:val="00206C38"/>
    <w:rsid w:val="00206C57"/>
    <w:rsid w:val="00206DBC"/>
    <w:rsid w:val="00206DDC"/>
    <w:rsid w:val="00206DE4"/>
    <w:rsid w:val="00206EBC"/>
    <w:rsid w:val="00207073"/>
    <w:rsid w:val="002070BC"/>
    <w:rsid w:val="00207355"/>
    <w:rsid w:val="00207432"/>
    <w:rsid w:val="0020753C"/>
    <w:rsid w:val="002075AD"/>
    <w:rsid w:val="0020762D"/>
    <w:rsid w:val="0020769D"/>
    <w:rsid w:val="0020774A"/>
    <w:rsid w:val="00207CC0"/>
    <w:rsid w:val="00207CE3"/>
    <w:rsid w:val="00207ED9"/>
    <w:rsid w:val="00207EEE"/>
    <w:rsid w:val="002100C8"/>
    <w:rsid w:val="0021028C"/>
    <w:rsid w:val="0021058F"/>
    <w:rsid w:val="00210616"/>
    <w:rsid w:val="0021063E"/>
    <w:rsid w:val="0021086F"/>
    <w:rsid w:val="00210886"/>
    <w:rsid w:val="0021096D"/>
    <w:rsid w:val="00210AED"/>
    <w:rsid w:val="00210B4B"/>
    <w:rsid w:val="00210CDF"/>
    <w:rsid w:val="00210FA4"/>
    <w:rsid w:val="002112EC"/>
    <w:rsid w:val="00211391"/>
    <w:rsid w:val="00211871"/>
    <w:rsid w:val="00211A0D"/>
    <w:rsid w:val="00211AA5"/>
    <w:rsid w:val="00211BA6"/>
    <w:rsid w:val="00211C95"/>
    <w:rsid w:val="00211CBC"/>
    <w:rsid w:val="00211CDE"/>
    <w:rsid w:val="00211D8F"/>
    <w:rsid w:val="00211EF4"/>
    <w:rsid w:val="00211FA0"/>
    <w:rsid w:val="00212007"/>
    <w:rsid w:val="00212298"/>
    <w:rsid w:val="0021288C"/>
    <w:rsid w:val="002128BF"/>
    <w:rsid w:val="002129D3"/>
    <w:rsid w:val="00212B42"/>
    <w:rsid w:val="00212BD8"/>
    <w:rsid w:val="00212BFE"/>
    <w:rsid w:val="00212C4F"/>
    <w:rsid w:val="00212DD7"/>
    <w:rsid w:val="00212F6A"/>
    <w:rsid w:val="00213003"/>
    <w:rsid w:val="00213349"/>
    <w:rsid w:val="002133CE"/>
    <w:rsid w:val="002133ED"/>
    <w:rsid w:val="002133F4"/>
    <w:rsid w:val="002134AF"/>
    <w:rsid w:val="002134C5"/>
    <w:rsid w:val="0021353A"/>
    <w:rsid w:val="002138F4"/>
    <w:rsid w:val="0021395D"/>
    <w:rsid w:val="00213A4C"/>
    <w:rsid w:val="00213DAF"/>
    <w:rsid w:val="00213E33"/>
    <w:rsid w:val="002141B7"/>
    <w:rsid w:val="0021434B"/>
    <w:rsid w:val="0021434F"/>
    <w:rsid w:val="002143D5"/>
    <w:rsid w:val="002143EC"/>
    <w:rsid w:val="0021449F"/>
    <w:rsid w:val="002144BD"/>
    <w:rsid w:val="002146E7"/>
    <w:rsid w:val="002147AD"/>
    <w:rsid w:val="00214982"/>
    <w:rsid w:val="00214A9B"/>
    <w:rsid w:val="00214AE2"/>
    <w:rsid w:val="00214C25"/>
    <w:rsid w:val="00214DEB"/>
    <w:rsid w:val="00214F29"/>
    <w:rsid w:val="00215091"/>
    <w:rsid w:val="0021512D"/>
    <w:rsid w:val="0021564F"/>
    <w:rsid w:val="002156A3"/>
    <w:rsid w:val="002156E0"/>
    <w:rsid w:val="00215879"/>
    <w:rsid w:val="002158F2"/>
    <w:rsid w:val="00215CE6"/>
    <w:rsid w:val="00215F23"/>
    <w:rsid w:val="00216012"/>
    <w:rsid w:val="002160A6"/>
    <w:rsid w:val="002163E0"/>
    <w:rsid w:val="002165A1"/>
    <w:rsid w:val="00216B15"/>
    <w:rsid w:val="00216C09"/>
    <w:rsid w:val="00216C65"/>
    <w:rsid w:val="00216FA3"/>
    <w:rsid w:val="00216FAF"/>
    <w:rsid w:val="00217047"/>
    <w:rsid w:val="002171BA"/>
    <w:rsid w:val="0021748D"/>
    <w:rsid w:val="002175BE"/>
    <w:rsid w:val="002177BF"/>
    <w:rsid w:val="002177FB"/>
    <w:rsid w:val="00217943"/>
    <w:rsid w:val="00217A46"/>
    <w:rsid w:val="00217A8E"/>
    <w:rsid w:val="00217C8C"/>
    <w:rsid w:val="00217CE9"/>
    <w:rsid w:val="00217DC4"/>
    <w:rsid w:val="00217E2A"/>
    <w:rsid w:val="00220117"/>
    <w:rsid w:val="00220130"/>
    <w:rsid w:val="00220390"/>
    <w:rsid w:val="00220507"/>
    <w:rsid w:val="002206BF"/>
    <w:rsid w:val="00220727"/>
    <w:rsid w:val="002208C2"/>
    <w:rsid w:val="00220950"/>
    <w:rsid w:val="00220A1F"/>
    <w:rsid w:val="00220A5B"/>
    <w:rsid w:val="00220B76"/>
    <w:rsid w:val="00220D33"/>
    <w:rsid w:val="00220FFB"/>
    <w:rsid w:val="00221124"/>
    <w:rsid w:val="0022148A"/>
    <w:rsid w:val="002215FD"/>
    <w:rsid w:val="002217AD"/>
    <w:rsid w:val="00221800"/>
    <w:rsid w:val="00221805"/>
    <w:rsid w:val="002219A9"/>
    <w:rsid w:val="00221AA9"/>
    <w:rsid w:val="00221AB7"/>
    <w:rsid w:val="00221E75"/>
    <w:rsid w:val="00221EB5"/>
    <w:rsid w:val="0022220C"/>
    <w:rsid w:val="00222681"/>
    <w:rsid w:val="002226A1"/>
    <w:rsid w:val="002226BC"/>
    <w:rsid w:val="00222775"/>
    <w:rsid w:val="00222861"/>
    <w:rsid w:val="00222867"/>
    <w:rsid w:val="00222948"/>
    <w:rsid w:val="00222A29"/>
    <w:rsid w:val="00222A9F"/>
    <w:rsid w:val="00222BB7"/>
    <w:rsid w:val="00222CED"/>
    <w:rsid w:val="00222D3E"/>
    <w:rsid w:val="00222F92"/>
    <w:rsid w:val="0022314F"/>
    <w:rsid w:val="0022317B"/>
    <w:rsid w:val="0022329B"/>
    <w:rsid w:val="00223343"/>
    <w:rsid w:val="00223468"/>
    <w:rsid w:val="0022347C"/>
    <w:rsid w:val="00223711"/>
    <w:rsid w:val="00223734"/>
    <w:rsid w:val="00223A02"/>
    <w:rsid w:val="00223AEC"/>
    <w:rsid w:val="0022422A"/>
    <w:rsid w:val="00224770"/>
    <w:rsid w:val="00224A62"/>
    <w:rsid w:val="00224E20"/>
    <w:rsid w:val="00224E75"/>
    <w:rsid w:val="00224EBF"/>
    <w:rsid w:val="00224EE4"/>
    <w:rsid w:val="00224F91"/>
    <w:rsid w:val="00225032"/>
    <w:rsid w:val="00225060"/>
    <w:rsid w:val="00225223"/>
    <w:rsid w:val="00225251"/>
    <w:rsid w:val="002252C3"/>
    <w:rsid w:val="002252FF"/>
    <w:rsid w:val="00225412"/>
    <w:rsid w:val="0022558B"/>
    <w:rsid w:val="00225669"/>
    <w:rsid w:val="00225832"/>
    <w:rsid w:val="00225863"/>
    <w:rsid w:val="00225A1C"/>
    <w:rsid w:val="00225A8A"/>
    <w:rsid w:val="00225AD9"/>
    <w:rsid w:val="00225D9E"/>
    <w:rsid w:val="00225EDA"/>
    <w:rsid w:val="00225F5D"/>
    <w:rsid w:val="00226358"/>
    <w:rsid w:val="0022654A"/>
    <w:rsid w:val="0022666B"/>
    <w:rsid w:val="00226677"/>
    <w:rsid w:val="002268A7"/>
    <w:rsid w:val="0022694D"/>
    <w:rsid w:val="0022695A"/>
    <w:rsid w:val="0022695C"/>
    <w:rsid w:val="00226963"/>
    <w:rsid w:val="00226AD1"/>
    <w:rsid w:val="00226AE0"/>
    <w:rsid w:val="00226C36"/>
    <w:rsid w:val="00226EE0"/>
    <w:rsid w:val="00227059"/>
    <w:rsid w:val="0022728D"/>
    <w:rsid w:val="002272DA"/>
    <w:rsid w:val="00227577"/>
    <w:rsid w:val="00227712"/>
    <w:rsid w:val="0022790B"/>
    <w:rsid w:val="00227A62"/>
    <w:rsid w:val="00227A7A"/>
    <w:rsid w:val="00227C1E"/>
    <w:rsid w:val="00227F0E"/>
    <w:rsid w:val="00227F7E"/>
    <w:rsid w:val="0023054B"/>
    <w:rsid w:val="00230561"/>
    <w:rsid w:val="00230676"/>
    <w:rsid w:val="002308E5"/>
    <w:rsid w:val="00230D0C"/>
    <w:rsid w:val="00230D0D"/>
    <w:rsid w:val="00230D1E"/>
    <w:rsid w:val="0023139B"/>
    <w:rsid w:val="002313DF"/>
    <w:rsid w:val="0023140A"/>
    <w:rsid w:val="0023143D"/>
    <w:rsid w:val="00231450"/>
    <w:rsid w:val="00231484"/>
    <w:rsid w:val="0023158B"/>
    <w:rsid w:val="002316C9"/>
    <w:rsid w:val="0023174D"/>
    <w:rsid w:val="00231AB4"/>
    <w:rsid w:val="00231D0A"/>
    <w:rsid w:val="00232022"/>
    <w:rsid w:val="002320AD"/>
    <w:rsid w:val="0023214F"/>
    <w:rsid w:val="00232277"/>
    <w:rsid w:val="002323F4"/>
    <w:rsid w:val="00232478"/>
    <w:rsid w:val="00232549"/>
    <w:rsid w:val="00232618"/>
    <w:rsid w:val="0023267C"/>
    <w:rsid w:val="002326F6"/>
    <w:rsid w:val="0023285C"/>
    <w:rsid w:val="00232901"/>
    <w:rsid w:val="0023293B"/>
    <w:rsid w:val="00232964"/>
    <w:rsid w:val="00232A36"/>
    <w:rsid w:val="00232FF5"/>
    <w:rsid w:val="002330D4"/>
    <w:rsid w:val="00233150"/>
    <w:rsid w:val="002332E1"/>
    <w:rsid w:val="00233309"/>
    <w:rsid w:val="00233445"/>
    <w:rsid w:val="0023369A"/>
    <w:rsid w:val="002336AF"/>
    <w:rsid w:val="002337E3"/>
    <w:rsid w:val="00233928"/>
    <w:rsid w:val="00233958"/>
    <w:rsid w:val="00233A0A"/>
    <w:rsid w:val="00233BDC"/>
    <w:rsid w:val="00233CDB"/>
    <w:rsid w:val="00233F68"/>
    <w:rsid w:val="00233FC4"/>
    <w:rsid w:val="0023444F"/>
    <w:rsid w:val="0023449F"/>
    <w:rsid w:val="00234516"/>
    <w:rsid w:val="0023454C"/>
    <w:rsid w:val="00234680"/>
    <w:rsid w:val="00234E79"/>
    <w:rsid w:val="00234ED7"/>
    <w:rsid w:val="0023508F"/>
    <w:rsid w:val="002350C2"/>
    <w:rsid w:val="0023515C"/>
    <w:rsid w:val="002354F7"/>
    <w:rsid w:val="0023559F"/>
    <w:rsid w:val="00235696"/>
    <w:rsid w:val="002356D4"/>
    <w:rsid w:val="00235717"/>
    <w:rsid w:val="00235B00"/>
    <w:rsid w:val="00235B36"/>
    <w:rsid w:val="00235DDD"/>
    <w:rsid w:val="00235EF0"/>
    <w:rsid w:val="00235FE7"/>
    <w:rsid w:val="002360AE"/>
    <w:rsid w:val="00236245"/>
    <w:rsid w:val="00236259"/>
    <w:rsid w:val="0023641C"/>
    <w:rsid w:val="0023675E"/>
    <w:rsid w:val="002367C4"/>
    <w:rsid w:val="0023699F"/>
    <w:rsid w:val="00236A10"/>
    <w:rsid w:val="00236B72"/>
    <w:rsid w:val="00236EDA"/>
    <w:rsid w:val="00236EEB"/>
    <w:rsid w:val="00236F40"/>
    <w:rsid w:val="00236FC3"/>
    <w:rsid w:val="002370B5"/>
    <w:rsid w:val="002371CF"/>
    <w:rsid w:val="00237202"/>
    <w:rsid w:val="00237299"/>
    <w:rsid w:val="002372A5"/>
    <w:rsid w:val="0023731C"/>
    <w:rsid w:val="00237332"/>
    <w:rsid w:val="00237503"/>
    <w:rsid w:val="002375AF"/>
    <w:rsid w:val="0023799D"/>
    <w:rsid w:val="00237B6D"/>
    <w:rsid w:val="00237B99"/>
    <w:rsid w:val="00237D25"/>
    <w:rsid w:val="00237E1C"/>
    <w:rsid w:val="0023D122"/>
    <w:rsid w:val="002400F2"/>
    <w:rsid w:val="00240185"/>
    <w:rsid w:val="00240284"/>
    <w:rsid w:val="002403B5"/>
    <w:rsid w:val="0024052C"/>
    <w:rsid w:val="0024062E"/>
    <w:rsid w:val="0024095E"/>
    <w:rsid w:val="00240A03"/>
    <w:rsid w:val="00240AA1"/>
    <w:rsid w:val="00240ADE"/>
    <w:rsid w:val="00240B6E"/>
    <w:rsid w:val="00240BE7"/>
    <w:rsid w:val="00240DC5"/>
    <w:rsid w:val="00240DD9"/>
    <w:rsid w:val="00240DDF"/>
    <w:rsid w:val="00240E86"/>
    <w:rsid w:val="00240EA7"/>
    <w:rsid w:val="00240EC3"/>
    <w:rsid w:val="00240FB7"/>
    <w:rsid w:val="00241186"/>
    <w:rsid w:val="002411EF"/>
    <w:rsid w:val="002413E6"/>
    <w:rsid w:val="002414EC"/>
    <w:rsid w:val="002415E1"/>
    <w:rsid w:val="002416CE"/>
    <w:rsid w:val="002418B5"/>
    <w:rsid w:val="00241959"/>
    <w:rsid w:val="002419E0"/>
    <w:rsid w:val="00241CC3"/>
    <w:rsid w:val="00241DC5"/>
    <w:rsid w:val="00241E04"/>
    <w:rsid w:val="00242203"/>
    <w:rsid w:val="0024225C"/>
    <w:rsid w:val="002423C9"/>
    <w:rsid w:val="002423DE"/>
    <w:rsid w:val="0024258D"/>
    <w:rsid w:val="002425B5"/>
    <w:rsid w:val="002425C0"/>
    <w:rsid w:val="002427D4"/>
    <w:rsid w:val="00242A72"/>
    <w:rsid w:val="00242C4D"/>
    <w:rsid w:val="00242E5A"/>
    <w:rsid w:val="0024308C"/>
    <w:rsid w:val="00243110"/>
    <w:rsid w:val="0024319C"/>
    <w:rsid w:val="00243504"/>
    <w:rsid w:val="002436D3"/>
    <w:rsid w:val="0024370A"/>
    <w:rsid w:val="00243710"/>
    <w:rsid w:val="002437BA"/>
    <w:rsid w:val="002438C9"/>
    <w:rsid w:val="00243A51"/>
    <w:rsid w:val="00244003"/>
    <w:rsid w:val="0024422F"/>
    <w:rsid w:val="0024433B"/>
    <w:rsid w:val="0024439A"/>
    <w:rsid w:val="0024484A"/>
    <w:rsid w:val="00244964"/>
    <w:rsid w:val="00244B48"/>
    <w:rsid w:val="00244D39"/>
    <w:rsid w:val="00245186"/>
    <w:rsid w:val="00245236"/>
    <w:rsid w:val="0024537C"/>
    <w:rsid w:val="002453CB"/>
    <w:rsid w:val="002453E3"/>
    <w:rsid w:val="0024556F"/>
    <w:rsid w:val="00245725"/>
    <w:rsid w:val="00245733"/>
    <w:rsid w:val="002457DE"/>
    <w:rsid w:val="00245933"/>
    <w:rsid w:val="002459F5"/>
    <w:rsid w:val="00245A1E"/>
    <w:rsid w:val="00245C21"/>
    <w:rsid w:val="00245C7C"/>
    <w:rsid w:val="00245D1A"/>
    <w:rsid w:val="00245FF4"/>
    <w:rsid w:val="0024637A"/>
    <w:rsid w:val="00246424"/>
    <w:rsid w:val="00246435"/>
    <w:rsid w:val="002464B1"/>
    <w:rsid w:val="002466FC"/>
    <w:rsid w:val="0024671C"/>
    <w:rsid w:val="00246ABA"/>
    <w:rsid w:val="00246B62"/>
    <w:rsid w:val="00246B75"/>
    <w:rsid w:val="00246BCF"/>
    <w:rsid w:val="00246FCD"/>
    <w:rsid w:val="002470CC"/>
    <w:rsid w:val="0024718B"/>
    <w:rsid w:val="002471AA"/>
    <w:rsid w:val="0024740B"/>
    <w:rsid w:val="002474E3"/>
    <w:rsid w:val="002474EE"/>
    <w:rsid w:val="0024774C"/>
    <w:rsid w:val="0024776C"/>
    <w:rsid w:val="00247816"/>
    <w:rsid w:val="002479A0"/>
    <w:rsid w:val="00247D50"/>
    <w:rsid w:val="00247D74"/>
    <w:rsid w:val="00247FBD"/>
    <w:rsid w:val="002500C6"/>
    <w:rsid w:val="00250226"/>
    <w:rsid w:val="002502A8"/>
    <w:rsid w:val="002503D5"/>
    <w:rsid w:val="00250663"/>
    <w:rsid w:val="00250785"/>
    <w:rsid w:val="00250A30"/>
    <w:rsid w:val="00250B8C"/>
    <w:rsid w:val="00250BA3"/>
    <w:rsid w:val="00250C59"/>
    <w:rsid w:val="00250EEB"/>
    <w:rsid w:val="00250F6C"/>
    <w:rsid w:val="002510A5"/>
    <w:rsid w:val="002510BB"/>
    <w:rsid w:val="00251234"/>
    <w:rsid w:val="00251245"/>
    <w:rsid w:val="00251252"/>
    <w:rsid w:val="002512FF"/>
    <w:rsid w:val="0025148D"/>
    <w:rsid w:val="00251918"/>
    <w:rsid w:val="00251A0A"/>
    <w:rsid w:val="00251A64"/>
    <w:rsid w:val="00251B0A"/>
    <w:rsid w:val="00251CA2"/>
    <w:rsid w:val="00251E3A"/>
    <w:rsid w:val="00251FE2"/>
    <w:rsid w:val="002521C1"/>
    <w:rsid w:val="002524C6"/>
    <w:rsid w:val="002525F7"/>
    <w:rsid w:val="00252A7D"/>
    <w:rsid w:val="00252AE3"/>
    <w:rsid w:val="00252E0E"/>
    <w:rsid w:val="002531E1"/>
    <w:rsid w:val="00253672"/>
    <w:rsid w:val="002537D3"/>
    <w:rsid w:val="0025394A"/>
    <w:rsid w:val="00253A94"/>
    <w:rsid w:val="00253AC2"/>
    <w:rsid w:val="00253B56"/>
    <w:rsid w:val="00253DCF"/>
    <w:rsid w:val="00253FBD"/>
    <w:rsid w:val="0025424D"/>
    <w:rsid w:val="00254260"/>
    <w:rsid w:val="00254731"/>
    <w:rsid w:val="002547BB"/>
    <w:rsid w:val="002547BF"/>
    <w:rsid w:val="002547E4"/>
    <w:rsid w:val="0025495C"/>
    <w:rsid w:val="002549A2"/>
    <w:rsid w:val="00254BEF"/>
    <w:rsid w:val="00254D3D"/>
    <w:rsid w:val="00254D7E"/>
    <w:rsid w:val="002550F0"/>
    <w:rsid w:val="002551D6"/>
    <w:rsid w:val="0025522C"/>
    <w:rsid w:val="00255434"/>
    <w:rsid w:val="002554E3"/>
    <w:rsid w:val="00255705"/>
    <w:rsid w:val="00255830"/>
    <w:rsid w:val="00255A16"/>
    <w:rsid w:val="00255ABD"/>
    <w:rsid w:val="00256007"/>
    <w:rsid w:val="00256434"/>
    <w:rsid w:val="00256528"/>
    <w:rsid w:val="002565E4"/>
    <w:rsid w:val="00256624"/>
    <w:rsid w:val="00256670"/>
    <w:rsid w:val="00256ABB"/>
    <w:rsid w:val="00256B80"/>
    <w:rsid w:val="00256D2B"/>
    <w:rsid w:val="00256D38"/>
    <w:rsid w:val="00256DC4"/>
    <w:rsid w:val="00256DDF"/>
    <w:rsid w:val="00257006"/>
    <w:rsid w:val="00257051"/>
    <w:rsid w:val="00257077"/>
    <w:rsid w:val="00257169"/>
    <w:rsid w:val="002571D2"/>
    <w:rsid w:val="002572F9"/>
    <w:rsid w:val="00257533"/>
    <w:rsid w:val="00257652"/>
    <w:rsid w:val="00257727"/>
    <w:rsid w:val="002577F7"/>
    <w:rsid w:val="002578D9"/>
    <w:rsid w:val="00257A69"/>
    <w:rsid w:val="00257AF4"/>
    <w:rsid w:val="00257BF4"/>
    <w:rsid w:val="00257C22"/>
    <w:rsid w:val="00257F24"/>
    <w:rsid w:val="00257FC6"/>
    <w:rsid w:val="0026003E"/>
    <w:rsid w:val="00260069"/>
    <w:rsid w:val="002601BB"/>
    <w:rsid w:val="002601F8"/>
    <w:rsid w:val="00260240"/>
    <w:rsid w:val="00260358"/>
    <w:rsid w:val="002603B1"/>
    <w:rsid w:val="0026040F"/>
    <w:rsid w:val="0026050F"/>
    <w:rsid w:val="0026087A"/>
    <w:rsid w:val="00260CCF"/>
    <w:rsid w:val="00260F60"/>
    <w:rsid w:val="00261160"/>
    <w:rsid w:val="00261274"/>
    <w:rsid w:val="002613A8"/>
    <w:rsid w:val="00261414"/>
    <w:rsid w:val="0026156F"/>
    <w:rsid w:val="002616AB"/>
    <w:rsid w:val="00261C2F"/>
    <w:rsid w:val="00261DA0"/>
    <w:rsid w:val="00261E6D"/>
    <w:rsid w:val="00261EED"/>
    <w:rsid w:val="00261F28"/>
    <w:rsid w:val="0026208E"/>
    <w:rsid w:val="0026213D"/>
    <w:rsid w:val="00262311"/>
    <w:rsid w:val="0026236F"/>
    <w:rsid w:val="0026242B"/>
    <w:rsid w:val="00262477"/>
    <w:rsid w:val="002624A6"/>
    <w:rsid w:val="002625A4"/>
    <w:rsid w:val="0026289F"/>
    <w:rsid w:val="00262A4B"/>
    <w:rsid w:val="00262BB1"/>
    <w:rsid w:val="00262BF2"/>
    <w:rsid w:val="00262CA4"/>
    <w:rsid w:val="00262DFD"/>
    <w:rsid w:val="00263062"/>
    <w:rsid w:val="0026327A"/>
    <w:rsid w:val="0026339F"/>
    <w:rsid w:val="00263478"/>
    <w:rsid w:val="0026373B"/>
    <w:rsid w:val="002638CA"/>
    <w:rsid w:val="00263EA0"/>
    <w:rsid w:val="00263EDA"/>
    <w:rsid w:val="002641A7"/>
    <w:rsid w:val="002641E8"/>
    <w:rsid w:val="00264235"/>
    <w:rsid w:val="0026428A"/>
    <w:rsid w:val="0026451D"/>
    <w:rsid w:val="00264585"/>
    <w:rsid w:val="002646F5"/>
    <w:rsid w:val="0026472C"/>
    <w:rsid w:val="002648EC"/>
    <w:rsid w:val="002649DB"/>
    <w:rsid w:val="00264ACA"/>
    <w:rsid w:val="00264C31"/>
    <w:rsid w:val="00264DAA"/>
    <w:rsid w:val="00265042"/>
    <w:rsid w:val="0026512F"/>
    <w:rsid w:val="00265605"/>
    <w:rsid w:val="0026581D"/>
    <w:rsid w:val="00265918"/>
    <w:rsid w:val="00265A7A"/>
    <w:rsid w:val="00265BA3"/>
    <w:rsid w:val="00265C32"/>
    <w:rsid w:val="00265C47"/>
    <w:rsid w:val="00265D0C"/>
    <w:rsid w:val="00265E79"/>
    <w:rsid w:val="00265F52"/>
    <w:rsid w:val="00265F74"/>
    <w:rsid w:val="0026608D"/>
    <w:rsid w:val="00266113"/>
    <w:rsid w:val="0026617D"/>
    <w:rsid w:val="0026621A"/>
    <w:rsid w:val="0026626B"/>
    <w:rsid w:val="0026629C"/>
    <w:rsid w:val="002662AB"/>
    <w:rsid w:val="002666F6"/>
    <w:rsid w:val="002667D3"/>
    <w:rsid w:val="002669E3"/>
    <w:rsid w:val="00266A93"/>
    <w:rsid w:val="00266B61"/>
    <w:rsid w:val="00266CDF"/>
    <w:rsid w:val="00266ED2"/>
    <w:rsid w:val="00267024"/>
    <w:rsid w:val="0026702A"/>
    <w:rsid w:val="0026709B"/>
    <w:rsid w:val="002671C9"/>
    <w:rsid w:val="002675D4"/>
    <w:rsid w:val="0026773C"/>
    <w:rsid w:val="00267823"/>
    <w:rsid w:val="002678D7"/>
    <w:rsid w:val="00267951"/>
    <w:rsid w:val="00267D1A"/>
    <w:rsid w:val="00267E6F"/>
    <w:rsid w:val="00267FB3"/>
    <w:rsid w:val="00270010"/>
    <w:rsid w:val="002700D6"/>
    <w:rsid w:val="00270112"/>
    <w:rsid w:val="00270174"/>
    <w:rsid w:val="00270418"/>
    <w:rsid w:val="00270486"/>
    <w:rsid w:val="002707AE"/>
    <w:rsid w:val="00270834"/>
    <w:rsid w:val="00270839"/>
    <w:rsid w:val="00270860"/>
    <w:rsid w:val="002708E6"/>
    <w:rsid w:val="002709CF"/>
    <w:rsid w:val="00270A3F"/>
    <w:rsid w:val="00270B95"/>
    <w:rsid w:val="00270D11"/>
    <w:rsid w:val="00270D1C"/>
    <w:rsid w:val="00270DC8"/>
    <w:rsid w:val="00270DE9"/>
    <w:rsid w:val="00270E6B"/>
    <w:rsid w:val="0027113B"/>
    <w:rsid w:val="002711DD"/>
    <w:rsid w:val="00271301"/>
    <w:rsid w:val="00271532"/>
    <w:rsid w:val="00271565"/>
    <w:rsid w:val="00271685"/>
    <w:rsid w:val="00271756"/>
    <w:rsid w:val="00271799"/>
    <w:rsid w:val="002718B2"/>
    <w:rsid w:val="00271A22"/>
    <w:rsid w:val="00271C8C"/>
    <w:rsid w:val="00271D84"/>
    <w:rsid w:val="00271F67"/>
    <w:rsid w:val="0027205A"/>
    <w:rsid w:val="002720C9"/>
    <w:rsid w:val="002720F9"/>
    <w:rsid w:val="002723AB"/>
    <w:rsid w:val="002728F7"/>
    <w:rsid w:val="00272AF6"/>
    <w:rsid w:val="00272B81"/>
    <w:rsid w:val="00272D77"/>
    <w:rsid w:val="00272E09"/>
    <w:rsid w:val="00272E12"/>
    <w:rsid w:val="00272E65"/>
    <w:rsid w:val="00272FEB"/>
    <w:rsid w:val="002731D4"/>
    <w:rsid w:val="002731F0"/>
    <w:rsid w:val="00273247"/>
    <w:rsid w:val="002732C1"/>
    <w:rsid w:val="002734B5"/>
    <w:rsid w:val="0027353B"/>
    <w:rsid w:val="0027377A"/>
    <w:rsid w:val="002739C3"/>
    <w:rsid w:val="00273B30"/>
    <w:rsid w:val="00273BC8"/>
    <w:rsid w:val="00273D1C"/>
    <w:rsid w:val="00273D1D"/>
    <w:rsid w:val="00273E86"/>
    <w:rsid w:val="00273F2D"/>
    <w:rsid w:val="002740F5"/>
    <w:rsid w:val="0027448A"/>
    <w:rsid w:val="002746F7"/>
    <w:rsid w:val="00274749"/>
    <w:rsid w:val="002747B2"/>
    <w:rsid w:val="002747C8"/>
    <w:rsid w:val="0027485A"/>
    <w:rsid w:val="002748F3"/>
    <w:rsid w:val="00274984"/>
    <w:rsid w:val="00274D0A"/>
    <w:rsid w:val="00274D95"/>
    <w:rsid w:val="00274F5B"/>
    <w:rsid w:val="00275057"/>
    <w:rsid w:val="0027505D"/>
    <w:rsid w:val="002752E7"/>
    <w:rsid w:val="002754CE"/>
    <w:rsid w:val="00275565"/>
    <w:rsid w:val="00275713"/>
    <w:rsid w:val="0027571E"/>
    <w:rsid w:val="00275EF4"/>
    <w:rsid w:val="002762C9"/>
    <w:rsid w:val="0027648C"/>
    <w:rsid w:val="00276706"/>
    <w:rsid w:val="002767A8"/>
    <w:rsid w:val="002767ED"/>
    <w:rsid w:val="0027684D"/>
    <w:rsid w:val="0027696E"/>
    <w:rsid w:val="002769E0"/>
    <w:rsid w:val="002769FA"/>
    <w:rsid w:val="00276D05"/>
    <w:rsid w:val="00276F6E"/>
    <w:rsid w:val="00276FEF"/>
    <w:rsid w:val="0027712E"/>
    <w:rsid w:val="002773B1"/>
    <w:rsid w:val="002774AD"/>
    <w:rsid w:val="002774E2"/>
    <w:rsid w:val="002775AA"/>
    <w:rsid w:val="002775F7"/>
    <w:rsid w:val="002776A1"/>
    <w:rsid w:val="002777CB"/>
    <w:rsid w:val="00277A8C"/>
    <w:rsid w:val="00277B13"/>
    <w:rsid w:val="00277F13"/>
    <w:rsid w:val="00280015"/>
    <w:rsid w:val="002801DD"/>
    <w:rsid w:val="00280347"/>
    <w:rsid w:val="00280505"/>
    <w:rsid w:val="00280964"/>
    <w:rsid w:val="002809C9"/>
    <w:rsid w:val="002809D5"/>
    <w:rsid w:val="00280A30"/>
    <w:rsid w:val="00280B2D"/>
    <w:rsid w:val="00280E09"/>
    <w:rsid w:val="00280F87"/>
    <w:rsid w:val="00280FD9"/>
    <w:rsid w:val="002811CC"/>
    <w:rsid w:val="0028123C"/>
    <w:rsid w:val="002812AF"/>
    <w:rsid w:val="002814E6"/>
    <w:rsid w:val="00281683"/>
    <w:rsid w:val="00281A47"/>
    <w:rsid w:val="00281A54"/>
    <w:rsid w:val="00281DBF"/>
    <w:rsid w:val="00282182"/>
    <w:rsid w:val="00282252"/>
    <w:rsid w:val="002824B5"/>
    <w:rsid w:val="0028283F"/>
    <w:rsid w:val="00282AE5"/>
    <w:rsid w:val="00282B33"/>
    <w:rsid w:val="00282BC7"/>
    <w:rsid w:val="00282C22"/>
    <w:rsid w:val="00282D22"/>
    <w:rsid w:val="00282FEA"/>
    <w:rsid w:val="002830B6"/>
    <w:rsid w:val="00283101"/>
    <w:rsid w:val="0028326E"/>
    <w:rsid w:val="00283479"/>
    <w:rsid w:val="002838AE"/>
    <w:rsid w:val="00283A9D"/>
    <w:rsid w:val="00283ACC"/>
    <w:rsid w:val="00283AD3"/>
    <w:rsid w:val="00283C3C"/>
    <w:rsid w:val="00283D9E"/>
    <w:rsid w:val="00283DC7"/>
    <w:rsid w:val="00283DD6"/>
    <w:rsid w:val="00283F27"/>
    <w:rsid w:val="00283F74"/>
    <w:rsid w:val="002841E1"/>
    <w:rsid w:val="002843A4"/>
    <w:rsid w:val="00284430"/>
    <w:rsid w:val="002844ED"/>
    <w:rsid w:val="0028459E"/>
    <w:rsid w:val="00284789"/>
    <w:rsid w:val="0028480E"/>
    <w:rsid w:val="00284B63"/>
    <w:rsid w:val="00284C1A"/>
    <w:rsid w:val="00284EC9"/>
    <w:rsid w:val="0028524F"/>
    <w:rsid w:val="00285316"/>
    <w:rsid w:val="002853CE"/>
    <w:rsid w:val="00285429"/>
    <w:rsid w:val="0028587A"/>
    <w:rsid w:val="00285976"/>
    <w:rsid w:val="002859DD"/>
    <w:rsid w:val="00285B40"/>
    <w:rsid w:val="00285BA9"/>
    <w:rsid w:val="00285BE7"/>
    <w:rsid w:val="00285C68"/>
    <w:rsid w:val="00285CBE"/>
    <w:rsid w:val="00285DA5"/>
    <w:rsid w:val="00285EAE"/>
    <w:rsid w:val="00286016"/>
    <w:rsid w:val="00286096"/>
    <w:rsid w:val="002861D7"/>
    <w:rsid w:val="002862B3"/>
    <w:rsid w:val="002863B8"/>
    <w:rsid w:val="0028646B"/>
    <w:rsid w:val="0028648D"/>
    <w:rsid w:val="0028673A"/>
    <w:rsid w:val="00286868"/>
    <w:rsid w:val="00286DCB"/>
    <w:rsid w:val="00287114"/>
    <w:rsid w:val="00287250"/>
    <w:rsid w:val="00287294"/>
    <w:rsid w:val="002872C7"/>
    <w:rsid w:val="00287551"/>
    <w:rsid w:val="0028779B"/>
    <w:rsid w:val="002877A7"/>
    <w:rsid w:val="00287843"/>
    <w:rsid w:val="00287A81"/>
    <w:rsid w:val="00287B70"/>
    <w:rsid w:val="00290194"/>
    <w:rsid w:val="0029020C"/>
    <w:rsid w:val="002902F4"/>
    <w:rsid w:val="00290320"/>
    <w:rsid w:val="002903DE"/>
    <w:rsid w:val="00290589"/>
    <w:rsid w:val="002906A4"/>
    <w:rsid w:val="00290951"/>
    <w:rsid w:val="00290BBF"/>
    <w:rsid w:val="00290D0A"/>
    <w:rsid w:val="00290FC5"/>
    <w:rsid w:val="0029102F"/>
    <w:rsid w:val="00291378"/>
    <w:rsid w:val="002916F8"/>
    <w:rsid w:val="002918C0"/>
    <w:rsid w:val="0029195B"/>
    <w:rsid w:val="00291BCF"/>
    <w:rsid w:val="00291CC9"/>
    <w:rsid w:val="002920EA"/>
    <w:rsid w:val="00292123"/>
    <w:rsid w:val="0029220D"/>
    <w:rsid w:val="0029241E"/>
    <w:rsid w:val="00292714"/>
    <w:rsid w:val="0029280E"/>
    <w:rsid w:val="00292953"/>
    <w:rsid w:val="00292981"/>
    <w:rsid w:val="00292A13"/>
    <w:rsid w:val="00292AC5"/>
    <w:rsid w:val="00292AFB"/>
    <w:rsid w:val="00292BC3"/>
    <w:rsid w:val="00292D26"/>
    <w:rsid w:val="00292DB7"/>
    <w:rsid w:val="00292EB6"/>
    <w:rsid w:val="0029324D"/>
    <w:rsid w:val="00293258"/>
    <w:rsid w:val="00293264"/>
    <w:rsid w:val="0029339F"/>
    <w:rsid w:val="00293585"/>
    <w:rsid w:val="0029360F"/>
    <w:rsid w:val="002936B4"/>
    <w:rsid w:val="0029377B"/>
    <w:rsid w:val="0029386B"/>
    <w:rsid w:val="002939AF"/>
    <w:rsid w:val="002939D9"/>
    <w:rsid w:val="00293B9E"/>
    <w:rsid w:val="00293CF0"/>
    <w:rsid w:val="00293E3C"/>
    <w:rsid w:val="00293F08"/>
    <w:rsid w:val="00294217"/>
    <w:rsid w:val="0029427B"/>
    <w:rsid w:val="00294314"/>
    <w:rsid w:val="002945E0"/>
    <w:rsid w:val="002949B5"/>
    <w:rsid w:val="00294A71"/>
    <w:rsid w:val="002951E6"/>
    <w:rsid w:val="0029525B"/>
    <w:rsid w:val="00295293"/>
    <w:rsid w:val="002952CD"/>
    <w:rsid w:val="00295330"/>
    <w:rsid w:val="00295385"/>
    <w:rsid w:val="002954B2"/>
    <w:rsid w:val="0029561E"/>
    <w:rsid w:val="0029574F"/>
    <w:rsid w:val="00295759"/>
    <w:rsid w:val="00295893"/>
    <w:rsid w:val="00295BC0"/>
    <w:rsid w:val="00295C10"/>
    <w:rsid w:val="00295CD4"/>
    <w:rsid w:val="00295E4B"/>
    <w:rsid w:val="00295F08"/>
    <w:rsid w:val="002960E2"/>
    <w:rsid w:val="002962BD"/>
    <w:rsid w:val="00296459"/>
    <w:rsid w:val="00296479"/>
    <w:rsid w:val="0029654B"/>
    <w:rsid w:val="00296587"/>
    <w:rsid w:val="002965E8"/>
    <w:rsid w:val="002966F1"/>
    <w:rsid w:val="00296781"/>
    <w:rsid w:val="00296A12"/>
    <w:rsid w:val="00296B96"/>
    <w:rsid w:val="00296C0B"/>
    <w:rsid w:val="00296D1B"/>
    <w:rsid w:val="00296DCD"/>
    <w:rsid w:val="0029747A"/>
    <w:rsid w:val="00297634"/>
    <w:rsid w:val="0029772A"/>
    <w:rsid w:val="0029772C"/>
    <w:rsid w:val="00297CDD"/>
    <w:rsid w:val="00297EA5"/>
    <w:rsid w:val="002A0211"/>
    <w:rsid w:val="002A0480"/>
    <w:rsid w:val="002A0515"/>
    <w:rsid w:val="002A052D"/>
    <w:rsid w:val="002A0535"/>
    <w:rsid w:val="002A0598"/>
    <w:rsid w:val="002A059B"/>
    <w:rsid w:val="002A08B9"/>
    <w:rsid w:val="002A0AAB"/>
    <w:rsid w:val="002A0B12"/>
    <w:rsid w:val="002A0D7F"/>
    <w:rsid w:val="002A0E46"/>
    <w:rsid w:val="002A102A"/>
    <w:rsid w:val="002A1090"/>
    <w:rsid w:val="002A13CA"/>
    <w:rsid w:val="002A13DB"/>
    <w:rsid w:val="002A155F"/>
    <w:rsid w:val="002A19E7"/>
    <w:rsid w:val="002A1A84"/>
    <w:rsid w:val="002A1B18"/>
    <w:rsid w:val="002A1D9E"/>
    <w:rsid w:val="002A1F7B"/>
    <w:rsid w:val="002A217C"/>
    <w:rsid w:val="002A229C"/>
    <w:rsid w:val="002A2307"/>
    <w:rsid w:val="002A2426"/>
    <w:rsid w:val="002A2436"/>
    <w:rsid w:val="002A2459"/>
    <w:rsid w:val="002A2668"/>
    <w:rsid w:val="002A27F7"/>
    <w:rsid w:val="002A2AC6"/>
    <w:rsid w:val="002A2C6A"/>
    <w:rsid w:val="002A2DE9"/>
    <w:rsid w:val="002A2F81"/>
    <w:rsid w:val="002A319B"/>
    <w:rsid w:val="002A32DD"/>
    <w:rsid w:val="002A35B3"/>
    <w:rsid w:val="002A3693"/>
    <w:rsid w:val="002A37BE"/>
    <w:rsid w:val="002A3B90"/>
    <w:rsid w:val="002A3DE9"/>
    <w:rsid w:val="002A3E40"/>
    <w:rsid w:val="002A3EA2"/>
    <w:rsid w:val="002A41BA"/>
    <w:rsid w:val="002A42DA"/>
    <w:rsid w:val="002A43CD"/>
    <w:rsid w:val="002A43F2"/>
    <w:rsid w:val="002A4600"/>
    <w:rsid w:val="002A47C0"/>
    <w:rsid w:val="002A489F"/>
    <w:rsid w:val="002A495D"/>
    <w:rsid w:val="002A498D"/>
    <w:rsid w:val="002A4AF3"/>
    <w:rsid w:val="002A4B98"/>
    <w:rsid w:val="002A4C58"/>
    <w:rsid w:val="002A4D33"/>
    <w:rsid w:val="002A4D66"/>
    <w:rsid w:val="002A4FFD"/>
    <w:rsid w:val="002A511E"/>
    <w:rsid w:val="002A5186"/>
    <w:rsid w:val="002A52AF"/>
    <w:rsid w:val="002A52D5"/>
    <w:rsid w:val="002A53F0"/>
    <w:rsid w:val="002A541A"/>
    <w:rsid w:val="002A596A"/>
    <w:rsid w:val="002A5AF4"/>
    <w:rsid w:val="002A5CD1"/>
    <w:rsid w:val="002A5FF5"/>
    <w:rsid w:val="002A6032"/>
    <w:rsid w:val="002A64A9"/>
    <w:rsid w:val="002A64F0"/>
    <w:rsid w:val="002A6539"/>
    <w:rsid w:val="002A6707"/>
    <w:rsid w:val="002A672A"/>
    <w:rsid w:val="002A6827"/>
    <w:rsid w:val="002A68A1"/>
    <w:rsid w:val="002A695C"/>
    <w:rsid w:val="002A6BDB"/>
    <w:rsid w:val="002A6DCE"/>
    <w:rsid w:val="002A6DD8"/>
    <w:rsid w:val="002A6E11"/>
    <w:rsid w:val="002A6F2C"/>
    <w:rsid w:val="002A6FE1"/>
    <w:rsid w:val="002A7098"/>
    <w:rsid w:val="002A753C"/>
    <w:rsid w:val="002A782F"/>
    <w:rsid w:val="002A7ACF"/>
    <w:rsid w:val="002A7BDA"/>
    <w:rsid w:val="002A7E09"/>
    <w:rsid w:val="002B013C"/>
    <w:rsid w:val="002B04C6"/>
    <w:rsid w:val="002B0577"/>
    <w:rsid w:val="002B0692"/>
    <w:rsid w:val="002B06AE"/>
    <w:rsid w:val="002B06FA"/>
    <w:rsid w:val="002B0921"/>
    <w:rsid w:val="002B0A05"/>
    <w:rsid w:val="002B0BEC"/>
    <w:rsid w:val="002B107F"/>
    <w:rsid w:val="002B1283"/>
    <w:rsid w:val="002B129F"/>
    <w:rsid w:val="002B12CE"/>
    <w:rsid w:val="002B13FE"/>
    <w:rsid w:val="002B1848"/>
    <w:rsid w:val="002B196A"/>
    <w:rsid w:val="002B199F"/>
    <w:rsid w:val="002B1C96"/>
    <w:rsid w:val="002B1CEA"/>
    <w:rsid w:val="002B20EB"/>
    <w:rsid w:val="002B22C3"/>
    <w:rsid w:val="002B22D0"/>
    <w:rsid w:val="002B2556"/>
    <w:rsid w:val="002B260D"/>
    <w:rsid w:val="002B26A5"/>
    <w:rsid w:val="002B26DF"/>
    <w:rsid w:val="002B27B2"/>
    <w:rsid w:val="002B2933"/>
    <w:rsid w:val="002B295A"/>
    <w:rsid w:val="002B298D"/>
    <w:rsid w:val="002B29D2"/>
    <w:rsid w:val="002B2A47"/>
    <w:rsid w:val="002B2BB3"/>
    <w:rsid w:val="002B2C4C"/>
    <w:rsid w:val="002B2D9F"/>
    <w:rsid w:val="002B2E41"/>
    <w:rsid w:val="002B300D"/>
    <w:rsid w:val="002B32BB"/>
    <w:rsid w:val="002B3591"/>
    <w:rsid w:val="002B35FA"/>
    <w:rsid w:val="002B360C"/>
    <w:rsid w:val="002B376C"/>
    <w:rsid w:val="002B3811"/>
    <w:rsid w:val="002B3B97"/>
    <w:rsid w:val="002B3BD8"/>
    <w:rsid w:val="002B44DB"/>
    <w:rsid w:val="002B4849"/>
    <w:rsid w:val="002B489D"/>
    <w:rsid w:val="002B494C"/>
    <w:rsid w:val="002B4B54"/>
    <w:rsid w:val="002B4BB9"/>
    <w:rsid w:val="002B4D6A"/>
    <w:rsid w:val="002B4D70"/>
    <w:rsid w:val="002B4F86"/>
    <w:rsid w:val="002B505D"/>
    <w:rsid w:val="002B50D8"/>
    <w:rsid w:val="002B5284"/>
    <w:rsid w:val="002B528D"/>
    <w:rsid w:val="002B580A"/>
    <w:rsid w:val="002B585F"/>
    <w:rsid w:val="002B592D"/>
    <w:rsid w:val="002B5A64"/>
    <w:rsid w:val="002B5E44"/>
    <w:rsid w:val="002B6039"/>
    <w:rsid w:val="002B60D6"/>
    <w:rsid w:val="002B6106"/>
    <w:rsid w:val="002B6356"/>
    <w:rsid w:val="002B64CD"/>
    <w:rsid w:val="002B6503"/>
    <w:rsid w:val="002B672A"/>
    <w:rsid w:val="002B6774"/>
    <w:rsid w:val="002B67B5"/>
    <w:rsid w:val="002B681B"/>
    <w:rsid w:val="002B6998"/>
    <w:rsid w:val="002B6A36"/>
    <w:rsid w:val="002B6A3F"/>
    <w:rsid w:val="002B6D0D"/>
    <w:rsid w:val="002B6D40"/>
    <w:rsid w:val="002B6E8F"/>
    <w:rsid w:val="002B707B"/>
    <w:rsid w:val="002B7091"/>
    <w:rsid w:val="002B710D"/>
    <w:rsid w:val="002B7141"/>
    <w:rsid w:val="002B729F"/>
    <w:rsid w:val="002B737F"/>
    <w:rsid w:val="002B770F"/>
    <w:rsid w:val="002B7830"/>
    <w:rsid w:val="002B793C"/>
    <w:rsid w:val="002B7C3B"/>
    <w:rsid w:val="002B7D19"/>
    <w:rsid w:val="002B7D70"/>
    <w:rsid w:val="002B7E24"/>
    <w:rsid w:val="002B7EDF"/>
    <w:rsid w:val="002B7FDC"/>
    <w:rsid w:val="002C024F"/>
    <w:rsid w:val="002C045C"/>
    <w:rsid w:val="002C04DD"/>
    <w:rsid w:val="002C0510"/>
    <w:rsid w:val="002C060B"/>
    <w:rsid w:val="002C084C"/>
    <w:rsid w:val="002C0C99"/>
    <w:rsid w:val="002C0D23"/>
    <w:rsid w:val="002C0E41"/>
    <w:rsid w:val="002C0E79"/>
    <w:rsid w:val="002C10D0"/>
    <w:rsid w:val="002C10F7"/>
    <w:rsid w:val="002C1128"/>
    <w:rsid w:val="002C1449"/>
    <w:rsid w:val="002C1581"/>
    <w:rsid w:val="002C16B3"/>
    <w:rsid w:val="002C197B"/>
    <w:rsid w:val="002C1AEA"/>
    <w:rsid w:val="002C1D2A"/>
    <w:rsid w:val="002C1D39"/>
    <w:rsid w:val="002C1E47"/>
    <w:rsid w:val="002C1FC4"/>
    <w:rsid w:val="002C22C8"/>
    <w:rsid w:val="002C2365"/>
    <w:rsid w:val="002C274A"/>
    <w:rsid w:val="002C274D"/>
    <w:rsid w:val="002C286F"/>
    <w:rsid w:val="002C29C9"/>
    <w:rsid w:val="002C29DB"/>
    <w:rsid w:val="002C2C92"/>
    <w:rsid w:val="002C2D39"/>
    <w:rsid w:val="002C2E44"/>
    <w:rsid w:val="002C303A"/>
    <w:rsid w:val="002C30C8"/>
    <w:rsid w:val="002C310E"/>
    <w:rsid w:val="002C33F7"/>
    <w:rsid w:val="002C360E"/>
    <w:rsid w:val="002C3716"/>
    <w:rsid w:val="002C379E"/>
    <w:rsid w:val="002C39B0"/>
    <w:rsid w:val="002C3AA6"/>
    <w:rsid w:val="002C3C12"/>
    <w:rsid w:val="002C3CCA"/>
    <w:rsid w:val="002C3D57"/>
    <w:rsid w:val="002C3D6D"/>
    <w:rsid w:val="002C3DD6"/>
    <w:rsid w:val="002C3E75"/>
    <w:rsid w:val="002C3E89"/>
    <w:rsid w:val="002C4343"/>
    <w:rsid w:val="002C43AB"/>
    <w:rsid w:val="002C43DD"/>
    <w:rsid w:val="002C4558"/>
    <w:rsid w:val="002C47BA"/>
    <w:rsid w:val="002C4807"/>
    <w:rsid w:val="002C48EA"/>
    <w:rsid w:val="002C49F4"/>
    <w:rsid w:val="002C4B2B"/>
    <w:rsid w:val="002C4C23"/>
    <w:rsid w:val="002C4D9E"/>
    <w:rsid w:val="002C4EB9"/>
    <w:rsid w:val="002C4FD5"/>
    <w:rsid w:val="002C5025"/>
    <w:rsid w:val="002C5452"/>
    <w:rsid w:val="002C5560"/>
    <w:rsid w:val="002C58BE"/>
    <w:rsid w:val="002C5AD4"/>
    <w:rsid w:val="002C5B86"/>
    <w:rsid w:val="002C5D95"/>
    <w:rsid w:val="002C5EDB"/>
    <w:rsid w:val="002C5F35"/>
    <w:rsid w:val="002C6349"/>
    <w:rsid w:val="002C6774"/>
    <w:rsid w:val="002C6B46"/>
    <w:rsid w:val="002C6EAD"/>
    <w:rsid w:val="002C7160"/>
    <w:rsid w:val="002C73CA"/>
    <w:rsid w:val="002C744F"/>
    <w:rsid w:val="002C7525"/>
    <w:rsid w:val="002C7710"/>
    <w:rsid w:val="002C797E"/>
    <w:rsid w:val="002C7CCD"/>
    <w:rsid w:val="002C7E39"/>
    <w:rsid w:val="002C7F07"/>
    <w:rsid w:val="002D025E"/>
    <w:rsid w:val="002D08AE"/>
    <w:rsid w:val="002D09C2"/>
    <w:rsid w:val="002D0D8C"/>
    <w:rsid w:val="002D0E6E"/>
    <w:rsid w:val="002D129A"/>
    <w:rsid w:val="002D13E7"/>
    <w:rsid w:val="002D16EC"/>
    <w:rsid w:val="002D17B1"/>
    <w:rsid w:val="002D17D6"/>
    <w:rsid w:val="002D180E"/>
    <w:rsid w:val="002D1908"/>
    <w:rsid w:val="002D1A6A"/>
    <w:rsid w:val="002D1A8C"/>
    <w:rsid w:val="002D1B44"/>
    <w:rsid w:val="002D1C78"/>
    <w:rsid w:val="002D1DEA"/>
    <w:rsid w:val="002D200E"/>
    <w:rsid w:val="002D204E"/>
    <w:rsid w:val="002D20A6"/>
    <w:rsid w:val="002D221B"/>
    <w:rsid w:val="002D2451"/>
    <w:rsid w:val="002D2752"/>
    <w:rsid w:val="002D2769"/>
    <w:rsid w:val="002D285E"/>
    <w:rsid w:val="002D292D"/>
    <w:rsid w:val="002D2A5E"/>
    <w:rsid w:val="002D2C09"/>
    <w:rsid w:val="002D2F93"/>
    <w:rsid w:val="002D3023"/>
    <w:rsid w:val="002D3113"/>
    <w:rsid w:val="002D3247"/>
    <w:rsid w:val="002D33F6"/>
    <w:rsid w:val="002D3531"/>
    <w:rsid w:val="002D3559"/>
    <w:rsid w:val="002D39EB"/>
    <w:rsid w:val="002D3B1B"/>
    <w:rsid w:val="002D3B8A"/>
    <w:rsid w:val="002D3C8F"/>
    <w:rsid w:val="002D3D63"/>
    <w:rsid w:val="002D3F4E"/>
    <w:rsid w:val="002D3F5A"/>
    <w:rsid w:val="002D4388"/>
    <w:rsid w:val="002D43CD"/>
    <w:rsid w:val="002D458E"/>
    <w:rsid w:val="002D48E0"/>
    <w:rsid w:val="002D4901"/>
    <w:rsid w:val="002D4BF5"/>
    <w:rsid w:val="002D4C75"/>
    <w:rsid w:val="002D4CB0"/>
    <w:rsid w:val="002D4D14"/>
    <w:rsid w:val="002D4F0A"/>
    <w:rsid w:val="002D50CB"/>
    <w:rsid w:val="002D527A"/>
    <w:rsid w:val="002D561B"/>
    <w:rsid w:val="002D5627"/>
    <w:rsid w:val="002D5932"/>
    <w:rsid w:val="002D5B77"/>
    <w:rsid w:val="002D5BB0"/>
    <w:rsid w:val="002D5D37"/>
    <w:rsid w:val="002D5D92"/>
    <w:rsid w:val="002D61C1"/>
    <w:rsid w:val="002D621E"/>
    <w:rsid w:val="002D6267"/>
    <w:rsid w:val="002D62DB"/>
    <w:rsid w:val="002D655A"/>
    <w:rsid w:val="002D6B6B"/>
    <w:rsid w:val="002D6D8A"/>
    <w:rsid w:val="002D6E9F"/>
    <w:rsid w:val="002D6F9E"/>
    <w:rsid w:val="002D6FFB"/>
    <w:rsid w:val="002D70A3"/>
    <w:rsid w:val="002D7151"/>
    <w:rsid w:val="002D737B"/>
    <w:rsid w:val="002D7462"/>
    <w:rsid w:val="002D75F8"/>
    <w:rsid w:val="002D761F"/>
    <w:rsid w:val="002D779B"/>
    <w:rsid w:val="002D7915"/>
    <w:rsid w:val="002D7960"/>
    <w:rsid w:val="002D79DD"/>
    <w:rsid w:val="002D7A6F"/>
    <w:rsid w:val="002D7B1F"/>
    <w:rsid w:val="002D7B68"/>
    <w:rsid w:val="002D7E3C"/>
    <w:rsid w:val="002D7F50"/>
    <w:rsid w:val="002E0041"/>
    <w:rsid w:val="002E01CB"/>
    <w:rsid w:val="002E036C"/>
    <w:rsid w:val="002E0534"/>
    <w:rsid w:val="002E0629"/>
    <w:rsid w:val="002E06AC"/>
    <w:rsid w:val="002E0717"/>
    <w:rsid w:val="002E0806"/>
    <w:rsid w:val="002E08B1"/>
    <w:rsid w:val="002E0925"/>
    <w:rsid w:val="002E0CF8"/>
    <w:rsid w:val="002E0DE4"/>
    <w:rsid w:val="002E10A9"/>
    <w:rsid w:val="002E1123"/>
    <w:rsid w:val="002E12EC"/>
    <w:rsid w:val="002E13DE"/>
    <w:rsid w:val="002E169A"/>
    <w:rsid w:val="002E1B89"/>
    <w:rsid w:val="002E1EAF"/>
    <w:rsid w:val="002E21AE"/>
    <w:rsid w:val="002E2417"/>
    <w:rsid w:val="002E2452"/>
    <w:rsid w:val="002E2467"/>
    <w:rsid w:val="002E25C0"/>
    <w:rsid w:val="002E2697"/>
    <w:rsid w:val="002E269F"/>
    <w:rsid w:val="002E2A87"/>
    <w:rsid w:val="002E2AB5"/>
    <w:rsid w:val="002E2FA4"/>
    <w:rsid w:val="002E3252"/>
    <w:rsid w:val="002E3401"/>
    <w:rsid w:val="002E3418"/>
    <w:rsid w:val="002E3423"/>
    <w:rsid w:val="002E35E3"/>
    <w:rsid w:val="002E3628"/>
    <w:rsid w:val="002E385D"/>
    <w:rsid w:val="002E3D7F"/>
    <w:rsid w:val="002E3E28"/>
    <w:rsid w:val="002E3F19"/>
    <w:rsid w:val="002E403F"/>
    <w:rsid w:val="002E40D2"/>
    <w:rsid w:val="002E4132"/>
    <w:rsid w:val="002E42AC"/>
    <w:rsid w:val="002E4418"/>
    <w:rsid w:val="002E44F4"/>
    <w:rsid w:val="002E4867"/>
    <w:rsid w:val="002E486F"/>
    <w:rsid w:val="002E487D"/>
    <w:rsid w:val="002E49AC"/>
    <w:rsid w:val="002E4A55"/>
    <w:rsid w:val="002E4A7F"/>
    <w:rsid w:val="002E4BCE"/>
    <w:rsid w:val="002E4C57"/>
    <w:rsid w:val="002E4DC0"/>
    <w:rsid w:val="002E4F10"/>
    <w:rsid w:val="002E4F2B"/>
    <w:rsid w:val="002E4F42"/>
    <w:rsid w:val="002E5040"/>
    <w:rsid w:val="002E51D2"/>
    <w:rsid w:val="002E5259"/>
    <w:rsid w:val="002E5494"/>
    <w:rsid w:val="002E5729"/>
    <w:rsid w:val="002E5AAA"/>
    <w:rsid w:val="002E5CC1"/>
    <w:rsid w:val="002E5CE2"/>
    <w:rsid w:val="002E5D27"/>
    <w:rsid w:val="002E5FDA"/>
    <w:rsid w:val="002E6059"/>
    <w:rsid w:val="002E6151"/>
    <w:rsid w:val="002E6185"/>
    <w:rsid w:val="002E61FA"/>
    <w:rsid w:val="002E621B"/>
    <w:rsid w:val="002E6319"/>
    <w:rsid w:val="002E636F"/>
    <w:rsid w:val="002E6666"/>
    <w:rsid w:val="002E668B"/>
    <w:rsid w:val="002E68FB"/>
    <w:rsid w:val="002E6AA8"/>
    <w:rsid w:val="002E6D63"/>
    <w:rsid w:val="002E6D86"/>
    <w:rsid w:val="002E6DB5"/>
    <w:rsid w:val="002E6E87"/>
    <w:rsid w:val="002E6E99"/>
    <w:rsid w:val="002E7318"/>
    <w:rsid w:val="002E7656"/>
    <w:rsid w:val="002E77BD"/>
    <w:rsid w:val="002E79D8"/>
    <w:rsid w:val="002E79F4"/>
    <w:rsid w:val="002E7A0E"/>
    <w:rsid w:val="002E7A28"/>
    <w:rsid w:val="002E7DBA"/>
    <w:rsid w:val="002E7E43"/>
    <w:rsid w:val="002E7EAE"/>
    <w:rsid w:val="002E7EFA"/>
    <w:rsid w:val="002F007F"/>
    <w:rsid w:val="002F0297"/>
    <w:rsid w:val="002F0315"/>
    <w:rsid w:val="002F03F1"/>
    <w:rsid w:val="002F0718"/>
    <w:rsid w:val="002F1357"/>
    <w:rsid w:val="002F136B"/>
    <w:rsid w:val="002F138E"/>
    <w:rsid w:val="002F146C"/>
    <w:rsid w:val="002F152F"/>
    <w:rsid w:val="002F181C"/>
    <w:rsid w:val="002F1CD5"/>
    <w:rsid w:val="002F1D99"/>
    <w:rsid w:val="002F1DBD"/>
    <w:rsid w:val="002F1F0C"/>
    <w:rsid w:val="002F2152"/>
    <w:rsid w:val="002F265A"/>
    <w:rsid w:val="002F27AE"/>
    <w:rsid w:val="002F27D4"/>
    <w:rsid w:val="002F27D5"/>
    <w:rsid w:val="002F28CC"/>
    <w:rsid w:val="002F2962"/>
    <w:rsid w:val="002F2AAA"/>
    <w:rsid w:val="002F2B7A"/>
    <w:rsid w:val="002F2B8A"/>
    <w:rsid w:val="002F2BF8"/>
    <w:rsid w:val="002F2D1E"/>
    <w:rsid w:val="002F2DAE"/>
    <w:rsid w:val="002F300F"/>
    <w:rsid w:val="002F3086"/>
    <w:rsid w:val="002F3114"/>
    <w:rsid w:val="002F334E"/>
    <w:rsid w:val="002F357D"/>
    <w:rsid w:val="002F359F"/>
    <w:rsid w:val="002F361A"/>
    <w:rsid w:val="002F37F7"/>
    <w:rsid w:val="002F38DE"/>
    <w:rsid w:val="002F38E3"/>
    <w:rsid w:val="002F39BB"/>
    <w:rsid w:val="002F3C6F"/>
    <w:rsid w:val="002F3D2F"/>
    <w:rsid w:val="002F3D54"/>
    <w:rsid w:val="002F3F3C"/>
    <w:rsid w:val="002F3F90"/>
    <w:rsid w:val="002F410B"/>
    <w:rsid w:val="002F4417"/>
    <w:rsid w:val="002F4454"/>
    <w:rsid w:val="002F4589"/>
    <w:rsid w:val="002F4621"/>
    <w:rsid w:val="002F464D"/>
    <w:rsid w:val="002F4A71"/>
    <w:rsid w:val="002F4BF0"/>
    <w:rsid w:val="002F4C11"/>
    <w:rsid w:val="002F4D00"/>
    <w:rsid w:val="002F4F89"/>
    <w:rsid w:val="002F5149"/>
    <w:rsid w:val="002F51D9"/>
    <w:rsid w:val="002F568B"/>
    <w:rsid w:val="002F5B37"/>
    <w:rsid w:val="002F5D0F"/>
    <w:rsid w:val="002F5D20"/>
    <w:rsid w:val="002F5EB9"/>
    <w:rsid w:val="002F5ECF"/>
    <w:rsid w:val="002F6075"/>
    <w:rsid w:val="002F6386"/>
    <w:rsid w:val="002F645C"/>
    <w:rsid w:val="002F65FA"/>
    <w:rsid w:val="002F669A"/>
    <w:rsid w:val="002F693B"/>
    <w:rsid w:val="002F6D86"/>
    <w:rsid w:val="002F6E4F"/>
    <w:rsid w:val="002F6ED7"/>
    <w:rsid w:val="002F6FFF"/>
    <w:rsid w:val="002F70A7"/>
    <w:rsid w:val="002F71C5"/>
    <w:rsid w:val="002F729A"/>
    <w:rsid w:val="002F73B6"/>
    <w:rsid w:val="002F7643"/>
    <w:rsid w:val="002F77B8"/>
    <w:rsid w:val="002F7878"/>
    <w:rsid w:val="002F7D76"/>
    <w:rsid w:val="002F7DB2"/>
    <w:rsid w:val="002F7EB1"/>
    <w:rsid w:val="002F7FE0"/>
    <w:rsid w:val="0030010B"/>
    <w:rsid w:val="003003AB"/>
    <w:rsid w:val="003003D2"/>
    <w:rsid w:val="003008C9"/>
    <w:rsid w:val="00300DE7"/>
    <w:rsid w:val="00300F6C"/>
    <w:rsid w:val="00301002"/>
    <w:rsid w:val="003011FC"/>
    <w:rsid w:val="0030133C"/>
    <w:rsid w:val="003014E3"/>
    <w:rsid w:val="0030153F"/>
    <w:rsid w:val="00301A69"/>
    <w:rsid w:val="00301CDE"/>
    <w:rsid w:val="00301FF3"/>
    <w:rsid w:val="003020EB"/>
    <w:rsid w:val="003021A0"/>
    <w:rsid w:val="003021E9"/>
    <w:rsid w:val="00302230"/>
    <w:rsid w:val="003024C4"/>
    <w:rsid w:val="0030257C"/>
    <w:rsid w:val="0030260F"/>
    <w:rsid w:val="003026FE"/>
    <w:rsid w:val="00302993"/>
    <w:rsid w:val="00302D8F"/>
    <w:rsid w:val="00302E79"/>
    <w:rsid w:val="00302F43"/>
    <w:rsid w:val="00302F58"/>
    <w:rsid w:val="0030310A"/>
    <w:rsid w:val="0030312F"/>
    <w:rsid w:val="003031E0"/>
    <w:rsid w:val="00303242"/>
    <w:rsid w:val="0030331A"/>
    <w:rsid w:val="00303334"/>
    <w:rsid w:val="0030335C"/>
    <w:rsid w:val="00303477"/>
    <w:rsid w:val="00303704"/>
    <w:rsid w:val="00303AFD"/>
    <w:rsid w:val="00303D77"/>
    <w:rsid w:val="00303D80"/>
    <w:rsid w:val="00303E6E"/>
    <w:rsid w:val="00303E90"/>
    <w:rsid w:val="0030406A"/>
    <w:rsid w:val="003040AD"/>
    <w:rsid w:val="00304459"/>
    <w:rsid w:val="0030452F"/>
    <w:rsid w:val="003046EC"/>
    <w:rsid w:val="00304B79"/>
    <w:rsid w:val="00304D6D"/>
    <w:rsid w:val="00304F2A"/>
    <w:rsid w:val="00304F92"/>
    <w:rsid w:val="00305171"/>
    <w:rsid w:val="00305212"/>
    <w:rsid w:val="00305285"/>
    <w:rsid w:val="0030528C"/>
    <w:rsid w:val="00305543"/>
    <w:rsid w:val="003056B0"/>
    <w:rsid w:val="003057CB"/>
    <w:rsid w:val="003057E1"/>
    <w:rsid w:val="00305816"/>
    <w:rsid w:val="003058E0"/>
    <w:rsid w:val="00305A3A"/>
    <w:rsid w:val="00305B58"/>
    <w:rsid w:val="00305C75"/>
    <w:rsid w:val="00305DF7"/>
    <w:rsid w:val="00305E16"/>
    <w:rsid w:val="00305F2C"/>
    <w:rsid w:val="003060D6"/>
    <w:rsid w:val="00306341"/>
    <w:rsid w:val="0030660A"/>
    <w:rsid w:val="003066CF"/>
    <w:rsid w:val="003069E8"/>
    <w:rsid w:val="00306BB5"/>
    <w:rsid w:val="00306BF8"/>
    <w:rsid w:val="00306E74"/>
    <w:rsid w:val="00307347"/>
    <w:rsid w:val="003073E7"/>
    <w:rsid w:val="003073FF"/>
    <w:rsid w:val="00307700"/>
    <w:rsid w:val="00307712"/>
    <w:rsid w:val="003078BE"/>
    <w:rsid w:val="00307994"/>
    <w:rsid w:val="00307C10"/>
    <w:rsid w:val="00307C83"/>
    <w:rsid w:val="00307D57"/>
    <w:rsid w:val="00307F96"/>
    <w:rsid w:val="003102D5"/>
    <w:rsid w:val="00310494"/>
    <w:rsid w:val="00310683"/>
    <w:rsid w:val="003106C7"/>
    <w:rsid w:val="00310A88"/>
    <w:rsid w:val="00310ACF"/>
    <w:rsid w:val="00310C1C"/>
    <w:rsid w:val="00310C8A"/>
    <w:rsid w:val="00310CBE"/>
    <w:rsid w:val="00310CED"/>
    <w:rsid w:val="00310D70"/>
    <w:rsid w:val="00310F95"/>
    <w:rsid w:val="0031121C"/>
    <w:rsid w:val="003114AD"/>
    <w:rsid w:val="003114F0"/>
    <w:rsid w:val="003119C1"/>
    <w:rsid w:val="00311A6B"/>
    <w:rsid w:val="00311A92"/>
    <w:rsid w:val="00311BCE"/>
    <w:rsid w:val="00311CA6"/>
    <w:rsid w:val="00312264"/>
    <w:rsid w:val="003122FC"/>
    <w:rsid w:val="003128CC"/>
    <w:rsid w:val="00312A35"/>
    <w:rsid w:val="00312E29"/>
    <w:rsid w:val="00313459"/>
    <w:rsid w:val="003134F0"/>
    <w:rsid w:val="003134F4"/>
    <w:rsid w:val="0031350D"/>
    <w:rsid w:val="00313536"/>
    <w:rsid w:val="00313868"/>
    <w:rsid w:val="003138AB"/>
    <w:rsid w:val="00313BC7"/>
    <w:rsid w:val="00313C07"/>
    <w:rsid w:val="00313C21"/>
    <w:rsid w:val="00313DE9"/>
    <w:rsid w:val="00313ECE"/>
    <w:rsid w:val="00313F3F"/>
    <w:rsid w:val="00314078"/>
    <w:rsid w:val="0031407A"/>
    <w:rsid w:val="00314191"/>
    <w:rsid w:val="003141A0"/>
    <w:rsid w:val="00314428"/>
    <w:rsid w:val="00314573"/>
    <w:rsid w:val="0031459B"/>
    <w:rsid w:val="0031479F"/>
    <w:rsid w:val="00314A54"/>
    <w:rsid w:val="00314BB0"/>
    <w:rsid w:val="00314F30"/>
    <w:rsid w:val="003150A8"/>
    <w:rsid w:val="00315245"/>
    <w:rsid w:val="003152AD"/>
    <w:rsid w:val="0031552E"/>
    <w:rsid w:val="0031564F"/>
    <w:rsid w:val="0031566C"/>
    <w:rsid w:val="0031579A"/>
    <w:rsid w:val="00315935"/>
    <w:rsid w:val="0031594A"/>
    <w:rsid w:val="0031598B"/>
    <w:rsid w:val="00315A5A"/>
    <w:rsid w:val="00315BE7"/>
    <w:rsid w:val="00315DC5"/>
    <w:rsid w:val="00316077"/>
    <w:rsid w:val="0031651F"/>
    <w:rsid w:val="003166E4"/>
    <w:rsid w:val="00316850"/>
    <w:rsid w:val="00316B90"/>
    <w:rsid w:val="00316D50"/>
    <w:rsid w:val="00316F29"/>
    <w:rsid w:val="00316F7E"/>
    <w:rsid w:val="00316FA4"/>
    <w:rsid w:val="00316FDC"/>
    <w:rsid w:val="00317333"/>
    <w:rsid w:val="003175EF"/>
    <w:rsid w:val="003179A7"/>
    <w:rsid w:val="003179F0"/>
    <w:rsid w:val="00317B81"/>
    <w:rsid w:val="00317C63"/>
    <w:rsid w:val="00317CFB"/>
    <w:rsid w:val="00317E07"/>
    <w:rsid w:val="00317F50"/>
    <w:rsid w:val="00317FDE"/>
    <w:rsid w:val="00317FF5"/>
    <w:rsid w:val="00320248"/>
    <w:rsid w:val="003203C3"/>
    <w:rsid w:val="003203EC"/>
    <w:rsid w:val="00320412"/>
    <w:rsid w:val="00320650"/>
    <w:rsid w:val="0032074B"/>
    <w:rsid w:val="003207F6"/>
    <w:rsid w:val="00320957"/>
    <w:rsid w:val="00320B28"/>
    <w:rsid w:val="00320C8F"/>
    <w:rsid w:val="00320EB7"/>
    <w:rsid w:val="003214BA"/>
    <w:rsid w:val="003214FA"/>
    <w:rsid w:val="00321601"/>
    <w:rsid w:val="00321AD0"/>
    <w:rsid w:val="00321F35"/>
    <w:rsid w:val="00322063"/>
    <w:rsid w:val="00322080"/>
    <w:rsid w:val="00322173"/>
    <w:rsid w:val="003222BC"/>
    <w:rsid w:val="00322674"/>
    <w:rsid w:val="00322720"/>
    <w:rsid w:val="0032278B"/>
    <w:rsid w:val="00322AA1"/>
    <w:rsid w:val="00322AAB"/>
    <w:rsid w:val="00322B6C"/>
    <w:rsid w:val="00322CE2"/>
    <w:rsid w:val="00322CF0"/>
    <w:rsid w:val="00322DFB"/>
    <w:rsid w:val="00322E33"/>
    <w:rsid w:val="00322E8F"/>
    <w:rsid w:val="0032303A"/>
    <w:rsid w:val="00323062"/>
    <w:rsid w:val="00323318"/>
    <w:rsid w:val="00323400"/>
    <w:rsid w:val="003235F2"/>
    <w:rsid w:val="00323768"/>
    <w:rsid w:val="0032397B"/>
    <w:rsid w:val="00323B73"/>
    <w:rsid w:val="00323CC6"/>
    <w:rsid w:val="00323D09"/>
    <w:rsid w:val="00323DDA"/>
    <w:rsid w:val="0032410F"/>
    <w:rsid w:val="003243BA"/>
    <w:rsid w:val="003244E6"/>
    <w:rsid w:val="0032464D"/>
    <w:rsid w:val="00324656"/>
    <w:rsid w:val="00324699"/>
    <w:rsid w:val="00324BA2"/>
    <w:rsid w:val="00324C7E"/>
    <w:rsid w:val="00324DB6"/>
    <w:rsid w:val="00325296"/>
    <w:rsid w:val="0032533D"/>
    <w:rsid w:val="0032547C"/>
    <w:rsid w:val="0032560F"/>
    <w:rsid w:val="00325700"/>
    <w:rsid w:val="0032574F"/>
    <w:rsid w:val="0032581C"/>
    <w:rsid w:val="00325831"/>
    <w:rsid w:val="003259D0"/>
    <w:rsid w:val="00325B01"/>
    <w:rsid w:val="00325B4E"/>
    <w:rsid w:val="00325C4D"/>
    <w:rsid w:val="00325CB3"/>
    <w:rsid w:val="00325CBB"/>
    <w:rsid w:val="00325CD5"/>
    <w:rsid w:val="00325D7F"/>
    <w:rsid w:val="00325DA1"/>
    <w:rsid w:val="00326314"/>
    <w:rsid w:val="0032645F"/>
    <w:rsid w:val="00326784"/>
    <w:rsid w:val="00326A27"/>
    <w:rsid w:val="00326A36"/>
    <w:rsid w:val="00326B52"/>
    <w:rsid w:val="00326B58"/>
    <w:rsid w:val="00326E6F"/>
    <w:rsid w:val="00326F53"/>
    <w:rsid w:val="00327168"/>
    <w:rsid w:val="00327253"/>
    <w:rsid w:val="00327277"/>
    <w:rsid w:val="003272B5"/>
    <w:rsid w:val="00327458"/>
    <w:rsid w:val="00327680"/>
    <w:rsid w:val="00327837"/>
    <w:rsid w:val="0032785C"/>
    <w:rsid w:val="00327A45"/>
    <w:rsid w:val="00327E3E"/>
    <w:rsid w:val="0032A78B"/>
    <w:rsid w:val="003300DD"/>
    <w:rsid w:val="003301DE"/>
    <w:rsid w:val="003301EF"/>
    <w:rsid w:val="0033034F"/>
    <w:rsid w:val="003305EF"/>
    <w:rsid w:val="00330749"/>
    <w:rsid w:val="0033076E"/>
    <w:rsid w:val="003307ED"/>
    <w:rsid w:val="0033094F"/>
    <w:rsid w:val="00330A92"/>
    <w:rsid w:val="00330B94"/>
    <w:rsid w:val="00330C70"/>
    <w:rsid w:val="00330D76"/>
    <w:rsid w:val="00330F8F"/>
    <w:rsid w:val="00331388"/>
    <w:rsid w:val="003313BA"/>
    <w:rsid w:val="003315C4"/>
    <w:rsid w:val="00331BDF"/>
    <w:rsid w:val="00331C82"/>
    <w:rsid w:val="00331FDF"/>
    <w:rsid w:val="003320AE"/>
    <w:rsid w:val="003320C2"/>
    <w:rsid w:val="003320CF"/>
    <w:rsid w:val="0033225E"/>
    <w:rsid w:val="00332389"/>
    <w:rsid w:val="00332475"/>
    <w:rsid w:val="00332641"/>
    <w:rsid w:val="00332666"/>
    <w:rsid w:val="00332807"/>
    <w:rsid w:val="0033295C"/>
    <w:rsid w:val="003329CA"/>
    <w:rsid w:val="00332A6F"/>
    <w:rsid w:val="00332C57"/>
    <w:rsid w:val="00332C80"/>
    <w:rsid w:val="00332CAA"/>
    <w:rsid w:val="00332D81"/>
    <w:rsid w:val="00333214"/>
    <w:rsid w:val="00333412"/>
    <w:rsid w:val="00333544"/>
    <w:rsid w:val="00333727"/>
    <w:rsid w:val="003337C7"/>
    <w:rsid w:val="003338BA"/>
    <w:rsid w:val="00333C0C"/>
    <w:rsid w:val="00333EA1"/>
    <w:rsid w:val="00333F7B"/>
    <w:rsid w:val="00334C64"/>
    <w:rsid w:val="00334CFE"/>
    <w:rsid w:val="00334D24"/>
    <w:rsid w:val="00334E18"/>
    <w:rsid w:val="00334E30"/>
    <w:rsid w:val="00334F49"/>
    <w:rsid w:val="00334FEC"/>
    <w:rsid w:val="003350BC"/>
    <w:rsid w:val="003352EE"/>
    <w:rsid w:val="00335466"/>
    <w:rsid w:val="003358DA"/>
    <w:rsid w:val="00335979"/>
    <w:rsid w:val="00336037"/>
    <w:rsid w:val="0033612E"/>
    <w:rsid w:val="00336212"/>
    <w:rsid w:val="0033650E"/>
    <w:rsid w:val="00336672"/>
    <w:rsid w:val="003368CD"/>
    <w:rsid w:val="00336922"/>
    <w:rsid w:val="00336E20"/>
    <w:rsid w:val="00336EB2"/>
    <w:rsid w:val="00336ECB"/>
    <w:rsid w:val="00336F79"/>
    <w:rsid w:val="00337156"/>
    <w:rsid w:val="0033716D"/>
    <w:rsid w:val="0033741F"/>
    <w:rsid w:val="00337648"/>
    <w:rsid w:val="00337824"/>
    <w:rsid w:val="0033787E"/>
    <w:rsid w:val="003378C3"/>
    <w:rsid w:val="00337C9D"/>
    <w:rsid w:val="00337CD0"/>
    <w:rsid w:val="00337FF2"/>
    <w:rsid w:val="0034018D"/>
    <w:rsid w:val="0034018E"/>
    <w:rsid w:val="003401FF"/>
    <w:rsid w:val="0034025F"/>
    <w:rsid w:val="00340284"/>
    <w:rsid w:val="00340434"/>
    <w:rsid w:val="0034055A"/>
    <w:rsid w:val="00340603"/>
    <w:rsid w:val="00340635"/>
    <w:rsid w:val="003406F8"/>
    <w:rsid w:val="0034089A"/>
    <w:rsid w:val="00340A5D"/>
    <w:rsid w:val="00340B29"/>
    <w:rsid w:val="00340BBD"/>
    <w:rsid w:val="00340BE0"/>
    <w:rsid w:val="00340F3A"/>
    <w:rsid w:val="0034110D"/>
    <w:rsid w:val="0034122B"/>
    <w:rsid w:val="0034126F"/>
    <w:rsid w:val="0034136F"/>
    <w:rsid w:val="003413F6"/>
    <w:rsid w:val="00341443"/>
    <w:rsid w:val="003415EF"/>
    <w:rsid w:val="00341749"/>
    <w:rsid w:val="00341A45"/>
    <w:rsid w:val="00341B8C"/>
    <w:rsid w:val="00341BBD"/>
    <w:rsid w:val="00341BCE"/>
    <w:rsid w:val="00341C5C"/>
    <w:rsid w:val="00341CD2"/>
    <w:rsid w:val="00341E8C"/>
    <w:rsid w:val="00341EB2"/>
    <w:rsid w:val="00341F78"/>
    <w:rsid w:val="00341F9F"/>
    <w:rsid w:val="00342156"/>
    <w:rsid w:val="00342184"/>
    <w:rsid w:val="003421CA"/>
    <w:rsid w:val="00342207"/>
    <w:rsid w:val="00342232"/>
    <w:rsid w:val="003422D5"/>
    <w:rsid w:val="003423E6"/>
    <w:rsid w:val="003424ED"/>
    <w:rsid w:val="00342C0A"/>
    <w:rsid w:val="00342C74"/>
    <w:rsid w:val="00342C7A"/>
    <w:rsid w:val="00342C80"/>
    <w:rsid w:val="00342C81"/>
    <w:rsid w:val="00342CBC"/>
    <w:rsid w:val="00342EF6"/>
    <w:rsid w:val="0034304E"/>
    <w:rsid w:val="0034308B"/>
    <w:rsid w:val="003430B8"/>
    <w:rsid w:val="00343341"/>
    <w:rsid w:val="00343595"/>
    <w:rsid w:val="0034389A"/>
    <w:rsid w:val="003438BE"/>
    <w:rsid w:val="00343CB4"/>
    <w:rsid w:val="00343D52"/>
    <w:rsid w:val="00343DC5"/>
    <w:rsid w:val="00343F0D"/>
    <w:rsid w:val="00343F88"/>
    <w:rsid w:val="0034406D"/>
    <w:rsid w:val="00344189"/>
    <w:rsid w:val="003441E5"/>
    <w:rsid w:val="003443A3"/>
    <w:rsid w:val="003444C4"/>
    <w:rsid w:val="0034455A"/>
    <w:rsid w:val="003447CE"/>
    <w:rsid w:val="003447D3"/>
    <w:rsid w:val="00344CFE"/>
    <w:rsid w:val="00344D00"/>
    <w:rsid w:val="00344DDC"/>
    <w:rsid w:val="00344F08"/>
    <w:rsid w:val="00344FB3"/>
    <w:rsid w:val="003450E0"/>
    <w:rsid w:val="00345353"/>
    <w:rsid w:val="003454F8"/>
    <w:rsid w:val="003455E4"/>
    <w:rsid w:val="003455E5"/>
    <w:rsid w:val="00345828"/>
    <w:rsid w:val="003459F2"/>
    <w:rsid w:val="00345ABD"/>
    <w:rsid w:val="00345B1A"/>
    <w:rsid w:val="00345D3B"/>
    <w:rsid w:val="00345F06"/>
    <w:rsid w:val="00345F43"/>
    <w:rsid w:val="00345FF2"/>
    <w:rsid w:val="0034614F"/>
    <w:rsid w:val="003462E0"/>
    <w:rsid w:val="003465E3"/>
    <w:rsid w:val="003466ED"/>
    <w:rsid w:val="0034680A"/>
    <w:rsid w:val="00346A26"/>
    <w:rsid w:val="00346A96"/>
    <w:rsid w:val="00346C99"/>
    <w:rsid w:val="00346D28"/>
    <w:rsid w:val="00346D2E"/>
    <w:rsid w:val="00346E5C"/>
    <w:rsid w:val="00346E78"/>
    <w:rsid w:val="00347288"/>
    <w:rsid w:val="003473DF"/>
    <w:rsid w:val="0034772A"/>
    <w:rsid w:val="00347742"/>
    <w:rsid w:val="0034774D"/>
    <w:rsid w:val="0034788F"/>
    <w:rsid w:val="003479B6"/>
    <w:rsid w:val="00347A04"/>
    <w:rsid w:val="00347AFF"/>
    <w:rsid w:val="00347C81"/>
    <w:rsid w:val="00347EBA"/>
    <w:rsid w:val="00347F9C"/>
    <w:rsid w:val="00347FD2"/>
    <w:rsid w:val="0035005F"/>
    <w:rsid w:val="0035015C"/>
    <w:rsid w:val="0035029E"/>
    <w:rsid w:val="003505D4"/>
    <w:rsid w:val="003506AD"/>
    <w:rsid w:val="0035072F"/>
    <w:rsid w:val="00350BF8"/>
    <w:rsid w:val="003513AE"/>
    <w:rsid w:val="00351796"/>
    <w:rsid w:val="003518DF"/>
    <w:rsid w:val="00351B2F"/>
    <w:rsid w:val="00351D46"/>
    <w:rsid w:val="00352150"/>
    <w:rsid w:val="00352187"/>
    <w:rsid w:val="00352391"/>
    <w:rsid w:val="003526E5"/>
    <w:rsid w:val="003526FD"/>
    <w:rsid w:val="0035283A"/>
    <w:rsid w:val="00352916"/>
    <w:rsid w:val="00352B01"/>
    <w:rsid w:val="00352B4E"/>
    <w:rsid w:val="00352E48"/>
    <w:rsid w:val="00353096"/>
    <w:rsid w:val="003532CA"/>
    <w:rsid w:val="00353584"/>
    <w:rsid w:val="003535FE"/>
    <w:rsid w:val="003536AC"/>
    <w:rsid w:val="003537C8"/>
    <w:rsid w:val="00353872"/>
    <w:rsid w:val="00353A14"/>
    <w:rsid w:val="00353AE3"/>
    <w:rsid w:val="00353AE4"/>
    <w:rsid w:val="00353E1F"/>
    <w:rsid w:val="00353F3F"/>
    <w:rsid w:val="00353F71"/>
    <w:rsid w:val="00354023"/>
    <w:rsid w:val="0035405A"/>
    <w:rsid w:val="00354079"/>
    <w:rsid w:val="00354134"/>
    <w:rsid w:val="003542D8"/>
    <w:rsid w:val="0035431C"/>
    <w:rsid w:val="00354331"/>
    <w:rsid w:val="00354384"/>
    <w:rsid w:val="003544CA"/>
    <w:rsid w:val="003544CD"/>
    <w:rsid w:val="0035457A"/>
    <w:rsid w:val="003545E1"/>
    <w:rsid w:val="00354621"/>
    <w:rsid w:val="00354696"/>
    <w:rsid w:val="00354714"/>
    <w:rsid w:val="003547BB"/>
    <w:rsid w:val="00354A5D"/>
    <w:rsid w:val="00354DBD"/>
    <w:rsid w:val="003550A7"/>
    <w:rsid w:val="00355144"/>
    <w:rsid w:val="0035519A"/>
    <w:rsid w:val="00355625"/>
    <w:rsid w:val="00355922"/>
    <w:rsid w:val="0035592F"/>
    <w:rsid w:val="00355A93"/>
    <w:rsid w:val="00355C8C"/>
    <w:rsid w:val="003561C0"/>
    <w:rsid w:val="003561E6"/>
    <w:rsid w:val="00356280"/>
    <w:rsid w:val="0035637B"/>
    <w:rsid w:val="0035638C"/>
    <w:rsid w:val="00356430"/>
    <w:rsid w:val="00356506"/>
    <w:rsid w:val="00356938"/>
    <w:rsid w:val="003569CD"/>
    <w:rsid w:val="00356B6F"/>
    <w:rsid w:val="00356C55"/>
    <w:rsid w:val="00356CD2"/>
    <w:rsid w:val="00356D33"/>
    <w:rsid w:val="00356E81"/>
    <w:rsid w:val="00356EA5"/>
    <w:rsid w:val="00357175"/>
    <w:rsid w:val="0035721A"/>
    <w:rsid w:val="003573F2"/>
    <w:rsid w:val="003574E1"/>
    <w:rsid w:val="00357677"/>
    <w:rsid w:val="00357701"/>
    <w:rsid w:val="00357880"/>
    <w:rsid w:val="00357A38"/>
    <w:rsid w:val="00357AD3"/>
    <w:rsid w:val="00360168"/>
    <w:rsid w:val="00360395"/>
    <w:rsid w:val="0036059A"/>
    <w:rsid w:val="00360972"/>
    <w:rsid w:val="003609EE"/>
    <w:rsid w:val="00360B56"/>
    <w:rsid w:val="00361119"/>
    <w:rsid w:val="003611FF"/>
    <w:rsid w:val="00361233"/>
    <w:rsid w:val="00361364"/>
    <w:rsid w:val="003616C5"/>
    <w:rsid w:val="00361764"/>
    <w:rsid w:val="00361768"/>
    <w:rsid w:val="00361775"/>
    <w:rsid w:val="003617AC"/>
    <w:rsid w:val="00361A8E"/>
    <w:rsid w:val="00361B1B"/>
    <w:rsid w:val="00361DD0"/>
    <w:rsid w:val="00361E23"/>
    <w:rsid w:val="003620A5"/>
    <w:rsid w:val="00362396"/>
    <w:rsid w:val="003626B5"/>
    <w:rsid w:val="0036294D"/>
    <w:rsid w:val="00362A62"/>
    <w:rsid w:val="00362B5E"/>
    <w:rsid w:val="00362E84"/>
    <w:rsid w:val="00363136"/>
    <w:rsid w:val="00363153"/>
    <w:rsid w:val="003631BF"/>
    <w:rsid w:val="00363572"/>
    <w:rsid w:val="003635D0"/>
    <w:rsid w:val="003635E3"/>
    <w:rsid w:val="003637A1"/>
    <w:rsid w:val="00363811"/>
    <w:rsid w:val="00363A48"/>
    <w:rsid w:val="00363ADC"/>
    <w:rsid w:val="00363B63"/>
    <w:rsid w:val="00363D86"/>
    <w:rsid w:val="00363F4C"/>
    <w:rsid w:val="00363F61"/>
    <w:rsid w:val="00363FDF"/>
    <w:rsid w:val="00363FF8"/>
    <w:rsid w:val="003640DB"/>
    <w:rsid w:val="003640E1"/>
    <w:rsid w:val="00364120"/>
    <w:rsid w:val="00364138"/>
    <w:rsid w:val="003642A1"/>
    <w:rsid w:val="003642C1"/>
    <w:rsid w:val="003642F2"/>
    <w:rsid w:val="00364386"/>
    <w:rsid w:val="00364464"/>
    <w:rsid w:val="00364468"/>
    <w:rsid w:val="003648A8"/>
    <w:rsid w:val="00364BB9"/>
    <w:rsid w:val="00364C72"/>
    <w:rsid w:val="00364E2C"/>
    <w:rsid w:val="00364E45"/>
    <w:rsid w:val="003651EB"/>
    <w:rsid w:val="003652EA"/>
    <w:rsid w:val="003652F9"/>
    <w:rsid w:val="0036533E"/>
    <w:rsid w:val="003653FE"/>
    <w:rsid w:val="003656E7"/>
    <w:rsid w:val="00365B1F"/>
    <w:rsid w:val="00365C67"/>
    <w:rsid w:val="00365DCF"/>
    <w:rsid w:val="003660D8"/>
    <w:rsid w:val="003661CA"/>
    <w:rsid w:val="003663EE"/>
    <w:rsid w:val="00366411"/>
    <w:rsid w:val="003664A4"/>
    <w:rsid w:val="00366562"/>
    <w:rsid w:val="003666C0"/>
    <w:rsid w:val="00366716"/>
    <w:rsid w:val="003668EF"/>
    <w:rsid w:val="003668FA"/>
    <w:rsid w:val="00366A5E"/>
    <w:rsid w:val="00366AC7"/>
    <w:rsid w:val="00366C08"/>
    <w:rsid w:val="00366C0F"/>
    <w:rsid w:val="00366CD6"/>
    <w:rsid w:val="00366D36"/>
    <w:rsid w:val="00366DCF"/>
    <w:rsid w:val="00366EF9"/>
    <w:rsid w:val="00366FAA"/>
    <w:rsid w:val="00366FE2"/>
    <w:rsid w:val="00367386"/>
    <w:rsid w:val="003674DE"/>
    <w:rsid w:val="003675B4"/>
    <w:rsid w:val="00367770"/>
    <w:rsid w:val="003678F2"/>
    <w:rsid w:val="00367919"/>
    <w:rsid w:val="00367ACF"/>
    <w:rsid w:val="00367B0C"/>
    <w:rsid w:val="00367C70"/>
    <w:rsid w:val="00367FD3"/>
    <w:rsid w:val="0037013D"/>
    <w:rsid w:val="003701EE"/>
    <w:rsid w:val="00370272"/>
    <w:rsid w:val="003702C3"/>
    <w:rsid w:val="003707C2"/>
    <w:rsid w:val="003708FC"/>
    <w:rsid w:val="00370933"/>
    <w:rsid w:val="00370953"/>
    <w:rsid w:val="003709B2"/>
    <w:rsid w:val="003709E2"/>
    <w:rsid w:val="00370A3E"/>
    <w:rsid w:val="00370A7A"/>
    <w:rsid w:val="00370B5E"/>
    <w:rsid w:val="00370B98"/>
    <w:rsid w:val="00370BAD"/>
    <w:rsid w:val="00370E4F"/>
    <w:rsid w:val="00370E88"/>
    <w:rsid w:val="003713CB"/>
    <w:rsid w:val="003715BA"/>
    <w:rsid w:val="003715EF"/>
    <w:rsid w:val="00371889"/>
    <w:rsid w:val="0037195C"/>
    <w:rsid w:val="00371AAD"/>
    <w:rsid w:val="00371BB1"/>
    <w:rsid w:val="00371C82"/>
    <w:rsid w:val="00371CD9"/>
    <w:rsid w:val="00371E44"/>
    <w:rsid w:val="00371F31"/>
    <w:rsid w:val="00372022"/>
    <w:rsid w:val="0037202D"/>
    <w:rsid w:val="0037240D"/>
    <w:rsid w:val="00372454"/>
    <w:rsid w:val="00372675"/>
    <w:rsid w:val="00372731"/>
    <w:rsid w:val="0037274F"/>
    <w:rsid w:val="00372A2C"/>
    <w:rsid w:val="0037310A"/>
    <w:rsid w:val="003731C7"/>
    <w:rsid w:val="003732D4"/>
    <w:rsid w:val="0037349B"/>
    <w:rsid w:val="0037368D"/>
    <w:rsid w:val="00373748"/>
    <w:rsid w:val="0037397F"/>
    <w:rsid w:val="00373E22"/>
    <w:rsid w:val="00373FB1"/>
    <w:rsid w:val="0037403A"/>
    <w:rsid w:val="003742C7"/>
    <w:rsid w:val="003744EB"/>
    <w:rsid w:val="0037474C"/>
    <w:rsid w:val="00374784"/>
    <w:rsid w:val="0037483E"/>
    <w:rsid w:val="00374B42"/>
    <w:rsid w:val="00374CB2"/>
    <w:rsid w:val="00374ECB"/>
    <w:rsid w:val="00374F4A"/>
    <w:rsid w:val="003750AE"/>
    <w:rsid w:val="003753E4"/>
    <w:rsid w:val="003755AC"/>
    <w:rsid w:val="00375663"/>
    <w:rsid w:val="00375846"/>
    <w:rsid w:val="003758AC"/>
    <w:rsid w:val="003759FD"/>
    <w:rsid w:val="00375DD4"/>
    <w:rsid w:val="00375F3C"/>
    <w:rsid w:val="00375FF2"/>
    <w:rsid w:val="0037612E"/>
    <w:rsid w:val="003762CA"/>
    <w:rsid w:val="0037631A"/>
    <w:rsid w:val="00376491"/>
    <w:rsid w:val="003765E6"/>
    <w:rsid w:val="00376676"/>
    <w:rsid w:val="003768EA"/>
    <w:rsid w:val="003769C9"/>
    <w:rsid w:val="00376DEA"/>
    <w:rsid w:val="00376E8C"/>
    <w:rsid w:val="00377086"/>
    <w:rsid w:val="003770D9"/>
    <w:rsid w:val="0037716B"/>
    <w:rsid w:val="0037721D"/>
    <w:rsid w:val="00377365"/>
    <w:rsid w:val="00377501"/>
    <w:rsid w:val="0037756A"/>
    <w:rsid w:val="0037768C"/>
    <w:rsid w:val="003776CC"/>
    <w:rsid w:val="00377862"/>
    <w:rsid w:val="00377962"/>
    <w:rsid w:val="00377A70"/>
    <w:rsid w:val="00377BC2"/>
    <w:rsid w:val="00377C6F"/>
    <w:rsid w:val="00377DA9"/>
    <w:rsid w:val="00377E14"/>
    <w:rsid w:val="00377E4D"/>
    <w:rsid w:val="003800A5"/>
    <w:rsid w:val="00380182"/>
    <w:rsid w:val="003804BB"/>
    <w:rsid w:val="0038056C"/>
    <w:rsid w:val="003808C1"/>
    <w:rsid w:val="00380A37"/>
    <w:rsid w:val="00380A9A"/>
    <w:rsid w:val="00380AF8"/>
    <w:rsid w:val="00380B0E"/>
    <w:rsid w:val="00380BFD"/>
    <w:rsid w:val="00380D86"/>
    <w:rsid w:val="00380F55"/>
    <w:rsid w:val="0038102A"/>
    <w:rsid w:val="00381132"/>
    <w:rsid w:val="003811BE"/>
    <w:rsid w:val="003812E6"/>
    <w:rsid w:val="0038139D"/>
    <w:rsid w:val="00381421"/>
    <w:rsid w:val="00381615"/>
    <w:rsid w:val="0038171E"/>
    <w:rsid w:val="00381747"/>
    <w:rsid w:val="0038180F"/>
    <w:rsid w:val="00381818"/>
    <w:rsid w:val="00381AC0"/>
    <w:rsid w:val="00381BDE"/>
    <w:rsid w:val="0038212B"/>
    <w:rsid w:val="00382204"/>
    <w:rsid w:val="00382327"/>
    <w:rsid w:val="0038252A"/>
    <w:rsid w:val="0038253A"/>
    <w:rsid w:val="003826BC"/>
    <w:rsid w:val="003826F4"/>
    <w:rsid w:val="003828D7"/>
    <w:rsid w:val="00382AFE"/>
    <w:rsid w:val="00382B79"/>
    <w:rsid w:val="003831D0"/>
    <w:rsid w:val="003832D0"/>
    <w:rsid w:val="0038333C"/>
    <w:rsid w:val="003833B4"/>
    <w:rsid w:val="00383567"/>
    <w:rsid w:val="00383688"/>
    <w:rsid w:val="003837C0"/>
    <w:rsid w:val="00383AE2"/>
    <w:rsid w:val="00383BE6"/>
    <w:rsid w:val="00383C11"/>
    <w:rsid w:val="00383CF1"/>
    <w:rsid w:val="00383EE9"/>
    <w:rsid w:val="003843FE"/>
    <w:rsid w:val="00384714"/>
    <w:rsid w:val="003848EB"/>
    <w:rsid w:val="00384A9C"/>
    <w:rsid w:val="00384BA5"/>
    <w:rsid w:val="00384FAC"/>
    <w:rsid w:val="003851CB"/>
    <w:rsid w:val="0038545E"/>
    <w:rsid w:val="00385487"/>
    <w:rsid w:val="0038556C"/>
    <w:rsid w:val="00385659"/>
    <w:rsid w:val="003858E8"/>
    <w:rsid w:val="003859D9"/>
    <w:rsid w:val="00385ADF"/>
    <w:rsid w:val="00385D26"/>
    <w:rsid w:val="00385F6A"/>
    <w:rsid w:val="00385F6E"/>
    <w:rsid w:val="00386160"/>
    <w:rsid w:val="0038619A"/>
    <w:rsid w:val="003861F0"/>
    <w:rsid w:val="0038634E"/>
    <w:rsid w:val="003863DF"/>
    <w:rsid w:val="003864A9"/>
    <w:rsid w:val="00386528"/>
    <w:rsid w:val="00386558"/>
    <w:rsid w:val="00386705"/>
    <w:rsid w:val="00386832"/>
    <w:rsid w:val="00386890"/>
    <w:rsid w:val="00386892"/>
    <w:rsid w:val="00386ABC"/>
    <w:rsid w:val="00386D8E"/>
    <w:rsid w:val="00386E26"/>
    <w:rsid w:val="00386ECF"/>
    <w:rsid w:val="003872D0"/>
    <w:rsid w:val="003873C5"/>
    <w:rsid w:val="003875C3"/>
    <w:rsid w:val="00387655"/>
    <w:rsid w:val="00387B73"/>
    <w:rsid w:val="00387C87"/>
    <w:rsid w:val="00387E64"/>
    <w:rsid w:val="00387E8A"/>
    <w:rsid w:val="0039005C"/>
    <w:rsid w:val="003900AB"/>
    <w:rsid w:val="003900BF"/>
    <w:rsid w:val="003901D4"/>
    <w:rsid w:val="003902DB"/>
    <w:rsid w:val="00390362"/>
    <w:rsid w:val="0039051F"/>
    <w:rsid w:val="00390556"/>
    <w:rsid w:val="00390843"/>
    <w:rsid w:val="00390B3A"/>
    <w:rsid w:val="00390C5E"/>
    <w:rsid w:val="00390E0A"/>
    <w:rsid w:val="00390E18"/>
    <w:rsid w:val="00390FC2"/>
    <w:rsid w:val="00391161"/>
    <w:rsid w:val="003911A6"/>
    <w:rsid w:val="003912D0"/>
    <w:rsid w:val="00391493"/>
    <w:rsid w:val="00391506"/>
    <w:rsid w:val="003918A5"/>
    <w:rsid w:val="0039194E"/>
    <w:rsid w:val="00391DB5"/>
    <w:rsid w:val="003923D9"/>
    <w:rsid w:val="0039248D"/>
    <w:rsid w:val="00392506"/>
    <w:rsid w:val="003925B8"/>
    <w:rsid w:val="00392646"/>
    <w:rsid w:val="00392BE8"/>
    <w:rsid w:val="00392D32"/>
    <w:rsid w:val="00392E6D"/>
    <w:rsid w:val="00392F4C"/>
    <w:rsid w:val="00392FA9"/>
    <w:rsid w:val="003930DF"/>
    <w:rsid w:val="003931C1"/>
    <w:rsid w:val="0039332A"/>
    <w:rsid w:val="003934DD"/>
    <w:rsid w:val="00393563"/>
    <w:rsid w:val="00393772"/>
    <w:rsid w:val="003937EA"/>
    <w:rsid w:val="00393836"/>
    <w:rsid w:val="0039390E"/>
    <w:rsid w:val="00393ACE"/>
    <w:rsid w:val="00393E59"/>
    <w:rsid w:val="003941E2"/>
    <w:rsid w:val="0039423C"/>
    <w:rsid w:val="003942B8"/>
    <w:rsid w:val="003945C6"/>
    <w:rsid w:val="003945CF"/>
    <w:rsid w:val="00394CEA"/>
    <w:rsid w:val="00394CFF"/>
    <w:rsid w:val="00394D3B"/>
    <w:rsid w:val="00394F77"/>
    <w:rsid w:val="003950B9"/>
    <w:rsid w:val="0039524C"/>
    <w:rsid w:val="00395283"/>
    <w:rsid w:val="003953AD"/>
    <w:rsid w:val="0039548D"/>
    <w:rsid w:val="003954A6"/>
    <w:rsid w:val="003959A1"/>
    <w:rsid w:val="00395C51"/>
    <w:rsid w:val="00395E21"/>
    <w:rsid w:val="00395E38"/>
    <w:rsid w:val="00396013"/>
    <w:rsid w:val="0039619C"/>
    <w:rsid w:val="00396229"/>
    <w:rsid w:val="00396386"/>
    <w:rsid w:val="003963CB"/>
    <w:rsid w:val="00396946"/>
    <w:rsid w:val="00396D41"/>
    <w:rsid w:val="00396D49"/>
    <w:rsid w:val="00397079"/>
    <w:rsid w:val="00397132"/>
    <w:rsid w:val="0039714A"/>
    <w:rsid w:val="003971B8"/>
    <w:rsid w:val="003973E7"/>
    <w:rsid w:val="00397420"/>
    <w:rsid w:val="003975A0"/>
    <w:rsid w:val="0039763A"/>
    <w:rsid w:val="00397745"/>
    <w:rsid w:val="0039785C"/>
    <w:rsid w:val="00397D3E"/>
    <w:rsid w:val="00397E00"/>
    <w:rsid w:val="00397F92"/>
    <w:rsid w:val="003A0084"/>
    <w:rsid w:val="003A0183"/>
    <w:rsid w:val="003A02EF"/>
    <w:rsid w:val="003A04A1"/>
    <w:rsid w:val="003A0705"/>
    <w:rsid w:val="003A085B"/>
    <w:rsid w:val="003A0B23"/>
    <w:rsid w:val="003A0C51"/>
    <w:rsid w:val="003A0F6A"/>
    <w:rsid w:val="003A0FAA"/>
    <w:rsid w:val="003A1050"/>
    <w:rsid w:val="003A11BF"/>
    <w:rsid w:val="003A11F7"/>
    <w:rsid w:val="003A12C2"/>
    <w:rsid w:val="003A1323"/>
    <w:rsid w:val="003A1736"/>
    <w:rsid w:val="003A1799"/>
    <w:rsid w:val="003A1ACF"/>
    <w:rsid w:val="003A1B53"/>
    <w:rsid w:val="003A1B8C"/>
    <w:rsid w:val="003A1E48"/>
    <w:rsid w:val="003A1F86"/>
    <w:rsid w:val="003A244B"/>
    <w:rsid w:val="003A251B"/>
    <w:rsid w:val="003A25B6"/>
    <w:rsid w:val="003A2641"/>
    <w:rsid w:val="003A27B2"/>
    <w:rsid w:val="003A2953"/>
    <w:rsid w:val="003A2964"/>
    <w:rsid w:val="003A2B63"/>
    <w:rsid w:val="003A2CC0"/>
    <w:rsid w:val="003A2F01"/>
    <w:rsid w:val="003A3524"/>
    <w:rsid w:val="003A3644"/>
    <w:rsid w:val="003A36AF"/>
    <w:rsid w:val="003A384D"/>
    <w:rsid w:val="003A38F4"/>
    <w:rsid w:val="003A3B26"/>
    <w:rsid w:val="003A409B"/>
    <w:rsid w:val="003A4478"/>
    <w:rsid w:val="003A465A"/>
    <w:rsid w:val="003A46AD"/>
    <w:rsid w:val="003A46F1"/>
    <w:rsid w:val="003A499B"/>
    <w:rsid w:val="003A4B01"/>
    <w:rsid w:val="003A4C15"/>
    <w:rsid w:val="003A4E29"/>
    <w:rsid w:val="003A4FDA"/>
    <w:rsid w:val="003A5135"/>
    <w:rsid w:val="003A5295"/>
    <w:rsid w:val="003A5332"/>
    <w:rsid w:val="003A53E0"/>
    <w:rsid w:val="003A5766"/>
    <w:rsid w:val="003A5805"/>
    <w:rsid w:val="003A58DF"/>
    <w:rsid w:val="003A5900"/>
    <w:rsid w:val="003A598B"/>
    <w:rsid w:val="003A5A71"/>
    <w:rsid w:val="003A5B31"/>
    <w:rsid w:val="003A5B50"/>
    <w:rsid w:val="003A5D18"/>
    <w:rsid w:val="003A5D38"/>
    <w:rsid w:val="003A5E6B"/>
    <w:rsid w:val="003A5F00"/>
    <w:rsid w:val="003A5F5F"/>
    <w:rsid w:val="003A5FB2"/>
    <w:rsid w:val="003A62C4"/>
    <w:rsid w:val="003A6451"/>
    <w:rsid w:val="003A6699"/>
    <w:rsid w:val="003A678C"/>
    <w:rsid w:val="003A67BB"/>
    <w:rsid w:val="003A68F2"/>
    <w:rsid w:val="003A6BFF"/>
    <w:rsid w:val="003A6C16"/>
    <w:rsid w:val="003A6FE8"/>
    <w:rsid w:val="003A707A"/>
    <w:rsid w:val="003A70B7"/>
    <w:rsid w:val="003A743E"/>
    <w:rsid w:val="003A748F"/>
    <w:rsid w:val="003A7551"/>
    <w:rsid w:val="003A775C"/>
    <w:rsid w:val="003A7ADE"/>
    <w:rsid w:val="003A7B7F"/>
    <w:rsid w:val="003A7C47"/>
    <w:rsid w:val="003A7F55"/>
    <w:rsid w:val="003B0141"/>
    <w:rsid w:val="003B0233"/>
    <w:rsid w:val="003B0554"/>
    <w:rsid w:val="003B071A"/>
    <w:rsid w:val="003B0A74"/>
    <w:rsid w:val="003B0CF1"/>
    <w:rsid w:val="003B0D71"/>
    <w:rsid w:val="003B0F7E"/>
    <w:rsid w:val="003B0FD4"/>
    <w:rsid w:val="003B1596"/>
    <w:rsid w:val="003B17E3"/>
    <w:rsid w:val="003B1870"/>
    <w:rsid w:val="003B1AE2"/>
    <w:rsid w:val="003B1C06"/>
    <w:rsid w:val="003B1C1A"/>
    <w:rsid w:val="003B1DCF"/>
    <w:rsid w:val="003B1E29"/>
    <w:rsid w:val="003B213A"/>
    <w:rsid w:val="003B224D"/>
    <w:rsid w:val="003B2325"/>
    <w:rsid w:val="003B24F8"/>
    <w:rsid w:val="003B267C"/>
    <w:rsid w:val="003B26AF"/>
    <w:rsid w:val="003B2725"/>
    <w:rsid w:val="003B2732"/>
    <w:rsid w:val="003B273B"/>
    <w:rsid w:val="003B27D2"/>
    <w:rsid w:val="003B2808"/>
    <w:rsid w:val="003B28F7"/>
    <w:rsid w:val="003B2A34"/>
    <w:rsid w:val="003B2A45"/>
    <w:rsid w:val="003B2DF0"/>
    <w:rsid w:val="003B2E4A"/>
    <w:rsid w:val="003B2ED8"/>
    <w:rsid w:val="003B315F"/>
    <w:rsid w:val="003B31D3"/>
    <w:rsid w:val="003B3607"/>
    <w:rsid w:val="003B361A"/>
    <w:rsid w:val="003B3823"/>
    <w:rsid w:val="003B3876"/>
    <w:rsid w:val="003B3BA8"/>
    <w:rsid w:val="003B3BBD"/>
    <w:rsid w:val="003B3BC7"/>
    <w:rsid w:val="003B3BCA"/>
    <w:rsid w:val="003B3D1D"/>
    <w:rsid w:val="003B44B3"/>
    <w:rsid w:val="003B4632"/>
    <w:rsid w:val="003B4653"/>
    <w:rsid w:val="003B4777"/>
    <w:rsid w:val="003B482A"/>
    <w:rsid w:val="003B49E2"/>
    <w:rsid w:val="003B4BC6"/>
    <w:rsid w:val="003B4E96"/>
    <w:rsid w:val="003B4FBA"/>
    <w:rsid w:val="003B5093"/>
    <w:rsid w:val="003B571C"/>
    <w:rsid w:val="003B593F"/>
    <w:rsid w:val="003B5E3D"/>
    <w:rsid w:val="003B5E90"/>
    <w:rsid w:val="003B5E9A"/>
    <w:rsid w:val="003B5F22"/>
    <w:rsid w:val="003B61F5"/>
    <w:rsid w:val="003B622D"/>
    <w:rsid w:val="003B62D3"/>
    <w:rsid w:val="003B633A"/>
    <w:rsid w:val="003B6358"/>
    <w:rsid w:val="003B636B"/>
    <w:rsid w:val="003B66E7"/>
    <w:rsid w:val="003B67E0"/>
    <w:rsid w:val="003B6908"/>
    <w:rsid w:val="003B69B7"/>
    <w:rsid w:val="003B6A6E"/>
    <w:rsid w:val="003B6AED"/>
    <w:rsid w:val="003B6B2D"/>
    <w:rsid w:val="003B6B7A"/>
    <w:rsid w:val="003B6C2B"/>
    <w:rsid w:val="003B6DF1"/>
    <w:rsid w:val="003B6E2C"/>
    <w:rsid w:val="003B72A6"/>
    <w:rsid w:val="003B737C"/>
    <w:rsid w:val="003B744A"/>
    <w:rsid w:val="003B7593"/>
    <w:rsid w:val="003B77B1"/>
    <w:rsid w:val="003B7881"/>
    <w:rsid w:val="003B79C0"/>
    <w:rsid w:val="003B7B8E"/>
    <w:rsid w:val="003B7DB1"/>
    <w:rsid w:val="003B7DC4"/>
    <w:rsid w:val="003B7F1C"/>
    <w:rsid w:val="003B7FB6"/>
    <w:rsid w:val="003C01D4"/>
    <w:rsid w:val="003C0310"/>
    <w:rsid w:val="003C0589"/>
    <w:rsid w:val="003C0669"/>
    <w:rsid w:val="003C0758"/>
    <w:rsid w:val="003C081E"/>
    <w:rsid w:val="003C0864"/>
    <w:rsid w:val="003C089A"/>
    <w:rsid w:val="003C097C"/>
    <w:rsid w:val="003C098C"/>
    <w:rsid w:val="003C09C4"/>
    <w:rsid w:val="003C0AF4"/>
    <w:rsid w:val="003C0D89"/>
    <w:rsid w:val="003C0DF3"/>
    <w:rsid w:val="003C0F11"/>
    <w:rsid w:val="003C0F26"/>
    <w:rsid w:val="003C0FFB"/>
    <w:rsid w:val="003C109B"/>
    <w:rsid w:val="003C1361"/>
    <w:rsid w:val="003C1732"/>
    <w:rsid w:val="003C1B4C"/>
    <w:rsid w:val="003C1C9A"/>
    <w:rsid w:val="003C1CE9"/>
    <w:rsid w:val="003C1D6A"/>
    <w:rsid w:val="003C21D6"/>
    <w:rsid w:val="003C21FE"/>
    <w:rsid w:val="003C2357"/>
    <w:rsid w:val="003C2419"/>
    <w:rsid w:val="003C24E6"/>
    <w:rsid w:val="003C277A"/>
    <w:rsid w:val="003C27CE"/>
    <w:rsid w:val="003C293A"/>
    <w:rsid w:val="003C2A5B"/>
    <w:rsid w:val="003C2B1C"/>
    <w:rsid w:val="003C2CC3"/>
    <w:rsid w:val="003C2D6A"/>
    <w:rsid w:val="003C3051"/>
    <w:rsid w:val="003C30DD"/>
    <w:rsid w:val="003C3181"/>
    <w:rsid w:val="003C3225"/>
    <w:rsid w:val="003C33FD"/>
    <w:rsid w:val="003C3548"/>
    <w:rsid w:val="003C364E"/>
    <w:rsid w:val="003C3661"/>
    <w:rsid w:val="003C3679"/>
    <w:rsid w:val="003C3828"/>
    <w:rsid w:val="003C393F"/>
    <w:rsid w:val="003C3A89"/>
    <w:rsid w:val="003C3C22"/>
    <w:rsid w:val="003C3CC1"/>
    <w:rsid w:val="003C3CC2"/>
    <w:rsid w:val="003C3D88"/>
    <w:rsid w:val="003C3EB4"/>
    <w:rsid w:val="003C3EFC"/>
    <w:rsid w:val="003C3F5E"/>
    <w:rsid w:val="003C40E4"/>
    <w:rsid w:val="003C4269"/>
    <w:rsid w:val="003C4274"/>
    <w:rsid w:val="003C452E"/>
    <w:rsid w:val="003C456F"/>
    <w:rsid w:val="003C4734"/>
    <w:rsid w:val="003C4739"/>
    <w:rsid w:val="003C4ADA"/>
    <w:rsid w:val="003C4B3A"/>
    <w:rsid w:val="003C4B55"/>
    <w:rsid w:val="003C4FEB"/>
    <w:rsid w:val="003C5265"/>
    <w:rsid w:val="003C526D"/>
    <w:rsid w:val="003C53C1"/>
    <w:rsid w:val="003C55DC"/>
    <w:rsid w:val="003C5617"/>
    <w:rsid w:val="003C562D"/>
    <w:rsid w:val="003C5766"/>
    <w:rsid w:val="003C5778"/>
    <w:rsid w:val="003C579C"/>
    <w:rsid w:val="003C58BB"/>
    <w:rsid w:val="003C599D"/>
    <w:rsid w:val="003C5C9B"/>
    <w:rsid w:val="003C5D83"/>
    <w:rsid w:val="003C5DD2"/>
    <w:rsid w:val="003C5E0C"/>
    <w:rsid w:val="003C6346"/>
    <w:rsid w:val="003C634D"/>
    <w:rsid w:val="003C6626"/>
    <w:rsid w:val="003C66E3"/>
    <w:rsid w:val="003C697A"/>
    <w:rsid w:val="003C69BF"/>
    <w:rsid w:val="003C6A04"/>
    <w:rsid w:val="003C6A1C"/>
    <w:rsid w:val="003C6E99"/>
    <w:rsid w:val="003C6F21"/>
    <w:rsid w:val="003C72A4"/>
    <w:rsid w:val="003C7380"/>
    <w:rsid w:val="003C73A5"/>
    <w:rsid w:val="003C75C5"/>
    <w:rsid w:val="003C76C7"/>
    <w:rsid w:val="003C7913"/>
    <w:rsid w:val="003C7B28"/>
    <w:rsid w:val="003C7C03"/>
    <w:rsid w:val="003C7E2F"/>
    <w:rsid w:val="003C7E4F"/>
    <w:rsid w:val="003C7E81"/>
    <w:rsid w:val="003C7ECD"/>
    <w:rsid w:val="003C7F3C"/>
    <w:rsid w:val="003D0034"/>
    <w:rsid w:val="003D0316"/>
    <w:rsid w:val="003D0317"/>
    <w:rsid w:val="003D032B"/>
    <w:rsid w:val="003D039C"/>
    <w:rsid w:val="003D0403"/>
    <w:rsid w:val="003D0439"/>
    <w:rsid w:val="003D085C"/>
    <w:rsid w:val="003D09EE"/>
    <w:rsid w:val="003D09F8"/>
    <w:rsid w:val="003D0A7B"/>
    <w:rsid w:val="003D0B57"/>
    <w:rsid w:val="003D0B7C"/>
    <w:rsid w:val="003D0D00"/>
    <w:rsid w:val="003D0D4C"/>
    <w:rsid w:val="003D0DD3"/>
    <w:rsid w:val="003D12B9"/>
    <w:rsid w:val="003D1453"/>
    <w:rsid w:val="003D1456"/>
    <w:rsid w:val="003D14A3"/>
    <w:rsid w:val="003D15BC"/>
    <w:rsid w:val="003D15BF"/>
    <w:rsid w:val="003D1726"/>
    <w:rsid w:val="003D1A21"/>
    <w:rsid w:val="003D1AB0"/>
    <w:rsid w:val="003D1B6D"/>
    <w:rsid w:val="003D1D98"/>
    <w:rsid w:val="003D1DA7"/>
    <w:rsid w:val="003D1E7D"/>
    <w:rsid w:val="003D20A1"/>
    <w:rsid w:val="003D218B"/>
    <w:rsid w:val="003D23A3"/>
    <w:rsid w:val="003D2567"/>
    <w:rsid w:val="003D26E9"/>
    <w:rsid w:val="003D280C"/>
    <w:rsid w:val="003D2CD7"/>
    <w:rsid w:val="003D2F33"/>
    <w:rsid w:val="003D3007"/>
    <w:rsid w:val="003D3217"/>
    <w:rsid w:val="003D332F"/>
    <w:rsid w:val="003D3413"/>
    <w:rsid w:val="003D3551"/>
    <w:rsid w:val="003D35EB"/>
    <w:rsid w:val="003D3666"/>
    <w:rsid w:val="003D37F9"/>
    <w:rsid w:val="003D3977"/>
    <w:rsid w:val="003D39D0"/>
    <w:rsid w:val="003D3BE0"/>
    <w:rsid w:val="003D3E0E"/>
    <w:rsid w:val="003D4005"/>
    <w:rsid w:val="003D4057"/>
    <w:rsid w:val="003D4206"/>
    <w:rsid w:val="003D43A5"/>
    <w:rsid w:val="003D43E5"/>
    <w:rsid w:val="003D4464"/>
    <w:rsid w:val="003D4493"/>
    <w:rsid w:val="003D4680"/>
    <w:rsid w:val="003D489D"/>
    <w:rsid w:val="003D48AE"/>
    <w:rsid w:val="003D4B2D"/>
    <w:rsid w:val="003D4CC3"/>
    <w:rsid w:val="003D5336"/>
    <w:rsid w:val="003D5344"/>
    <w:rsid w:val="003D5467"/>
    <w:rsid w:val="003D5592"/>
    <w:rsid w:val="003D570C"/>
    <w:rsid w:val="003D5771"/>
    <w:rsid w:val="003D5856"/>
    <w:rsid w:val="003D5DA5"/>
    <w:rsid w:val="003D5F4D"/>
    <w:rsid w:val="003D6038"/>
    <w:rsid w:val="003D60B4"/>
    <w:rsid w:val="003D61B9"/>
    <w:rsid w:val="003D6346"/>
    <w:rsid w:val="003D63C4"/>
    <w:rsid w:val="003D6409"/>
    <w:rsid w:val="003D64E4"/>
    <w:rsid w:val="003D65AC"/>
    <w:rsid w:val="003D6632"/>
    <w:rsid w:val="003D66AA"/>
    <w:rsid w:val="003D6739"/>
    <w:rsid w:val="003D6B6F"/>
    <w:rsid w:val="003D6DFA"/>
    <w:rsid w:val="003D6E73"/>
    <w:rsid w:val="003D6ED1"/>
    <w:rsid w:val="003D718B"/>
    <w:rsid w:val="003D72BA"/>
    <w:rsid w:val="003D736C"/>
    <w:rsid w:val="003D767A"/>
    <w:rsid w:val="003D769E"/>
    <w:rsid w:val="003D76A7"/>
    <w:rsid w:val="003D76D7"/>
    <w:rsid w:val="003D7760"/>
    <w:rsid w:val="003D7850"/>
    <w:rsid w:val="003D7CB8"/>
    <w:rsid w:val="003D7DE1"/>
    <w:rsid w:val="003E0179"/>
    <w:rsid w:val="003E045F"/>
    <w:rsid w:val="003E047C"/>
    <w:rsid w:val="003E0519"/>
    <w:rsid w:val="003E0767"/>
    <w:rsid w:val="003E08E9"/>
    <w:rsid w:val="003E0B0C"/>
    <w:rsid w:val="003E0B5C"/>
    <w:rsid w:val="003E0C4E"/>
    <w:rsid w:val="003E0C4F"/>
    <w:rsid w:val="003E0FA7"/>
    <w:rsid w:val="003E100E"/>
    <w:rsid w:val="003E11B6"/>
    <w:rsid w:val="003E12B4"/>
    <w:rsid w:val="003E146B"/>
    <w:rsid w:val="003E151E"/>
    <w:rsid w:val="003E1AA5"/>
    <w:rsid w:val="003E1B42"/>
    <w:rsid w:val="003E1D79"/>
    <w:rsid w:val="003E2010"/>
    <w:rsid w:val="003E219F"/>
    <w:rsid w:val="003E241A"/>
    <w:rsid w:val="003E2437"/>
    <w:rsid w:val="003E2474"/>
    <w:rsid w:val="003E270B"/>
    <w:rsid w:val="003E2825"/>
    <w:rsid w:val="003E28B3"/>
    <w:rsid w:val="003E2B05"/>
    <w:rsid w:val="003E3065"/>
    <w:rsid w:val="003E335C"/>
    <w:rsid w:val="003E35E2"/>
    <w:rsid w:val="003E3618"/>
    <w:rsid w:val="003E3644"/>
    <w:rsid w:val="003E376C"/>
    <w:rsid w:val="003E390C"/>
    <w:rsid w:val="003E3B8D"/>
    <w:rsid w:val="003E3DAF"/>
    <w:rsid w:val="003E3DBD"/>
    <w:rsid w:val="003E3EAA"/>
    <w:rsid w:val="003E3FA3"/>
    <w:rsid w:val="003E405E"/>
    <w:rsid w:val="003E41E4"/>
    <w:rsid w:val="003E44EF"/>
    <w:rsid w:val="003E48F3"/>
    <w:rsid w:val="003E4B64"/>
    <w:rsid w:val="003E4B90"/>
    <w:rsid w:val="003E4D5D"/>
    <w:rsid w:val="003E4D89"/>
    <w:rsid w:val="003E51E5"/>
    <w:rsid w:val="003E53C2"/>
    <w:rsid w:val="003E5674"/>
    <w:rsid w:val="003E571D"/>
    <w:rsid w:val="003E5BDA"/>
    <w:rsid w:val="003E5CAE"/>
    <w:rsid w:val="003E5F3A"/>
    <w:rsid w:val="003E5FA7"/>
    <w:rsid w:val="003E6055"/>
    <w:rsid w:val="003E614A"/>
    <w:rsid w:val="003E6293"/>
    <w:rsid w:val="003E63F3"/>
    <w:rsid w:val="003E6488"/>
    <w:rsid w:val="003E65EA"/>
    <w:rsid w:val="003E664F"/>
    <w:rsid w:val="003E670A"/>
    <w:rsid w:val="003E6770"/>
    <w:rsid w:val="003E67AE"/>
    <w:rsid w:val="003E6A5B"/>
    <w:rsid w:val="003E6BC0"/>
    <w:rsid w:val="003E6C67"/>
    <w:rsid w:val="003E6D46"/>
    <w:rsid w:val="003E6D48"/>
    <w:rsid w:val="003E6F8C"/>
    <w:rsid w:val="003E746C"/>
    <w:rsid w:val="003E7753"/>
    <w:rsid w:val="003E788B"/>
    <w:rsid w:val="003E78B4"/>
    <w:rsid w:val="003E79CD"/>
    <w:rsid w:val="003E7B04"/>
    <w:rsid w:val="003F0147"/>
    <w:rsid w:val="003F017B"/>
    <w:rsid w:val="003F0202"/>
    <w:rsid w:val="003F05AA"/>
    <w:rsid w:val="003F0669"/>
    <w:rsid w:val="003F074A"/>
    <w:rsid w:val="003F091F"/>
    <w:rsid w:val="003F0BBC"/>
    <w:rsid w:val="003F0EEA"/>
    <w:rsid w:val="003F1AC7"/>
    <w:rsid w:val="003F1AF1"/>
    <w:rsid w:val="003F1EB5"/>
    <w:rsid w:val="003F2015"/>
    <w:rsid w:val="003F21DA"/>
    <w:rsid w:val="003F237A"/>
    <w:rsid w:val="003F2396"/>
    <w:rsid w:val="003F248A"/>
    <w:rsid w:val="003F24F2"/>
    <w:rsid w:val="003F2AF6"/>
    <w:rsid w:val="003F2B12"/>
    <w:rsid w:val="003F2DA4"/>
    <w:rsid w:val="003F2F12"/>
    <w:rsid w:val="003F2F6F"/>
    <w:rsid w:val="003F3046"/>
    <w:rsid w:val="003F30BB"/>
    <w:rsid w:val="003F32E5"/>
    <w:rsid w:val="003F32FC"/>
    <w:rsid w:val="003F3539"/>
    <w:rsid w:val="003F3765"/>
    <w:rsid w:val="003F37A2"/>
    <w:rsid w:val="003F38C4"/>
    <w:rsid w:val="003F3A3D"/>
    <w:rsid w:val="003F3AA6"/>
    <w:rsid w:val="003F3BBB"/>
    <w:rsid w:val="003F3CF5"/>
    <w:rsid w:val="003F3F1B"/>
    <w:rsid w:val="003F3F8B"/>
    <w:rsid w:val="003F404E"/>
    <w:rsid w:val="003F4092"/>
    <w:rsid w:val="003F4191"/>
    <w:rsid w:val="003F42E7"/>
    <w:rsid w:val="003F4659"/>
    <w:rsid w:val="003F46AE"/>
    <w:rsid w:val="003F4831"/>
    <w:rsid w:val="003F4945"/>
    <w:rsid w:val="003F4A8A"/>
    <w:rsid w:val="003F4B52"/>
    <w:rsid w:val="003F4B73"/>
    <w:rsid w:val="003F4CD9"/>
    <w:rsid w:val="003F4DC2"/>
    <w:rsid w:val="003F4F5A"/>
    <w:rsid w:val="003F524B"/>
    <w:rsid w:val="003F52A0"/>
    <w:rsid w:val="003F52F1"/>
    <w:rsid w:val="003F5420"/>
    <w:rsid w:val="003F54B2"/>
    <w:rsid w:val="003F5601"/>
    <w:rsid w:val="003F56F4"/>
    <w:rsid w:val="003F575D"/>
    <w:rsid w:val="003F5A15"/>
    <w:rsid w:val="003F5A36"/>
    <w:rsid w:val="003F5A9B"/>
    <w:rsid w:val="003F5ABF"/>
    <w:rsid w:val="003F5AFA"/>
    <w:rsid w:val="003F5CD0"/>
    <w:rsid w:val="003F5F2C"/>
    <w:rsid w:val="003F5F65"/>
    <w:rsid w:val="003F5FBA"/>
    <w:rsid w:val="003F5FF3"/>
    <w:rsid w:val="003F61DE"/>
    <w:rsid w:val="003F6AE1"/>
    <w:rsid w:val="003F6CC9"/>
    <w:rsid w:val="003F6D95"/>
    <w:rsid w:val="003F6EE8"/>
    <w:rsid w:val="003F6F1A"/>
    <w:rsid w:val="003F6FE3"/>
    <w:rsid w:val="003F70CE"/>
    <w:rsid w:val="003F71B9"/>
    <w:rsid w:val="003F736C"/>
    <w:rsid w:val="003F73A6"/>
    <w:rsid w:val="003F7559"/>
    <w:rsid w:val="003F7569"/>
    <w:rsid w:val="003F7699"/>
    <w:rsid w:val="003F7717"/>
    <w:rsid w:val="003F786B"/>
    <w:rsid w:val="003F78E3"/>
    <w:rsid w:val="003F7B74"/>
    <w:rsid w:val="003F7BDF"/>
    <w:rsid w:val="003F7D70"/>
    <w:rsid w:val="0040032A"/>
    <w:rsid w:val="00400597"/>
    <w:rsid w:val="0040060F"/>
    <w:rsid w:val="00400632"/>
    <w:rsid w:val="004006B2"/>
    <w:rsid w:val="004006C4"/>
    <w:rsid w:val="00400737"/>
    <w:rsid w:val="00400801"/>
    <w:rsid w:val="00400856"/>
    <w:rsid w:val="00400D4B"/>
    <w:rsid w:val="00400DE0"/>
    <w:rsid w:val="00401170"/>
    <w:rsid w:val="00401212"/>
    <w:rsid w:val="004013C2"/>
    <w:rsid w:val="0040146C"/>
    <w:rsid w:val="004015AF"/>
    <w:rsid w:val="004017E3"/>
    <w:rsid w:val="0040183E"/>
    <w:rsid w:val="00401917"/>
    <w:rsid w:val="00401BE7"/>
    <w:rsid w:val="00401C71"/>
    <w:rsid w:val="004020BD"/>
    <w:rsid w:val="0040215A"/>
    <w:rsid w:val="00402218"/>
    <w:rsid w:val="004022CF"/>
    <w:rsid w:val="004022F4"/>
    <w:rsid w:val="00402677"/>
    <w:rsid w:val="00402799"/>
    <w:rsid w:val="004029A9"/>
    <w:rsid w:val="00402C07"/>
    <w:rsid w:val="00402DB1"/>
    <w:rsid w:val="00402E53"/>
    <w:rsid w:val="00402ED8"/>
    <w:rsid w:val="00402F84"/>
    <w:rsid w:val="004035FE"/>
    <w:rsid w:val="004038CC"/>
    <w:rsid w:val="0040394C"/>
    <w:rsid w:val="00403A13"/>
    <w:rsid w:val="00403AC4"/>
    <w:rsid w:val="00403C9C"/>
    <w:rsid w:val="00403E81"/>
    <w:rsid w:val="00404090"/>
    <w:rsid w:val="00404158"/>
    <w:rsid w:val="004043CF"/>
    <w:rsid w:val="00404455"/>
    <w:rsid w:val="00404580"/>
    <w:rsid w:val="004045AE"/>
    <w:rsid w:val="00404620"/>
    <w:rsid w:val="0040467C"/>
    <w:rsid w:val="004046E2"/>
    <w:rsid w:val="00404AEC"/>
    <w:rsid w:val="00404BA7"/>
    <w:rsid w:val="00404C30"/>
    <w:rsid w:val="00404CE2"/>
    <w:rsid w:val="00404DC2"/>
    <w:rsid w:val="00404E44"/>
    <w:rsid w:val="00404E4F"/>
    <w:rsid w:val="00404F78"/>
    <w:rsid w:val="00404FB1"/>
    <w:rsid w:val="00405187"/>
    <w:rsid w:val="0040531F"/>
    <w:rsid w:val="004053E3"/>
    <w:rsid w:val="00405449"/>
    <w:rsid w:val="004054E0"/>
    <w:rsid w:val="0040554F"/>
    <w:rsid w:val="00405704"/>
    <w:rsid w:val="0040584F"/>
    <w:rsid w:val="00405B12"/>
    <w:rsid w:val="00405CCB"/>
    <w:rsid w:val="00405E17"/>
    <w:rsid w:val="00405EFB"/>
    <w:rsid w:val="00405F19"/>
    <w:rsid w:val="004062C4"/>
    <w:rsid w:val="004064F7"/>
    <w:rsid w:val="0040655B"/>
    <w:rsid w:val="0040686D"/>
    <w:rsid w:val="00406A4F"/>
    <w:rsid w:val="00406D3D"/>
    <w:rsid w:val="00406DFB"/>
    <w:rsid w:val="00406FA9"/>
    <w:rsid w:val="0040720F"/>
    <w:rsid w:val="0040729F"/>
    <w:rsid w:val="00407338"/>
    <w:rsid w:val="0040737D"/>
    <w:rsid w:val="004074F6"/>
    <w:rsid w:val="00407547"/>
    <w:rsid w:val="00407584"/>
    <w:rsid w:val="00407756"/>
    <w:rsid w:val="00407787"/>
    <w:rsid w:val="0040788A"/>
    <w:rsid w:val="004078F1"/>
    <w:rsid w:val="00407A1D"/>
    <w:rsid w:val="00407A2E"/>
    <w:rsid w:val="00407C4F"/>
    <w:rsid w:val="00407CA2"/>
    <w:rsid w:val="00407E60"/>
    <w:rsid w:val="00407FA3"/>
    <w:rsid w:val="00410086"/>
    <w:rsid w:val="00410118"/>
    <w:rsid w:val="004101A1"/>
    <w:rsid w:val="004101E9"/>
    <w:rsid w:val="004102A3"/>
    <w:rsid w:val="00410433"/>
    <w:rsid w:val="004107AA"/>
    <w:rsid w:val="00410846"/>
    <w:rsid w:val="004109E2"/>
    <w:rsid w:val="00410E03"/>
    <w:rsid w:val="00410E91"/>
    <w:rsid w:val="00410ED2"/>
    <w:rsid w:val="00410F98"/>
    <w:rsid w:val="00411195"/>
    <w:rsid w:val="004112DF"/>
    <w:rsid w:val="004114A8"/>
    <w:rsid w:val="004114F1"/>
    <w:rsid w:val="00411660"/>
    <w:rsid w:val="00411814"/>
    <w:rsid w:val="004118BB"/>
    <w:rsid w:val="00411DDA"/>
    <w:rsid w:val="00411E18"/>
    <w:rsid w:val="00411E77"/>
    <w:rsid w:val="00412397"/>
    <w:rsid w:val="00412529"/>
    <w:rsid w:val="004126E1"/>
    <w:rsid w:val="0041272C"/>
    <w:rsid w:val="004127CE"/>
    <w:rsid w:val="004127EE"/>
    <w:rsid w:val="00412900"/>
    <w:rsid w:val="00412BCC"/>
    <w:rsid w:val="00412C21"/>
    <w:rsid w:val="00412D8F"/>
    <w:rsid w:val="00412D92"/>
    <w:rsid w:val="00412E08"/>
    <w:rsid w:val="0041331D"/>
    <w:rsid w:val="0041336A"/>
    <w:rsid w:val="004133E9"/>
    <w:rsid w:val="00413834"/>
    <w:rsid w:val="004139A9"/>
    <w:rsid w:val="00413B20"/>
    <w:rsid w:val="00413DB6"/>
    <w:rsid w:val="00413F97"/>
    <w:rsid w:val="00413FAC"/>
    <w:rsid w:val="00413FF7"/>
    <w:rsid w:val="004142E1"/>
    <w:rsid w:val="00414413"/>
    <w:rsid w:val="004144C6"/>
    <w:rsid w:val="00414734"/>
    <w:rsid w:val="00414B34"/>
    <w:rsid w:val="00414E16"/>
    <w:rsid w:val="00414E8A"/>
    <w:rsid w:val="00414F37"/>
    <w:rsid w:val="004150C6"/>
    <w:rsid w:val="004152B1"/>
    <w:rsid w:val="004155EE"/>
    <w:rsid w:val="00415618"/>
    <w:rsid w:val="0041573D"/>
    <w:rsid w:val="004157D0"/>
    <w:rsid w:val="00415909"/>
    <w:rsid w:val="00415B42"/>
    <w:rsid w:val="00415BDB"/>
    <w:rsid w:val="00415BE7"/>
    <w:rsid w:val="00415D3B"/>
    <w:rsid w:val="00415DAB"/>
    <w:rsid w:val="00415F5D"/>
    <w:rsid w:val="0041604A"/>
    <w:rsid w:val="004160D5"/>
    <w:rsid w:val="00416774"/>
    <w:rsid w:val="00416895"/>
    <w:rsid w:val="00416C45"/>
    <w:rsid w:val="00416EBB"/>
    <w:rsid w:val="00417046"/>
    <w:rsid w:val="0041704F"/>
    <w:rsid w:val="0041706E"/>
    <w:rsid w:val="004173AB"/>
    <w:rsid w:val="004175C9"/>
    <w:rsid w:val="004175E3"/>
    <w:rsid w:val="00417693"/>
    <w:rsid w:val="00417796"/>
    <w:rsid w:val="00417CCF"/>
    <w:rsid w:val="00417D6E"/>
    <w:rsid w:val="00417E51"/>
    <w:rsid w:val="0042011B"/>
    <w:rsid w:val="00420271"/>
    <w:rsid w:val="004203FA"/>
    <w:rsid w:val="004205B0"/>
    <w:rsid w:val="00420BEB"/>
    <w:rsid w:val="00420C24"/>
    <w:rsid w:val="00420E13"/>
    <w:rsid w:val="00420E41"/>
    <w:rsid w:val="00420E8A"/>
    <w:rsid w:val="00420F0E"/>
    <w:rsid w:val="004211F5"/>
    <w:rsid w:val="004213E8"/>
    <w:rsid w:val="004217BD"/>
    <w:rsid w:val="00421962"/>
    <w:rsid w:val="00421968"/>
    <w:rsid w:val="00421D2C"/>
    <w:rsid w:val="00421DAC"/>
    <w:rsid w:val="00421E2D"/>
    <w:rsid w:val="00421E80"/>
    <w:rsid w:val="00421E91"/>
    <w:rsid w:val="00421FD5"/>
    <w:rsid w:val="00422049"/>
    <w:rsid w:val="004221FC"/>
    <w:rsid w:val="00422244"/>
    <w:rsid w:val="004222E1"/>
    <w:rsid w:val="004223C5"/>
    <w:rsid w:val="00422487"/>
    <w:rsid w:val="004226D8"/>
    <w:rsid w:val="004226EB"/>
    <w:rsid w:val="0042286B"/>
    <w:rsid w:val="00422EB7"/>
    <w:rsid w:val="00422F2A"/>
    <w:rsid w:val="004230C5"/>
    <w:rsid w:val="004232B2"/>
    <w:rsid w:val="0042339A"/>
    <w:rsid w:val="00423443"/>
    <w:rsid w:val="00423527"/>
    <w:rsid w:val="0042365F"/>
    <w:rsid w:val="00423AEE"/>
    <w:rsid w:val="00423B15"/>
    <w:rsid w:val="00423BCA"/>
    <w:rsid w:val="00423C1E"/>
    <w:rsid w:val="00423D3F"/>
    <w:rsid w:val="00423DB7"/>
    <w:rsid w:val="00423EFD"/>
    <w:rsid w:val="00423FF7"/>
    <w:rsid w:val="004240F0"/>
    <w:rsid w:val="004245B9"/>
    <w:rsid w:val="004247A0"/>
    <w:rsid w:val="00424925"/>
    <w:rsid w:val="00424A44"/>
    <w:rsid w:val="00424B97"/>
    <w:rsid w:val="00424CB8"/>
    <w:rsid w:val="00424DE6"/>
    <w:rsid w:val="00424EE4"/>
    <w:rsid w:val="00424F48"/>
    <w:rsid w:val="0042508F"/>
    <w:rsid w:val="004250BB"/>
    <w:rsid w:val="00425268"/>
    <w:rsid w:val="004253BF"/>
    <w:rsid w:val="00425626"/>
    <w:rsid w:val="004257EF"/>
    <w:rsid w:val="0042591F"/>
    <w:rsid w:val="004259F1"/>
    <w:rsid w:val="00425C5C"/>
    <w:rsid w:val="00425D13"/>
    <w:rsid w:val="00425D22"/>
    <w:rsid w:val="00425D86"/>
    <w:rsid w:val="00425FEB"/>
    <w:rsid w:val="00426060"/>
    <w:rsid w:val="00426305"/>
    <w:rsid w:val="004263CD"/>
    <w:rsid w:val="004263E8"/>
    <w:rsid w:val="0042641B"/>
    <w:rsid w:val="0042647E"/>
    <w:rsid w:val="00426B02"/>
    <w:rsid w:val="00426B26"/>
    <w:rsid w:val="00426B47"/>
    <w:rsid w:val="00426B88"/>
    <w:rsid w:val="00426C39"/>
    <w:rsid w:val="00426DA6"/>
    <w:rsid w:val="00426F61"/>
    <w:rsid w:val="00427229"/>
    <w:rsid w:val="0042726B"/>
    <w:rsid w:val="004274C0"/>
    <w:rsid w:val="004274DB"/>
    <w:rsid w:val="00427561"/>
    <w:rsid w:val="004276C0"/>
    <w:rsid w:val="0042771E"/>
    <w:rsid w:val="0042772A"/>
    <w:rsid w:val="0042772E"/>
    <w:rsid w:val="00427757"/>
    <w:rsid w:val="00427938"/>
    <w:rsid w:val="00427C27"/>
    <w:rsid w:val="00427D42"/>
    <w:rsid w:val="00427E95"/>
    <w:rsid w:val="004307B3"/>
    <w:rsid w:val="00430A1B"/>
    <w:rsid w:val="00430A76"/>
    <w:rsid w:val="00430B0A"/>
    <w:rsid w:val="00430B3A"/>
    <w:rsid w:val="00430B44"/>
    <w:rsid w:val="00430BBE"/>
    <w:rsid w:val="00430D23"/>
    <w:rsid w:val="00431185"/>
    <w:rsid w:val="00431370"/>
    <w:rsid w:val="004313EC"/>
    <w:rsid w:val="004315C5"/>
    <w:rsid w:val="004316DD"/>
    <w:rsid w:val="00431864"/>
    <w:rsid w:val="00431AC9"/>
    <w:rsid w:val="00431D1C"/>
    <w:rsid w:val="00431E1D"/>
    <w:rsid w:val="00431E40"/>
    <w:rsid w:val="0043203A"/>
    <w:rsid w:val="004320AE"/>
    <w:rsid w:val="0043216E"/>
    <w:rsid w:val="004321B5"/>
    <w:rsid w:val="00432399"/>
    <w:rsid w:val="00432436"/>
    <w:rsid w:val="0043244C"/>
    <w:rsid w:val="004324B4"/>
    <w:rsid w:val="0043253E"/>
    <w:rsid w:val="00432574"/>
    <w:rsid w:val="004326C6"/>
    <w:rsid w:val="00432986"/>
    <w:rsid w:val="004329FF"/>
    <w:rsid w:val="00432B38"/>
    <w:rsid w:val="00432BBA"/>
    <w:rsid w:val="00432D18"/>
    <w:rsid w:val="00433102"/>
    <w:rsid w:val="004331E2"/>
    <w:rsid w:val="0043326D"/>
    <w:rsid w:val="004335F0"/>
    <w:rsid w:val="00433768"/>
    <w:rsid w:val="004338FF"/>
    <w:rsid w:val="00433CFE"/>
    <w:rsid w:val="00433D52"/>
    <w:rsid w:val="00433F3B"/>
    <w:rsid w:val="00433F69"/>
    <w:rsid w:val="00433F7E"/>
    <w:rsid w:val="004341B0"/>
    <w:rsid w:val="004343D1"/>
    <w:rsid w:val="00434804"/>
    <w:rsid w:val="00434BF8"/>
    <w:rsid w:val="00434C34"/>
    <w:rsid w:val="00434E15"/>
    <w:rsid w:val="00434ED4"/>
    <w:rsid w:val="00434ED8"/>
    <w:rsid w:val="00434F13"/>
    <w:rsid w:val="00435022"/>
    <w:rsid w:val="00435062"/>
    <w:rsid w:val="00435170"/>
    <w:rsid w:val="00435174"/>
    <w:rsid w:val="004351AC"/>
    <w:rsid w:val="00435258"/>
    <w:rsid w:val="0043545B"/>
    <w:rsid w:val="0043558B"/>
    <w:rsid w:val="004359A0"/>
    <w:rsid w:val="00435A6C"/>
    <w:rsid w:val="00435B5C"/>
    <w:rsid w:val="00435B74"/>
    <w:rsid w:val="00435B7C"/>
    <w:rsid w:val="00436004"/>
    <w:rsid w:val="0043606E"/>
    <w:rsid w:val="0043672E"/>
    <w:rsid w:val="00436D27"/>
    <w:rsid w:val="00436DF3"/>
    <w:rsid w:val="00436E02"/>
    <w:rsid w:val="0043707A"/>
    <w:rsid w:val="0043713F"/>
    <w:rsid w:val="00437189"/>
    <w:rsid w:val="00437250"/>
    <w:rsid w:val="00437260"/>
    <w:rsid w:val="00437420"/>
    <w:rsid w:val="004374A6"/>
    <w:rsid w:val="004374F0"/>
    <w:rsid w:val="0043770E"/>
    <w:rsid w:val="0043786F"/>
    <w:rsid w:val="00437955"/>
    <w:rsid w:val="004379C2"/>
    <w:rsid w:val="00437C13"/>
    <w:rsid w:val="00437D21"/>
    <w:rsid w:val="00437D63"/>
    <w:rsid w:val="00437F66"/>
    <w:rsid w:val="004400E8"/>
    <w:rsid w:val="004400F3"/>
    <w:rsid w:val="00440363"/>
    <w:rsid w:val="0044049C"/>
    <w:rsid w:val="004404A1"/>
    <w:rsid w:val="004404C0"/>
    <w:rsid w:val="004405E3"/>
    <w:rsid w:val="00440823"/>
    <w:rsid w:val="0044091B"/>
    <w:rsid w:val="00440C12"/>
    <w:rsid w:val="00440C6C"/>
    <w:rsid w:val="00440CA9"/>
    <w:rsid w:val="00440CC8"/>
    <w:rsid w:val="00440D4E"/>
    <w:rsid w:val="004414EE"/>
    <w:rsid w:val="004418B6"/>
    <w:rsid w:val="004419A7"/>
    <w:rsid w:val="00441A03"/>
    <w:rsid w:val="00441CEC"/>
    <w:rsid w:val="00441D2C"/>
    <w:rsid w:val="00441EB8"/>
    <w:rsid w:val="0044200D"/>
    <w:rsid w:val="0044232F"/>
    <w:rsid w:val="004423E4"/>
    <w:rsid w:val="00442431"/>
    <w:rsid w:val="0044260A"/>
    <w:rsid w:val="00442739"/>
    <w:rsid w:val="00442748"/>
    <w:rsid w:val="0044275E"/>
    <w:rsid w:val="004427FD"/>
    <w:rsid w:val="0044285E"/>
    <w:rsid w:val="00442C47"/>
    <w:rsid w:val="00442D08"/>
    <w:rsid w:val="00442D6C"/>
    <w:rsid w:val="00442FB5"/>
    <w:rsid w:val="00442FD9"/>
    <w:rsid w:val="0044321C"/>
    <w:rsid w:val="0044347E"/>
    <w:rsid w:val="0044348C"/>
    <w:rsid w:val="00443553"/>
    <w:rsid w:val="004435B5"/>
    <w:rsid w:val="00443715"/>
    <w:rsid w:val="00443B4C"/>
    <w:rsid w:val="00443ECF"/>
    <w:rsid w:val="00443F02"/>
    <w:rsid w:val="00444060"/>
    <w:rsid w:val="0044426D"/>
    <w:rsid w:val="00444401"/>
    <w:rsid w:val="00444411"/>
    <w:rsid w:val="004446E8"/>
    <w:rsid w:val="00444723"/>
    <w:rsid w:val="004448C2"/>
    <w:rsid w:val="00444960"/>
    <w:rsid w:val="00444CCD"/>
    <w:rsid w:val="00444CD7"/>
    <w:rsid w:val="00444FF8"/>
    <w:rsid w:val="00445071"/>
    <w:rsid w:val="004451D8"/>
    <w:rsid w:val="0044529D"/>
    <w:rsid w:val="004453E4"/>
    <w:rsid w:val="004455CE"/>
    <w:rsid w:val="0044584F"/>
    <w:rsid w:val="004458A6"/>
    <w:rsid w:val="00445950"/>
    <w:rsid w:val="00445A56"/>
    <w:rsid w:val="00445A6A"/>
    <w:rsid w:val="00445BFE"/>
    <w:rsid w:val="00445C1B"/>
    <w:rsid w:val="00445C4F"/>
    <w:rsid w:val="00445DDB"/>
    <w:rsid w:val="00445FDC"/>
    <w:rsid w:val="004461AE"/>
    <w:rsid w:val="004462B1"/>
    <w:rsid w:val="004462CF"/>
    <w:rsid w:val="00446567"/>
    <w:rsid w:val="0044660B"/>
    <w:rsid w:val="004466D3"/>
    <w:rsid w:val="00446BE7"/>
    <w:rsid w:val="00446BF2"/>
    <w:rsid w:val="00446D0A"/>
    <w:rsid w:val="00446D37"/>
    <w:rsid w:val="0044708E"/>
    <w:rsid w:val="00447324"/>
    <w:rsid w:val="00447334"/>
    <w:rsid w:val="004473DE"/>
    <w:rsid w:val="0044757A"/>
    <w:rsid w:val="00447B78"/>
    <w:rsid w:val="00447B9D"/>
    <w:rsid w:val="00447D4E"/>
    <w:rsid w:val="00447E25"/>
    <w:rsid w:val="00447EF5"/>
    <w:rsid w:val="0045007F"/>
    <w:rsid w:val="00450192"/>
    <w:rsid w:val="004503E2"/>
    <w:rsid w:val="004503E7"/>
    <w:rsid w:val="004504CA"/>
    <w:rsid w:val="004504EC"/>
    <w:rsid w:val="0045057A"/>
    <w:rsid w:val="00450804"/>
    <w:rsid w:val="00450942"/>
    <w:rsid w:val="00450C80"/>
    <w:rsid w:val="00450E28"/>
    <w:rsid w:val="00450FC6"/>
    <w:rsid w:val="00451293"/>
    <w:rsid w:val="00451372"/>
    <w:rsid w:val="0045140A"/>
    <w:rsid w:val="0045157A"/>
    <w:rsid w:val="004515B3"/>
    <w:rsid w:val="00451692"/>
    <w:rsid w:val="004516EB"/>
    <w:rsid w:val="004517DC"/>
    <w:rsid w:val="00451A80"/>
    <w:rsid w:val="00451BF9"/>
    <w:rsid w:val="00451CB5"/>
    <w:rsid w:val="00451CEC"/>
    <w:rsid w:val="00451D20"/>
    <w:rsid w:val="00451F77"/>
    <w:rsid w:val="00452071"/>
    <w:rsid w:val="00452118"/>
    <w:rsid w:val="00452270"/>
    <w:rsid w:val="004523F8"/>
    <w:rsid w:val="00452425"/>
    <w:rsid w:val="00452440"/>
    <w:rsid w:val="0045249E"/>
    <w:rsid w:val="00452538"/>
    <w:rsid w:val="0045269F"/>
    <w:rsid w:val="0045271D"/>
    <w:rsid w:val="00452780"/>
    <w:rsid w:val="004527B2"/>
    <w:rsid w:val="00452840"/>
    <w:rsid w:val="00452860"/>
    <w:rsid w:val="00452896"/>
    <w:rsid w:val="00452DA0"/>
    <w:rsid w:val="00452FF6"/>
    <w:rsid w:val="00453172"/>
    <w:rsid w:val="004531CB"/>
    <w:rsid w:val="004532AB"/>
    <w:rsid w:val="004535E2"/>
    <w:rsid w:val="00453641"/>
    <w:rsid w:val="0045369A"/>
    <w:rsid w:val="00453A2C"/>
    <w:rsid w:val="00453B42"/>
    <w:rsid w:val="00453BE9"/>
    <w:rsid w:val="00453D66"/>
    <w:rsid w:val="00453E64"/>
    <w:rsid w:val="00453E6E"/>
    <w:rsid w:val="004543EF"/>
    <w:rsid w:val="00454468"/>
    <w:rsid w:val="004544D6"/>
    <w:rsid w:val="00454511"/>
    <w:rsid w:val="00454694"/>
    <w:rsid w:val="0045476F"/>
    <w:rsid w:val="00454793"/>
    <w:rsid w:val="004549BD"/>
    <w:rsid w:val="00454BB2"/>
    <w:rsid w:val="00454C3A"/>
    <w:rsid w:val="00454C4A"/>
    <w:rsid w:val="00454D68"/>
    <w:rsid w:val="00454FFF"/>
    <w:rsid w:val="004550F4"/>
    <w:rsid w:val="0045511A"/>
    <w:rsid w:val="00455128"/>
    <w:rsid w:val="0045531E"/>
    <w:rsid w:val="0045536C"/>
    <w:rsid w:val="00455483"/>
    <w:rsid w:val="004554BC"/>
    <w:rsid w:val="0045551C"/>
    <w:rsid w:val="00455686"/>
    <w:rsid w:val="00455788"/>
    <w:rsid w:val="00455A95"/>
    <w:rsid w:val="00455AD0"/>
    <w:rsid w:val="00455B59"/>
    <w:rsid w:val="00455C72"/>
    <w:rsid w:val="00455EA0"/>
    <w:rsid w:val="00455F17"/>
    <w:rsid w:val="004560D4"/>
    <w:rsid w:val="0045628D"/>
    <w:rsid w:val="0045648F"/>
    <w:rsid w:val="00456548"/>
    <w:rsid w:val="00456913"/>
    <w:rsid w:val="00456B28"/>
    <w:rsid w:val="00456F4E"/>
    <w:rsid w:val="00456F86"/>
    <w:rsid w:val="0045737A"/>
    <w:rsid w:val="00457420"/>
    <w:rsid w:val="00457535"/>
    <w:rsid w:val="00457704"/>
    <w:rsid w:val="0045775F"/>
    <w:rsid w:val="004578A1"/>
    <w:rsid w:val="0045790E"/>
    <w:rsid w:val="00457C07"/>
    <w:rsid w:val="00457D6D"/>
    <w:rsid w:val="00457E77"/>
    <w:rsid w:val="00457F93"/>
    <w:rsid w:val="004600C8"/>
    <w:rsid w:val="004602B8"/>
    <w:rsid w:val="00460403"/>
    <w:rsid w:val="00460650"/>
    <w:rsid w:val="004606E2"/>
    <w:rsid w:val="0046082C"/>
    <w:rsid w:val="004608C5"/>
    <w:rsid w:val="00460A15"/>
    <w:rsid w:val="00460BDB"/>
    <w:rsid w:val="00460C4B"/>
    <w:rsid w:val="00460F69"/>
    <w:rsid w:val="00460FBD"/>
    <w:rsid w:val="00461069"/>
    <w:rsid w:val="0046121F"/>
    <w:rsid w:val="0046129F"/>
    <w:rsid w:val="004612BF"/>
    <w:rsid w:val="00461382"/>
    <w:rsid w:val="004613E5"/>
    <w:rsid w:val="004614BD"/>
    <w:rsid w:val="004615CE"/>
    <w:rsid w:val="00461605"/>
    <w:rsid w:val="0046164E"/>
    <w:rsid w:val="0046168E"/>
    <w:rsid w:val="00461864"/>
    <w:rsid w:val="004618CA"/>
    <w:rsid w:val="004619F3"/>
    <w:rsid w:val="00461A75"/>
    <w:rsid w:val="00461CAA"/>
    <w:rsid w:val="00461CE9"/>
    <w:rsid w:val="0046209E"/>
    <w:rsid w:val="004620FC"/>
    <w:rsid w:val="0046225C"/>
    <w:rsid w:val="00462290"/>
    <w:rsid w:val="00462407"/>
    <w:rsid w:val="0046240F"/>
    <w:rsid w:val="0046245E"/>
    <w:rsid w:val="004629A9"/>
    <w:rsid w:val="00462A11"/>
    <w:rsid w:val="00462B0B"/>
    <w:rsid w:val="00462B52"/>
    <w:rsid w:val="00462B99"/>
    <w:rsid w:val="00462DBE"/>
    <w:rsid w:val="00462E8A"/>
    <w:rsid w:val="00462FA0"/>
    <w:rsid w:val="00462FF6"/>
    <w:rsid w:val="004630DE"/>
    <w:rsid w:val="0046311C"/>
    <w:rsid w:val="00463150"/>
    <w:rsid w:val="004631DD"/>
    <w:rsid w:val="0046320E"/>
    <w:rsid w:val="0046339E"/>
    <w:rsid w:val="004635FD"/>
    <w:rsid w:val="00463863"/>
    <w:rsid w:val="0046395E"/>
    <w:rsid w:val="00463A13"/>
    <w:rsid w:val="00463A45"/>
    <w:rsid w:val="0046411C"/>
    <w:rsid w:val="00464374"/>
    <w:rsid w:val="00464445"/>
    <w:rsid w:val="0046457A"/>
    <w:rsid w:val="00464617"/>
    <w:rsid w:val="004646E5"/>
    <w:rsid w:val="004646F4"/>
    <w:rsid w:val="004647CE"/>
    <w:rsid w:val="00464A1A"/>
    <w:rsid w:val="00464B1A"/>
    <w:rsid w:val="00464BB7"/>
    <w:rsid w:val="00464BC0"/>
    <w:rsid w:val="00464C20"/>
    <w:rsid w:val="00464C39"/>
    <w:rsid w:val="00464DD3"/>
    <w:rsid w:val="00464F78"/>
    <w:rsid w:val="00465354"/>
    <w:rsid w:val="0046538A"/>
    <w:rsid w:val="0046550F"/>
    <w:rsid w:val="00465600"/>
    <w:rsid w:val="00465697"/>
    <w:rsid w:val="00465763"/>
    <w:rsid w:val="004657EB"/>
    <w:rsid w:val="00465879"/>
    <w:rsid w:val="004658C4"/>
    <w:rsid w:val="00465A6E"/>
    <w:rsid w:val="004661EE"/>
    <w:rsid w:val="00466625"/>
    <w:rsid w:val="0046663C"/>
    <w:rsid w:val="00466715"/>
    <w:rsid w:val="004669AE"/>
    <w:rsid w:val="00466A20"/>
    <w:rsid w:val="00466B8C"/>
    <w:rsid w:val="00466C76"/>
    <w:rsid w:val="00466EC4"/>
    <w:rsid w:val="00467066"/>
    <w:rsid w:val="00467088"/>
    <w:rsid w:val="00467378"/>
    <w:rsid w:val="004673FE"/>
    <w:rsid w:val="00467461"/>
    <w:rsid w:val="004674AC"/>
    <w:rsid w:val="004674AD"/>
    <w:rsid w:val="00467612"/>
    <w:rsid w:val="004677BC"/>
    <w:rsid w:val="0046792A"/>
    <w:rsid w:val="00467960"/>
    <w:rsid w:val="0046796B"/>
    <w:rsid w:val="004679DE"/>
    <w:rsid w:val="00467A0F"/>
    <w:rsid w:val="00467BE3"/>
    <w:rsid w:val="00467E3D"/>
    <w:rsid w:val="00467EB0"/>
    <w:rsid w:val="00467F4F"/>
    <w:rsid w:val="0047001C"/>
    <w:rsid w:val="00470129"/>
    <w:rsid w:val="00470133"/>
    <w:rsid w:val="00470149"/>
    <w:rsid w:val="00470466"/>
    <w:rsid w:val="0047058C"/>
    <w:rsid w:val="0047091F"/>
    <w:rsid w:val="00470A03"/>
    <w:rsid w:val="00470C87"/>
    <w:rsid w:val="00470CAC"/>
    <w:rsid w:val="00470CE3"/>
    <w:rsid w:val="00470D14"/>
    <w:rsid w:val="00470D39"/>
    <w:rsid w:val="00470F98"/>
    <w:rsid w:val="004710F9"/>
    <w:rsid w:val="00471395"/>
    <w:rsid w:val="0047165C"/>
    <w:rsid w:val="004716D3"/>
    <w:rsid w:val="004718F1"/>
    <w:rsid w:val="004718FF"/>
    <w:rsid w:val="0047193C"/>
    <w:rsid w:val="00471B98"/>
    <w:rsid w:val="00471C21"/>
    <w:rsid w:val="00471D53"/>
    <w:rsid w:val="00471E4E"/>
    <w:rsid w:val="00471EB9"/>
    <w:rsid w:val="00471EF0"/>
    <w:rsid w:val="00472008"/>
    <w:rsid w:val="00472042"/>
    <w:rsid w:val="00472260"/>
    <w:rsid w:val="004725BE"/>
    <w:rsid w:val="004726A2"/>
    <w:rsid w:val="004727EA"/>
    <w:rsid w:val="004728A0"/>
    <w:rsid w:val="00472B3A"/>
    <w:rsid w:val="00472E6B"/>
    <w:rsid w:val="00473430"/>
    <w:rsid w:val="0047365B"/>
    <w:rsid w:val="004738F4"/>
    <w:rsid w:val="00473918"/>
    <w:rsid w:val="004739C6"/>
    <w:rsid w:val="00473AD3"/>
    <w:rsid w:val="00473BF4"/>
    <w:rsid w:val="00473C90"/>
    <w:rsid w:val="00473CC5"/>
    <w:rsid w:val="00473D83"/>
    <w:rsid w:val="00473DCE"/>
    <w:rsid w:val="00473EEF"/>
    <w:rsid w:val="00474010"/>
    <w:rsid w:val="0047403F"/>
    <w:rsid w:val="00474056"/>
    <w:rsid w:val="0047412A"/>
    <w:rsid w:val="00474186"/>
    <w:rsid w:val="004742DD"/>
    <w:rsid w:val="0047436C"/>
    <w:rsid w:val="00474443"/>
    <w:rsid w:val="00474636"/>
    <w:rsid w:val="0047473A"/>
    <w:rsid w:val="004748F9"/>
    <w:rsid w:val="00474C08"/>
    <w:rsid w:val="00474C3F"/>
    <w:rsid w:val="00474DDC"/>
    <w:rsid w:val="0047502A"/>
    <w:rsid w:val="0047506D"/>
    <w:rsid w:val="00475190"/>
    <w:rsid w:val="00475231"/>
    <w:rsid w:val="00475576"/>
    <w:rsid w:val="004755D1"/>
    <w:rsid w:val="00475856"/>
    <w:rsid w:val="00475885"/>
    <w:rsid w:val="004758FA"/>
    <w:rsid w:val="00475A5C"/>
    <w:rsid w:val="00475B82"/>
    <w:rsid w:val="00475CC4"/>
    <w:rsid w:val="00475D9E"/>
    <w:rsid w:val="00475EE9"/>
    <w:rsid w:val="00475EEA"/>
    <w:rsid w:val="00475F14"/>
    <w:rsid w:val="00476043"/>
    <w:rsid w:val="0047604C"/>
    <w:rsid w:val="00476065"/>
    <w:rsid w:val="0047623A"/>
    <w:rsid w:val="00476351"/>
    <w:rsid w:val="00476540"/>
    <w:rsid w:val="004766A4"/>
    <w:rsid w:val="0047670E"/>
    <w:rsid w:val="00476B30"/>
    <w:rsid w:val="00476E73"/>
    <w:rsid w:val="00476E99"/>
    <w:rsid w:val="004770A7"/>
    <w:rsid w:val="004773AB"/>
    <w:rsid w:val="00477507"/>
    <w:rsid w:val="0047777E"/>
    <w:rsid w:val="00477920"/>
    <w:rsid w:val="004779A2"/>
    <w:rsid w:val="00477A34"/>
    <w:rsid w:val="00477CDB"/>
    <w:rsid w:val="00477D21"/>
    <w:rsid w:val="00477D46"/>
    <w:rsid w:val="00477D70"/>
    <w:rsid w:val="00477D78"/>
    <w:rsid w:val="00477F72"/>
    <w:rsid w:val="00480038"/>
    <w:rsid w:val="00480192"/>
    <w:rsid w:val="004801D8"/>
    <w:rsid w:val="00480800"/>
    <w:rsid w:val="00480AEB"/>
    <w:rsid w:val="00480BE0"/>
    <w:rsid w:val="00480DF9"/>
    <w:rsid w:val="00480ED2"/>
    <w:rsid w:val="00481020"/>
    <w:rsid w:val="00481200"/>
    <w:rsid w:val="00481424"/>
    <w:rsid w:val="004814D7"/>
    <w:rsid w:val="0048168D"/>
    <w:rsid w:val="0048176A"/>
    <w:rsid w:val="00481813"/>
    <w:rsid w:val="0048181C"/>
    <w:rsid w:val="004818CD"/>
    <w:rsid w:val="00481966"/>
    <w:rsid w:val="00481A77"/>
    <w:rsid w:val="00481BDB"/>
    <w:rsid w:val="00481C1A"/>
    <w:rsid w:val="00481D11"/>
    <w:rsid w:val="00481DA1"/>
    <w:rsid w:val="00481EC1"/>
    <w:rsid w:val="00481F4F"/>
    <w:rsid w:val="0048229C"/>
    <w:rsid w:val="004824FF"/>
    <w:rsid w:val="0048286D"/>
    <w:rsid w:val="00482AD7"/>
    <w:rsid w:val="00482F14"/>
    <w:rsid w:val="00482F41"/>
    <w:rsid w:val="004832CA"/>
    <w:rsid w:val="0048334E"/>
    <w:rsid w:val="004834C1"/>
    <w:rsid w:val="0048353D"/>
    <w:rsid w:val="004836CC"/>
    <w:rsid w:val="00483D7E"/>
    <w:rsid w:val="00483F56"/>
    <w:rsid w:val="004841B4"/>
    <w:rsid w:val="004841DF"/>
    <w:rsid w:val="004842AD"/>
    <w:rsid w:val="004842D0"/>
    <w:rsid w:val="0048434F"/>
    <w:rsid w:val="0048439F"/>
    <w:rsid w:val="0048491A"/>
    <w:rsid w:val="0048494B"/>
    <w:rsid w:val="00484AD3"/>
    <w:rsid w:val="00484E4E"/>
    <w:rsid w:val="00484E96"/>
    <w:rsid w:val="00485062"/>
    <w:rsid w:val="0048506D"/>
    <w:rsid w:val="00485194"/>
    <w:rsid w:val="004852D8"/>
    <w:rsid w:val="004858F4"/>
    <w:rsid w:val="00485938"/>
    <w:rsid w:val="00485A0C"/>
    <w:rsid w:val="00485AE3"/>
    <w:rsid w:val="00485E7E"/>
    <w:rsid w:val="00486137"/>
    <w:rsid w:val="0048620C"/>
    <w:rsid w:val="004862FE"/>
    <w:rsid w:val="00486352"/>
    <w:rsid w:val="00486754"/>
    <w:rsid w:val="00486823"/>
    <w:rsid w:val="00486952"/>
    <w:rsid w:val="00486B79"/>
    <w:rsid w:val="00486C8E"/>
    <w:rsid w:val="00486D21"/>
    <w:rsid w:val="00486FBD"/>
    <w:rsid w:val="00487337"/>
    <w:rsid w:val="004873DD"/>
    <w:rsid w:val="00487766"/>
    <w:rsid w:val="004877AB"/>
    <w:rsid w:val="00487A3F"/>
    <w:rsid w:val="00487CE1"/>
    <w:rsid w:val="00487D14"/>
    <w:rsid w:val="00487D4B"/>
    <w:rsid w:val="00487D5B"/>
    <w:rsid w:val="00487DBE"/>
    <w:rsid w:val="00487E5F"/>
    <w:rsid w:val="00487FAF"/>
    <w:rsid w:val="00487FDA"/>
    <w:rsid w:val="00490167"/>
    <w:rsid w:val="00490197"/>
    <w:rsid w:val="00490223"/>
    <w:rsid w:val="004903F2"/>
    <w:rsid w:val="0049048B"/>
    <w:rsid w:val="00490518"/>
    <w:rsid w:val="0049070C"/>
    <w:rsid w:val="004907CE"/>
    <w:rsid w:val="00490815"/>
    <w:rsid w:val="00490916"/>
    <w:rsid w:val="00490A2B"/>
    <w:rsid w:val="00490A32"/>
    <w:rsid w:val="00490AA7"/>
    <w:rsid w:val="00490ADB"/>
    <w:rsid w:val="00490B18"/>
    <w:rsid w:val="00490C13"/>
    <w:rsid w:val="00490C2A"/>
    <w:rsid w:val="00490DAA"/>
    <w:rsid w:val="00490E81"/>
    <w:rsid w:val="00490EB5"/>
    <w:rsid w:val="00490F2C"/>
    <w:rsid w:val="00490F3D"/>
    <w:rsid w:val="00490F63"/>
    <w:rsid w:val="004912CD"/>
    <w:rsid w:val="0049134E"/>
    <w:rsid w:val="00491375"/>
    <w:rsid w:val="004913C9"/>
    <w:rsid w:val="004913E3"/>
    <w:rsid w:val="0049145E"/>
    <w:rsid w:val="004915C6"/>
    <w:rsid w:val="00491701"/>
    <w:rsid w:val="00491781"/>
    <w:rsid w:val="004917F4"/>
    <w:rsid w:val="00491873"/>
    <w:rsid w:val="00491A02"/>
    <w:rsid w:val="00491A8E"/>
    <w:rsid w:val="00491AAA"/>
    <w:rsid w:val="00491B05"/>
    <w:rsid w:val="00491B85"/>
    <w:rsid w:val="00491D35"/>
    <w:rsid w:val="004921B1"/>
    <w:rsid w:val="004923E9"/>
    <w:rsid w:val="00492734"/>
    <w:rsid w:val="004927F2"/>
    <w:rsid w:val="0049280C"/>
    <w:rsid w:val="004928BF"/>
    <w:rsid w:val="0049290F"/>
    <w:rsid w:val="004929C9"/>
    <w:rsid w:val="00492ACB"/>
    <w:rsid w:val="00492AED"/>
    <w:rsid w:val="00492BC9"/>
    <w:rsid w:val="00492CD8"/>
    <w:rsid w:val="00492EE7"/>
    <w:rsid w:val="0049334A"/>
    <w:rsid w:val="00493561"/>
    <w:rsid w:val="004935DB"/>
    <w:rsid w:val="00493620"/>
    <w:rsid w:val="00493D57"/>
    <w:rsid w:val="00493DD4"/>
    <w:rsid w:val="00493E01"/>
    <w:rsid w:val="00493EAD"/>
    <w:rsid w:val="00493F60"/>
    <w:rsid w:val="004941B9"/>
    <w:rsid w:val="00494220"/>
    <w:rsid w:val="004943D1"/>
    <w:rsid w:val="00494423"/>
    <w:rsid w:val="004948F1"/>
    <w:rsid w:val="00494BE5"/>
    <w:rsid w:val="00494C84"/>
    <w:rsid w:val="00494C99"/>
    <w:rsid w:val="00494DAD"/>
    <w:rsid w:val="00494F0B"/>
    <w:rsid w:val="004951F3"/>
    <w:rsid w:val="004951F9"/>
    <w:rsid w:val="004953E8"/>
    <w:rsid w:val="00495502"/>
    <w:rsid w:val="00495597"/>
    <w:rsid w:val="004957CE"/>
    <w:rsid w:val="00495871"/>
    <w:rsid w:val="00495B58"/>
    <w:rsid w:val="00496120"/>
    <w:rsid w:val="0049634C"/>
    <w:rsid w:val="004963C2"/>
    <w:rsid w:val="00496700"/>
    <w:rsid w:val="004967FB"/>
    <w:rsid w:val="00496826"/>
    <w:rsid w:val="0049686E"/>
    <w:rsid w:val="00496873"/>
    <w:rsid w:val="0049690F"/>
    <w:rsid w:val="00496B39"/>
    <w:rsid w:val="00496B47"/>
    <w:rsid w:val="00496D32"/>
    <w:rsid w:val="00496D54"/>
    <w:rsid w:val="00496EDC"/>
    <w:rsid w:val="00496FB3"/>
    <w:rsid w:val="004970EC"/>
    <w:rsid w:val="004971F5"/>
    <w:rsid w:val="0049758C"/>
    <w:rsid w:val="004975DC"/>
    <w:rsid w:val="0049783D"/>
    <w:rsid w:val="00497D19"/>
    <w:rsid w:val="00497D1E"/>
    <w:rsid w:val="00497DE9"/>
    <w:rsid w:val="004A053A"/>
    <w:rsid w:val="004A0560"/>
    <w:rsid w:val="004A05AB"/>
    <w:rsid w:val="004A09A8"/>
    <w:rsid w:val="004A0D10"/>
    <w:rsid w:val="004A0DB8"/>
    <w:rsid w:val="004A10CD"/>
    <w:rsid w:val="004A10D0"/>
    <w:rsid w:val="004A110A"/>
    <w:rsid w:val="004A1257"/>
    <w:rsid w:val="004A1382"/>
    <w:rsid w:val="004A149E"/>
    <w:rsid w:val="004A14CD"/>
    <w:rsid w:val="004A158E"/>
    <w:rsid w:val="004A1A63"/>
    <w:rsid w:val="004A20F6"/>
    <w:rsid w:val="004A2285"/>
    <w:rsid w:val="004A29BF"/>
    <w:rsid w:val="004A29C7"/>
    <w:rsid w:val="004A2B25"/>
    <w:rsid w:val="004A2F96"/>
    <w:rsid w:val="004A2FB8"/>
    <w:rsid w:val="004A3162"/>
    <w:rsid w:val="004A3173"/>
    <w:rsid w:val="004A33D9"/>
    <w:rsid w:val="004A34BF"/>
    <w:rsid w:val="004A35E8"/>
    <w:rsid w:val="004A36D4"/>
    <w:rsid w:val="004A3BB2"/>
    <w:rsid w:val="004A3BF2"/>
    <w:rsid w:val="004A3C54"/>
    <w:rsid w:val="004A3C5D"/>
    <w:rsid w:val="004A3EBA"/>
    <w:rsid w:val="004A3F98"/>
    <w:rsid w:val="004A3FE3"/>
    <w:rsid w:val="004A40CB"/>
    <w:rsid w:val="004A41E5"/>
    <w:rsid w:val="004A43A2"/>
    <w:rsid w:val="004A43F4"/>
    <w:rsid w:val="004A43FC"/>
    <w:rsid w:val="004A4609"/>
    <w:rsid w:val="004A46C2"/>
    <w:rsid w:val="004A4810"/>
    <w:rsid w:val="004A4856"/>
    <w:rsid w:val="004A4952"/>
    <w:rsid w:val="004A4B18"/>
    <w:rsid w:val="004A4BB9"/>
    <w:rsid w:val="004A4C0E"/>
    <w:rsid w:val="004A4D5A"/>
    <w:rsid w:val="004A4D64"/>
    <w:rsid w:val="004A4D95"/>
    <w:rsid w:val="004A4E51"/>
    <w:rsid w:val="004A4FD1"/>
    <w:rsid w:val="004A50F6"/>
    <w:rsid w:val="004A5370"/>
    <w:rsid w:val="004A54FC"/>
    <w:rsid w:val="004A5586"/>
    <w:rsid w:val="004A5907"/>
    <w:rsid w:val="004A59A8"/>
    <w:rsid w:val="004A5B3D"/>
    <w:rsid w:val="004A5B52"/>
    <w:rsid w:val="004A5C60"/>
    <w:rsid w:val="004A5C63"/>
    <w:rsid w:val="004A5CF1"/>
    <w:rsid w:val="004A5DDA"/>
    <w:rsid w:val="004A61C5"/>
    <w:rsid w:val="004A626B"/>
    <w:rsid w:val="004A63CC"/>
    <w:rsid w:val="004A63CE"/>
    <w:rsid w:val="004A663D"/>
    <w:rsid w:val="004A673D"/>
    <w:rsid w:val="004A67A4"/>
    <w:rsid w:val="004A694B"/>
    <w:rsid w:val="004A6B63"/>
    <w:rsid w:val="004A6C16"/>
    <w:rsid w:val="004A6C38"/>
    <w:rsid w:val="004A6CEB"/>
    <w:rsid w:val="004A704C"/>
    <w:rsid w:val="004A708E"/>
    <w:rsid w:val="004A7198"/>
    <w:rsid w:val="004A71A5"/>
    <w:rsid w:val="004A71C4"/>
    <w:rsid w:val="004A7292"/>
    <w:rsid w:val="004A7728"/>
    <w:rsid w:val="004A788C"/>
    <w:rsid w:val="004A78A7"/>
    <w:rsid w:val="004A79C8"/>
    <w:rsid w:val="004A79CB"/>
    <w:rsid w:val="004A7A8E"/>
    <w:rsid w:val="004A7AF2"/>
    <w:rsid w:val="004A7C70"/>
    <w:rsid w:val="004A7CD3"/>
    <w:rsid w:val="004A7E91"/>
    <w:rsid w:val="004A7F64"/>
    <w:rsid w:val="004B012D"/>
    <w:rsid w:val="004B01F4"/>
    <w:rsid w:val="004B0228"/>
    <w:rsid w:val="004B02FE"/>
    <w:rsid w:val="004B043A"/>
    <w:rsid w:val="004B04F3"/>
    <w:rsid w:val="004B0515"/>
    <w:rsid w:val="004B054E"/>
    <w:rsid w:val="004B06F9"/>
    <w:rsid w:val="004B07A9"/>
    <w:rsid w:val="004B0872"/>
    <w:rsid w:val="004B0963"/>
    <w:rsid w:val="004B097F"/>
    <w:rsid w:val="004B0CAC"/>
    <w:rsid w:val="004B0CE9"/>
    <w:rsid w:val="004B0FDC"/>
    <w:rsid w:val="004B1078"/>
    <w:rsid w:val="004B1287"/>
    <w:rsid w:val="004B129E"/>
    <w:rsid w:val="004B1531"/>
    <w:rsid w:val="004B171B"/>
    <w:rsid w:val="004B1734"/>
    <w:rsid w:val="004B1782"/>
    <w:rsid w:val="004B17D1"/>
    <w:rsid w:val="004B1B5C"/>
    <w:rsid w:val="004B1C50"/>
    <w:rsid w:val="004B2009"/>
    <w:rsid w:val="004B2020"/>
    <w:rsid w:val="004B212E"/>
    <w:rsid w:val="004B21E7"/>
    <w:rsid w:val="004B23F0"/>
    <w:rsid w:val="004B2405"/>
    <w:rsid w:val="004B26F7"/>
    <w:rsid w:val="004B273A"/>
    <w:rsid w:val="004B29DA"/>
    <w:rsid w:val="004B2ACB"/>
    <w:rsid w:val="004B2E37"/>
    <w:rsid w:val="004B30C8"/>
    <w:rsid w:val="004B3122"/>
    <w:rsid w:val="004B315F"/>
    <w:rsid w:val="004B32C7"/>
    <w:rsid w:val="004B32E1"/>
    <w:rsid w:val="004B3320"/>
    <w:rsid w:val="004B3378"/>
    <w:rsid w:val="004B349C"/>
    <w:rsid w:val="004B3555"/>
    <w:rsid w:val="004B369D"/>
    <w:rsid w:val="004B369E"/>
    <w:rsid w:val="004B385A"/>
    <w:rsid w:val="004B3BC0"/>
    <w:rsid w:val="004B3BCF"/>
    <w:rsid w:val="004B3D97"/>
    <w:rsid w:val="004B3F9B"/>
    <w:rsid w:val="004B4085"/>
    <w:rsid w:val="004B4109"/>
    <w:rsid w:val="004B4167"/>
    <w:rsid w:val="004B43AF"/>
    <w:rsid w:val="004B43F6"/>
    <w:rsid w:val="004B4521"/>
    <w:rsid w:val="004B4545"/>
    <w:rsid w:val="004B486A"/>
    <w:rsid w:val="004B4946"/>
    <w:rsid w:val="004B49FC"/>
    <w:rsid w:val="004B4A6E"/>
    <w:rsid w:val="004B4AA9"/>
    <w:rsid w:val="004B4B18"/>
    <w:rsid w:val="004B4DA6"/>
    <w:rsid w:val="004B516B"/>
    <w:rsid w:val="004B5380"/>
    <w:rsid w:val="004B5432"/>
    <w:rsid w:val="004B5462"/>
    <w:rsid w:val="004B54DB"/>
    <w:rsid w:val="004B5524"/>
    <w:rsid w:val="004B5553"/>
    <w:rsid w:val="004B55A7"/>
    <w:rsid w:val="004B5756"/>
    <w:rsid w:val="004B5CF4"/>
    <w:rsid w:val="004B5DFF"/>
    <w:rsid w:val="004B5F1C"/>
    <w:rsid w:val="004B5FDF"/>
    <w:rsid w:val="004B6006"/>
    <w:rsid w:val="004B609E"/>
    <w:rsid w:val="004B6106"/>
    <w:rsid w:val="004B624B"/>
    <w:rsid w:val="004B62DA"/>
    <w:rsid w:val="004B6349"/>
    <w:rsid w:val="004B6372"/>
    <w:rsid w:val="004B65E5"/>
    <w:rsid w:val="004B669B"/>
    <w:rsid w:val="004B676D"/>
    <w:rsid w:val="004B6998"/>
    <w:rsid w:val="004B69CC"/>
    <w:rsid w:val="004B6A86"/>
    <w:rsid w:val="004B6B2F"/>
    <w:rsid w:val="004B6BE0"/>
    <w:rsid w:val="004B706B"/>
    <w:rsid w:val="004B7094"/>
    <w:rsid w:val="004B70B8"/>
    <w:rsid w:val="004B711F"/>
    <w:rsid w:val="004B7197"/>
    <w:rsid w:val="004B723B"/>
    <w:rsid w:val="004B730E"/>
    <w:rsid w:val="004B78AB"/>
    <w:rsid w:val="004B7938"/>
    <w:rsid w:val="004B7FD3"/>
    <w:rsid w:val="004C0067"/>
    <w:rsid w:val="004C01FA"/>
    <w:rsid w:val="004C033E"/>
    <w:rsid w:val="004C03A0"/>
    <w:rsid w:val="004C04E7"/>
    <w:rsid w:val="004C0531"/>
    <w:rsid w:val="004C086A"/>
    <w:rsid w:val="004C0952"/>
    <w:rsid w:val="004C0ACD"/>
    <w:rsid w:val="004C0ADA"/>
    <w:rsid w:val="004C0B0F"/>
    <w:rsid w:val="004C0C76"/>
    <w:rsid w:val="004C0DE3"/>
    <w:rsid w:val="004C12F7"/>
    <w:rsid w:val="004C1568"/>
    <w:rsid w:val="004C171D"/>
    <w:rsid w:val="004C1A2D"/>
    <w:rsid w:val="004C1ABD"/>
    <w:rsid w:val="004C1B95"/>
    <w:rsid w:val="004C1BEF"/>
    <w:rsid w:val="004C1EA5"/>
    <w:rsid w:val="004C1F3B"/>
    <w:rsid w:val="004C1F97"/>
    <w:rsid w:val="004C241F"/>
    <w:rsid w:val="004C25AB"/>
    <w:rsid w:val="004C267E"/>
    <w:rsid w:val="004C272D"/>
    <w:rsid w:val="004C2853"/>
    <w:rsid w:val="004C29FB"/>
    <w:rsid w:val="004C2A27"/>
    <w:rsid w:val="004C2A5A"/>
    <w:rsid w:val="004C2FA7"/>
    <w:rsid w:val="004C3143"/>
    <w:rsid w:val="004C342D"/>
    <w:rsid w:val="004C3460"/>
    <w:rsid w:val="004C34D2"/>
    <w:rsid w:val="004C3588"/>
    <w:rsid w:val="004C37D7"/>
    <w:rsid w:val="004C393A"/>
    <w:rsid w:val="004C39D6"/>
    <w:rsid w:val="004C3C2D"/>
    <w:rsid w:val="004C3C9A"/>
    <w:rsid w:val="004C3CFD"/>
    <w:rsid w:val="004C3E61"/>
    <w:rsid w:val="004C3E8E"/>
    <w:rsid w:val="004C4284"/>
    <w:rsid w:val="004C4363"/>
    <w:rsid w:val="004C4434"/>
    <w:rsid w:val="004C4435"/>
    <w:rsid w:val="004C45ED"/>
    <w:rsid w:val="004C4823"/>
    <w:rsid w:val="004C490D"/>
    <w:rsid w:val="004C4CC4"/>
    <w:rsid w:val="004C4EC7"/>
    <w:rsid w:val="004C508E"/>
    <w:rsid w:val="004C5198"/>
    <w:rsid w:val="004C51D1"/>
    <w:rsid w:val="004C566E"/>
    <w:rsid w:val="004C56CA"/>
    <w:rsid w:val="004C57E1"/>
    <w:rsid w:val="004C59B5"/>
    <w:rsid w:val="004C5A95"/>
    <w:rsid w:val="004C5AAA"/>
    <w:rsid w:val="004C5ABA"/>
    <w:rsid w:val="004C5B64"/>
    <w:rsid w:val="004C5FE8"/>
    <w:rsid w:val="004C6233"/>
    <w:rsid w:val="004C623A"/>
    <w:rsid w:val="004C6576"/>
    <w:rsid w:val="004C6667"/>
    <w:rsid w:val="004C678E"/>
    <w:rsid w:val="004C68A7"/>
    <w:rsid w:val="004C68C7"/>
    <w:rsid w:val="004C6BAA"/>
    <w:rsid w:val="004C6C62"/>
    <w:rsid w:val="004C6C6B"/>
    <w:rsid w:val="004C6E18"/>
    <w:rsid w:val="004C7046"/>
    <w:rsid w:val="004C7196"/>
    <w:rsid w:val="004C71D1"/>
    <w:rsid w:val="004C72FA"/>
    <w:rsid w:val="004C73C7"/>
    <w:rsid w:val="004C76EB"/>
    <w:rsid w:val="004C7733"/>
    <w:rsid w:val="004C779A"/>
    <w:rsid w:val="004C77C3"/>
    <w:rsid w:val="004C77DD"/>
    <w:rsid w:val="004C788E"/>
    <w:rsid w:val="004C7A01"/>
    <w:rsid w:val="004C7BEF"/>
    <w:rsid w:val="004C7C3D"/>
    <w:rsid w:val="004C7D44"/>
    <w:rsid w:val="004C7D71"/>
    <w:rsid w:val="004C7DB1"/>
    <w:rsid w:val="004C7EBD"/>
    <w:rsid w:val="004C7F27"/>
    <w:rsid w:val="004D00EF"/>
    <w:rsid w:val="004D01BD"/>
    <w:rsid w:val="004D02E2"/>
    <w:rsid w:val="004D036A"/>
    <w:rsid w:val="004D053F"/>
    <w:rsid w:val="004D0551"/>
    <w:rsid w:val="004D08CD"/>
    <w:rsid w:val="004D0DE2"/>
    <w:rsid w:val="004D0FA6"/>
    <w:rsid w:val="004D0FEE"/>
    <w:rsid w:val="004D103C"/>
    <w:rsid w:val="004D107E"/>
    <w:rsid w:val="004D117A"/>
    <w:rsid w:val="004D1373"/>
    <w:rsid w:val="004D176D"/>
    <w:rsid w:val="004D180F"/>
    <w:rsid w:val="004D1AF2"/>
    <w:rsid w:val="004D1B5A"/>
    <w:rsid w:val="004D1BA6"/>
    <w:rsid w:val="004D1D13"/>
    <w:rsid w:val="004D1F72"/>
    <w:rsid w:val="004D1F9B"/>
    <w:rsid w:val="004D1FAB"/>
    <w:rsid w:val="004D2315"/>
    <w:rsid w:val="004D2320"/>
    <w:rsid w:val="004D23A4"/>
    <w:rsid w:val="004D2443"/>
    <w:rsid w:val="004D2981"/>
    <w:rsid w:val="004D29F2"/>
    <w:rsid w:val="004D2ED5"/>
    <w:rsid w:val="004D300F"/>
    <w:rsid w:val="004D32FD"/>
    <w:rsid w:val="004D3497"/>
    <w:rsid w:val="004D3554"/>
    <w:rsid w:val="004D378F"/>
    <w:rsid w:val="004D38FC"/>
    <w:rsid w:val="004D3A94"/>
    <w:rsid w:val="004D3AB8"/>
    <w:rsid w:val="004D3AF0"/>
    <w:rsid w:val="004D3B79"/>
    <w:rsid w:val="004D3B7A"/>
    <w:rsid w:val="004D3C66"/>
    <w:rsid w:val="004D3D7A"/>
    <w:rsid w:val="004D3E56"/>
    <w:rsid w:val="004D4060"/>
    <w:rsid w:val="004D40ED"/>
    <w:rsid w:val="004D4361"/>
    <w:rsid w:val="004D43ED"/>
    <w:rsid w:val="004D444F"/>
    <w:rsid w:val="004D454E"/>
    <w:rsid w:val="004D47B5"/>
    <w:rsid w:val="004D497C"/>
    <w:rsid w:val="004D49F8"/>
    <w:rsid w:val="004D5335"/>
    <w:rsid w:val="004D53E7"/>
    <w:rsid w:val="004D55F6"/>
    <w:rsid w:val="004D571E"/>
    <w:rsid w:val="004D57D6"/>
    <w:rsid w:val="004D6338"/>
    <w:rsid w:val="004D6576"/>
    <w:rsid w:val="004D65A8"/>
    <w:rsid w:val="004D6869"/>
    <w:rsid w:val="004D6916"/>
    <w:rsid w:val="004D695B"/>
    <w:rsid w:val="004D6C60"/>
    <w:rsid w:val="004D6D25"/>
    <w:rsid w:val="004D6E5B"/>
    <w:rsid w:val="004D6ED3"/>
    <w:rsid w:val="004D6FC3"/>
    <w:rsid w:val="004D71A3"/>
    <w:rsid w:val="004D735F"/>
    <w:rsid w:val="004D769E"/>
    <w:rsid w:val="004D77EF"/>
    <w:rsid w:val="004D7999"/>
    <w:rsid w:val="004D7AF9"/>
    <w:rsid w:val="004D7FF7"/>
    <w:rsid w:val="004E00CD"/>
    <w:rsid w:val="004E0101"/>
    <w:rsid w:val="004E0235"/>
    <w:rsid w:val="004E0441"/>
    <w:rsid w:val="004E0446"/>
    <w:rsid w:val="004E05F2"/>
    <w:rsid w:val="004E060B"/>
    <w:rsid w:val="004E0646"/>
    <w:rsid w:val="004E06B8"/>
    <w:rsid w:val="004E094F"/>
    <w:rsid w:val="004E09A4"/>
    <w:rsid w:val="004E0C0B"/>
    <w:rsid w:val="004E0C86"/>
    <w:rsid w:val="004E0D50"/>
    <w:rsid w:val="004E0DCE"/>
    <w:rsid w:val="004E1142"/>
    <w:rsid w:val="004E1233"/>
    <w:rsid w:val="004E1414"/>
    <w:rsid w:val="004E152B"/>
    <w:rsid w:val="004E180D"/>
    <w:rsid w:val="004E1A06"/>
    <w:rsid w:val="004E1A43"/>
    <w:rsid w:val="004E1F0C"/>
    <w:rsid w:val="004E1F16"/>
    <w:rsid w:val="004E2222"/>
    <w:rsid w:val="004E2253"/>
    <w:rsid w:val="004E22B8"/>
    <w:rsid w:val="004E233F"/>
    <w:rsid w:val="004E23D4"/>
    <w:rsid w:val="004E24A9"/>
    <w:rsid w:val="004E28C6"/>
    <w:rsid w:val="004E299F"/>
    <w:rsid w:val="004E2AB3"/>
    <w:rsid w:val="004E2AD1"/>
    <w:rsid w:val="004E2CF9"/>
    <w:rsid w:val="004E2DFC"/>
    <w:rsid w:val="004E2EE0"/>
    <w:rsid w:val="004E301C"/>
    <w:rsid w:val="004E3168"/>
    <w:rsid w:val="004E3426"/>
    <w:rsid w:val="004E3472"/>
    <w:rsid w:val="004E34FF"/>
    <w:rsid w:val="004E3755"/>
    <w:rsid w:val="004E37BE"/>
    <w:rsid w:val="004E385F"/>
    <w:rsid w:val="004E3894"/>
    <w:rsid w:val="004E399F"/>
    <w:rsid w:val="004E3A23"/>
    <w:rsid w:val="004E3A65"/>
    <w:rsid w:val="004E3B29"/>
    <w:rsid w:val="004E3D58"/>
    <w:rsid w:val="004E3DD5"/>
    <w:rsid w:val="004E3E4F"/>
    <w:rsid w:val="004E3E94"/>
    <w:rsid w:val="004E3FB7"/>
    <w:rsid w:val="004E4127"/>
    <w:rsid w:val="004E447B"/>
    <w:rsid w:val="004E44BD"/>
    <w:rsid w:val="004E4550"/>
    <w:rsid w:val="004E4B05"/>
    <w:rsid w:val="004E4D64"/>
    <w:rsid w:val="004E4FC6"/>
    <w:rsid w:val="004E5427"/>
    <w:rsid w:val="004E555A"/>
    <w:rsid w:val="004E5599"/>
    <w:rsid w:val="004E5685"/>
    <w:rsid w:val="004E5726"/>
    <w:rsid w:val="004E594A"/>
    <w:rsid w:val="004E5CBF"/>
    <w:rsid w:val="004E5DEE"/>
    <w:rsid w:val="004E6135"/>
    <w:rsid w:val="004E6252"/>
    <w:rsid w:val="004E62BC"/>
    <w:rsid w:val="004E62DA"/>
    <w:rsid w:val="004E6385"/>
    <w:rsid w:val="004E63E6"/>
    <w:rsid w:val="004E65FD"/>
    <w:rsid w:val="004E66DA"/>
    <w:rsid w:val="004E673C"/>
    <w:rsid w:val="004E675A"/>
    <w:rsid w:val="004E6881"/>
    <w:rsid w:val="004E68D0"/>
    <w:rsid w:val="004E6959"/>
    <w:rsid w:val="004E6973"/>
    <w:rsid w:val="004E69AC"/>
    <w:rsid w:val="004E69DF"/>
    <w:rsid w:val="004E6A50"/>
    <w:rsid w:val="004E6DE1"/>
    <w:rsid w:val="004E7271"/>
    <w:rsid w:val="004E78E2"/>
    <w:rsid w:val="004E7964"/>
    <w:rsid w:val="004E7AC8"/>
    <w:rsid w:val="004E7B5E"/>
    <w:rsid w:val="004E7B87"/>
    <w:rsid w:val="004E7C64"/>
    <w:rsid w:val="004E7E93"/>
    <w:rsid w:val="004E7EB2"/>
    <w:rsid w:val="004F0017"/>
    <w:rsid w:val="004F00D1"/>
    <w:rsid w:val="004F02C0"/>
    <w:rsid w:val="004F033E"/>
    <w:rsid w:val="004F065E"/>
    <w:rsid w:val="004F0778"/>
    <w:rsid w:val="004F07E9"/>
    <w:rsid w:val="004F0A54"/>
    <w:rsid w:val="004F0B11"/>
    <w:rsid w:val="004F0BF6"/>
    <w:rsid w:val="004F0E72"/>
    <w:rsid w:val="004F0E87"/>
    <w:rsid w:val="004F0F20"/>
    <w:rsid w:val="004F0FB9"/>
    <w:rsid w:val="004F10E0"/>
    <w:rsid w:val="004F11C4"/>
    <w:rsid w:val="004F138F"/>
    <w:rsid w:val="004F142B"/>
    <w:rsid w:val="004F1498"/>
    <w:rsid w:val="004F1644"/>
    <w:rsid w:val="004F19AE"/>
    <w:rsid w:val="004F1B09"/>
    <w:rsid w:val="004F1D7A"/>
    <w:rsid w:val="004F1DC1"/>
    <w:rsid w:val="004F1DD2"/>
    <w:rsid w:val="004F1E66"/>
    <w:rsid w:val="004F2398"/>
    <w:rsid w:val="004F24A2"/>
    <w:rsid w:val="004F2719"/>
    <w:rsid w:val="004F2AE1"/>
    <w:rsid w:val="004F2BE2"/>
    <w:rsid w:val="004F2D0A"/>
    <w:rsid w:val="004F2EC6"/>
    <w:rsid w:val="004F312C"/>
    <w:rsid w:val="004F31AE"/>
    <w:rsid w:val="004F3277"/>
    <w:rsid w:val="004F33A0"/>
    <w:rsid w:val="004F33DB"/>
    <w:rsid w:val="004F3475"/>
    <w:rsid w:val="004F367B"/>
    <w:rsid w:val="004F37A3"/>
    <w:rsid w:val="004F37FA"/>
    <w:rsid w:val="004F3885"/>
    <w:rsid w:val="004F38B8"/>
    <w:rsid w:val="004F3A49"/>
    <w:rsid w:val="004F3A5D"/>
    <w:rsid w:val="004F3B3E"/>
    <w:rsid w:val="004F3B80"/>
    <w:rsid w:val="004F3D05"/>
    <w:rsid w:val="004F3F32"/>
    <w:rsid w:val="004F3FD6"/>
    <w:rsid w:val="004F3FEB"/>
    <w:rsid w:val="004F4065"/>
    <w:rsid w:val="004F420C"/>
    <w:rsid w:val="004F4280"/>
    <w:rsid w:val="004F43D4"/>
    <w:rsid w:val="004F44EA"/>
    <w:rsid w:val="004F451A"/>
    <w:rsid w:val="004F461D"/>
    <w:rsid w:val="004F4A12"/>
    <w:rsid w:val="004F4A25"/>
    <w:rsid w:val="004F4A27"/>
    <w:rsid w:val="004F4C4C"/>
    <w:rsid w:val="004F4CE1"/>
    <w:rsid w:val="004F4D34"/>
    <w:rsid w:val="004F4E97"/>
    <w:rsid w:val="004F4FA9"/>
    <w:rsid w:val="004F5279"/>
    <w:rsid w:val="004F52A4"/>
    <w:rsid w:val="004F54E2"/>
    <w:rsid w:val="004F5675"/>
    <w:rsid w:val="004F5704"/>
    <w:rsid w:val="004F575A"/>
    <w:rsid w:val="004F575E"/>
    <w:rsid w:val="004F5821"/>
    <w:rsid w:val="004F585A"/>
    <w:rsid w:val="004F58B2"/>
    <w:rsid w:val="004F5912"/>
    <w:rsid w:val="004F59CC"/>
    <w:rsid w:val="004F5B84"/>
    <w:rsid w:val="004F5BEA"/>
    <w:rsid w:val="004F5C1E"/>
    <w:rsid w:val="004F5D52"/>
    <w:rsid w:val="004F5D7F"/>
    <w:rsid w:val="004F5E91"/>
    <w:rsid w:val="004F62D1"/>
    <w:rsid w:val="004F63FB"/>
    <w:rsid w:val="004F66BC"/>
    <w:rsid w:val="004F67AB"/>
    <w:rsid w:val="004F67F4"/>
    <w:rsid w:val="004F6820"/>
    <w:rsid w:val="004F68C1"/>
    <w:rsid w:val="004F6977"/>
    <w:rsid w:val="004F6981"/>
    <w:rsid w:val="004F69D2"/>
    <w:rsid w:val="004F6A09"/>
    <w:rsid w:val="004F6A92"/>
    <w:rsid w:val="004F6C52"/>
    <w:rsid w:val="004F6CED"/>
    <w:rsid w:val="004F725F"/>
    <w:rsid w:val="004F730B"/>
    <w:rsid w:val="004F7352"/>
    <w:rsid w:val="004F74B1"/>
    <w:rsid w:val="004F75A3"/>
    <w:rsid w:val="004F7930"/>
    <w:rsid w:val="004F798E"/>
    <w:rsid w:val="004F7A74"/>
    <w:rsid w:val="004F7AA8"/>
    <w:rsid w:val="004F7AC6"/>
    <w:rsid w:val="004F7AFA"/>
    <w:rsid w:val="004F7DBE"/>
    <w:rsid w:val="004F7EBB"/>
    <w:rsid w:val="004F7F0C"/>
    <w:rsid w:val="00500123"/>
    <w:rsid w:val="005002DF"/>
    <w:rsid w:val="005002F1"/>
    <w:rsid w:val="0050035A"/>
    <w:rsid w:val="005003B7"/>
    <w:rsid w:val="005003F7"/>
    <w:rsid w:val="005004B7"/>
    <w:rsid w:val="00500512"/>
    <w:rsid w:val="00500657"/>
    <w:rsid w:val="00500781"/>
    <w:rsid w:val="005007BE"/>
    <w:rsid w:val="005008AF"/>
    <w:rsid w:val="0050095E"/>
    <w:rsid w:val="00500A66"/>
    <w:rsid w:val="00500C10"/>
    <w:rsid w:val="0050134E"/>
    <w:rsid w:val="0050162F"/>
    <w:rsid w:val="00501684"/>
    <w:rsid w:val="00501A4E"/>
    <w:rsid w:val="00501B51"/>
    <w:rsid w:val="00501BF4"/>
    <w:rsid w:val="00501CDC"/>
    <w:rsid w:val="00501D74"/>
    <w:rsid w:val="00501D9E"/>
    <w:rsid w:val="00501E79"/>
    <w:rsid w:val="00501E89"/>
    <w:rsid w:val="00501EBC"/>
    <w:rsid w:val="00501F39"/>
    <w:rsid w:val="005020F4"/>
    <w:rsid w:val="0050215E"/>
    <w:rsid w:val="00502177"/>
    <w:rsid w:val="00502564"/>
    <w:rsid w:val="00502599"/>
    <w:rsid w:val="005025F2"/>
    <w:rsid w:val="0050266E"/>
    <w:rsid w:val="005026A5"/>
    <w:rsid w:val="005027B7"/>
    <w:rsid w:val="005027C1"/>
    <w:rsid w:val="005028BF"/>
    <w:rsid w:val="005028C7"/>
    <w:rsid w:val="00502954"/>
    <w:rsid w:val="00502ABC"/>
    <w:rsid w:val="00502B53"/>
    <w:rsid w:val="00502C09"/>
    <w:rsid w:val="00502E38"/>
    <w:rsid w:val="00502E77"/>
    <w:rsid w:val="00502ED8"/>
    <w:rsid w:val="0050322D"/>
    <w:rsid w:val="00503242"/>
    <w:rsid w:val="005033A0"/>
    <w:rsid w:val="005033D3"/>
    <w:rsid w:val="005039ED"/>
    <w:rsid w:val="00503A97"/>
    <w:rsid w:val="00503AF1"/>
    <w:rsid w:val="00503DB7"/>
    <w:rsid w:val="00504054"/>
    <w:rsid w:val="005040A9"/>
    <w:rsid w:val="0050421C"/>
    <w:rsid w:val="0050431A"/>
    <w:rsid w:val="00504422"/>
    <w:rsid w:val="00504736"/>
    <w:rsid w:val="0050499C"/>
    <w:rsid w:val="005049B0"/>
    <w:rsid w:val="00504A32"/>
    <w:rsid w:val="00504A80"/>
    <w:rsid w:val="00504FF0"/>
    <w:rsid w:val="0050505C"/>
    <w:rsid w:val="00505134"/>
    <w:rsid w:val="005052D6"/>
    <w:rsid w:val="00505648"/>
    <w:rsid w:val="00505784"/>
    <w:rsid w:val="0050583F"/>
    <w:rsid w:val="00505870"/>
    <w:rsid w:val="00505A06"/>
    <w:rsid w:val="00505C70"/>
    <w:rsid w:val="00505CA5"/>
    <w:rsid w:val="00505E83"/>
    <w:rsid w:val="00506548"/>
    <w:rsid w:val="0050670B"/>
    <w:rsid w:val="005067B7"/>
    <w:rsid w:val="00506824"/>
    <w:rsid w:val="005068A6"/>
    <w:rsid w:val="005068CE"/>
    <w:rsid w:val="00506BC3"/>
    <w:rsid w:val="00506C3E"/>
    <w:rsid w:val="00506C49"/>
    <w:rsid w:val="00506FBD"/>
    <w:rsid w:val="00507356"/>
    <w:rsid w:val="005073AD"/>
    <w:rsid w:val="005079F6"/>
    <w:rsid w:val="00507BD2"/>
    <w:rsid w:val="00507F29"/>
    <w:rsid w:val="00507F63"/>
    <w:rsid w:val="00507F8C"/>
    <w:rsid w:val="00507FB1"/>
    <w:rsid w:val="00510025"/>
    <w:rsid w:val="005101B7"/>
    <w:rsid w:val="00510369"/>
    <w:rsid w:val="005103C7"/>
    <w:rsid w:val="005103E1"/>
    <w:rsid w:val="00510490"/>
    <w:rsid w:val="005104B8"/>
    <w:rsid w:val="0051065E"/>
    <w:rsid w:val="00510A1F"/>
    <w:rsid w:val="00510A99"/>
    <w:rsid w:val="00510AC8"/>
    <w:rsid w:val="00510BCA"/>
    <w:rsid w:val="00510E01"/>
    <w:rsid w:val="00510FA1"/>
    <w:rsid w:val="0051102C"/>
    <w:rsid w:val="00511379"/>
    <w:rsid w:val="00511AEA"/>
    <w:rsid w:val="00511B29"/>
    <w:rsid w:val="00511CAD"/>
    <w:rsid w:val="00511D45"/>
    <w:rsid w:val="0051211E"/>
    <w:rsid w:val="00512249"/>
    <w:rsid w:val="00512349"/>
    <w:rsid w:val="005124ED"/>
    <w:rsid w:val="00512529"/>
    <w:rsid w:val="005125BF"/>
    <w:rsid w:val="005125D1"/>
    <w:rsid w:val="0051264E"/>
    <w:rsid w:val="00512727"/>
    <w:rsid w:val="00512791"/>
    <w:rsid w:val="0051281A"/>
    <w:rsid w:val="00512915"/>
    <w:rsid w:val="00512992"/>
    <w:rsid w:val="00512B53"/>
    <w:rsid w:val="00512CAE"/>
    <w:rsid w:val="00512CFB"/>
    <w:rsid w:val="00512E2A"/>
    <w:rsid w:val="00512E49"/>
    <w:rsid w:val="00513089"/>
    <w:rsid w:val="005130DF"/>
    <w:rsid w:val="00513161"/>
    <w:rsid w:val="005133EB"/>
    <w:rsid w:val="0051341F"/>
    <w:rsid w:val="005135DF"/>
    <w:rsid w:val="005136C7"/>
    <w:rsid w:val="005136ED"/>
    <w:rsid w:val="005138E8"/>
    <w:rsid w:val="00513A87"/>
    <w:rsid w:val="00513AEC"/>
    <w:rsid w:val="00513B9B"/>
    <w:rsid w:val="00513E74"/>
    <w:rsid w:val="00513E7A"/>
    <w:rsid w:val="00513FF8"/>
    <w:rsid w:val="005141D8"/>
    <w:rsid w:val="005141E8"/>
    <w:rsid w:val="00514349"/>
    <w:rsid w:val="00514679"/>
    <w:rsid w:val="005147CD"/>
    <w:rsid w:val="00514C1B"/>
    <w:rsid w:val="00515107"/>
    <w:rsid w:val="005156B5"/>
    <w:rsid w:val="00515738"/>
    <w:rsid w:val="005158A6"/>
    <w:rsid w:val="00515912"/>
    <w:rsid w:val="00515C2C"/>
    <w:rsid w:val="00515D03"/>
    <w:rsid w:val="00515DA4"/>
    <w:rsid w:val="00515EF1"/>
    <w:rsid w:val="005162B5"/>
    <w:rsid w:val="00516335"/>
    <w:rsid w:val="0051654B"/>
    <w:rsid w:val="0051664C"/>
    <w:rsid w:val="005168C4"/>
    <w:rsid w:val="00516A89"/>
    <w:rsid w:val="00517106"/>
    <w:rsid w:val="00517137"/>
    <w:rsid w:val="00517257"/>
    <w:rsid w:val="00517268"/>
    <w:rsid w:val="0051765E"/>
    <w:rsid w:val="00517A16"/>
    <w:rsid w:val="00517A80"/>
    <w:rsid w:val="00517D5A"/>
    <w:rsid w:val="00517DA8"/>
    <w:rsid w:val="00517F12"/>
    <w:rsid w:val="00517F91"/>
    <w:rsid w:val="00517FBC"/>
    <w:rsid w:val="00520138"/>
    <w:rsid w:val="00520197"/>
    <w:rsid w:val="00520250"/>
    <w:rsid w:val="00520486"/>
    <w:rsid w:val="005204B9"/>
    <w:rsid w:val="00520623"/>
    <w:rsid w:val="0052095C"/>
    <w:rsid w:val="00520D04"/>
    <w:rsid w:val="00520FE8"/>
    <w:rsid w:val="005210A1"/>
    <w:rsid w:val="005210B5"/>
    <w:rsid w:val="00521115"/>
    <w:rsid w:val="0052120D"/>
    <w:rsid w:val="005215E4"/>
    <w:rsid w:val="00521676"/>
    <w:rsid w:val="005216DC"/>
    <w:rsid w:val="005219D1"/>
    <w:rsid w:val="00521D6A"/>
    <w:rsid w:val="00521E34"/>
    <w:rsid w:val="00522282"/>
    <w:rsid w:val="00522350"/>
    <w:rsid w:val="005224D8"/>
    <w:rsid w:val="005229AB"/>
    <w:rsid w:val="00522AC4"/>
    <w:rsid w:val="00522B33"/>
    <w:rsid w:val="00522D94"/>
    <w:rsid w:val="00522FF4"/>
    <w:rsid w:val="00523057"/>
    <w:rsid w:val="005230BC"/>
    <w:rsid w:val="005231AE"/>
    <w:rsid w:val="00523904"/>
    <w:rsid w:val="00523A84"/>
    <w:rsid w:val="00523E5C"/>
    <w:rsid w:val="0052402C"/>
    <w:rsid w:val="0052403B"/>
    <w:rsid w:val="0052424F"/>
    <w:rsid w:val="00524583"/>
    <w:rsid w:val="005245C0"/>
    <w:rsid w:val="00524978"/>
    <w:rsid w:val="00524A40"/>
    <w:rsid w:val="00524AFC"/>
    <w:rsid w:val="00524C98"/>
    <w:rsid w:val="00524CE8"/>
    <w:rsid w:val="00524EBF"/>
    <w:rsid w:val="005250AA"/>
    <w:rsid w:val="005254AE"/>
    <w:rsid w:val="005254CF"/>
    <w:rsid w:val="00525529"/>
    <w:rsid w:val="00525651"/>
    <w:rsid w:val="005256F2"/>
    <w:rsid w:val="005259F0"/>
    <w:rsid w:val="00525DA5"/>
    <w:rsid w:val="00525F6E"/>
    <w:rsid w:val="005260BF"/>
    <w:rsid w:val="005262D9"/>
    <w:rsid w:val="0052633B"/>
    <w:rsid w:val="00526400"/>
    <w:rsid w:val="0052650A"/>
    <w:rsid w:val="005265D8"/>
    <w:rsid w:val="005265DC"/>
    <w:rsid w:val="005265FE"/>
    <w:rsid w:val="005266B4"/>
    <w:rsid w:val="005268A6"/>
    <w:rsid w:val="00526B2D"/>
    <w:rsid w:val="00526CE7"/>
    <w:rsid w:val="00526D38"/>
    <w:rsid w:val="005270AA"/>
    <w:rsid w:val="005271A6"/>
    <w:rsid w:val="005271F5"/>
    <w:rsid w:val="00527207"/>
    <w:rsid w:val="00527425"/>
    <w:rsid w:val="005274AC"/>
    <w:rsid w:val="0052761F"/>
    <w:rsid w:val="0052764A"/>
    <w:rsid w:val="0052776C"/>
    <w:rsid w:val="005279F0"/>
    <w:rsid w:val="00527A18"/>
    <w:rsid w:val="00527B90"/>
    <w:rsid w:val="00527BEA"/>
    <w:rsid w:val="00527CEC"/>
    <w:rsid w:val="00527F3E"/>
    <w:rsid w:val="00527FB2"/>
    <w:rsid w:val="00530011"/>
    <w:rsid w:val="00530374"/>
    <w:rsid w:val="005307FE"/>
    <w:rsid w:val="0053089B"/>
    <w:rsid w:val="00530C99"/>
    <w:rsid w:val="00530CA0"/>
    <w:rsid w:val="00530D62"/>
    <w:rsid w:val="00530E9C"/>
    <w:rsid w:val="00530F0D"/>
    <w:rsid w:val="00530F66"/>
    <w:rsid w:val="00530F83"/>
    <w:rsid w:val="00531020"/>
    <w:rsid w:val="00531183"/>
    <w:rsid w:val="0053147F"/>
    <w:rsid w:val="005314A4"/>
    <w:rsid w:val="00531545"/>
    <w:rsid w:val="005315A7"/>
    <w:rsid w:val="00531775"/>
    <w:rsid w:val="005318E0"/>
    <w:rsid w:val="00531922"/>
    <w:rsid w:val="00531A9D"/>
    <w:rsid w:val="00531F75"/>
    <w:rsid w:val="00532020"/>
    <w:rsid w:val="00532118"/>
    <w:rsid w:val="005321BB"/>
    <w:rsid w:val="005322A9"/>
    <w:rsid w:val="005322C9"/>
    <w:rsid w:val="005323CC"/>
    <w:rsid w:val="00532411"/>
    <w:rsid w:val="005324C4"/>
    <w:rsid w:val="0053266E"/>
    <w:rsid w:val="005326AF"/>
    <w:rsid w:val="00532703"/>
    <w:rsid w:val="0053274D"/>
    <w:rsid w:val="00532AD4"/>
    <w:rsid w:val="00532B2C"/>
    <w:rsid w:val="00533224"/>
    <w:rsid w:val="00533267"/>
    <w:rsid w:val="005337D3"/>
    <w:rsid w:val="00533C85"/>
    <w:rsid w:val="00533DE4"/>
    <w:rsid w:val="00533F69"/>
    <w:rsid w:val="0053425B"/>
    <w:rsid w:val="005342BC"/>
    <w:rsid w:val="005342FF"/>
    <w:rsid w:val="005344D0"/>
    <w:rsid w:val="00534525"/>
    <w:rsid w:val="00534526"/>
    <w:rsid w:val="00534753"/>
    <w:rsid w:val="0053495B"/>
    <w:rsid w:val="00534A54"/>
    <w:rsid w:val="00534DCE"/>
    <w:rsid w:val="00534E3D"/>
    <w:rsid w:val="00534ED0"/>
    <w:rsid w:val="00535004"/>
    <w:rsid w:val="00535047"/>
    <w:rsid w:val="005350A0"/>
    <w:rsid w:val="00535209"/>
    <w:rsid w:val="0053534D"/>
    <w:rsid w:val="00535A90"/>
    <w:rsid w:val="00535B36"/>
    <w:rsid w:val="00535DF5"/>
    <w:rsid w:val="00535ED3"/>
    <w:rsid w:val="00535EEC"/>
    <w:rsid w:val="00535FE5"/>
    <w:rsid w:val="0053610D"/>
    <w:rsid w:val="0053616A"/>
    <w:rsid w:val="005362CC"/>
    <w:rsid w:val="00536339"/>
    <w:rsid w:val="00536650"/>
    <w:rsid w:val="0053669C"/>
    <w:rsid w:val="00536721"/>
    <w:rsid w:val="005368BD"/>
    <w:rsid w:val="00536AF8"/>
    <w:rsid w:val="00536D19"/>
    <w:rsid w:val="00536D9E"/>
    <w:rsid w:val="00536E74"/>
    <w:rsid w:val="00536E86"/>
    <w:rsid w:val="00537042"/>
    <w:rsid w:val="00537065"/>
    <w:rsid w:val="00537365"/>
    <w:rsid w:val="0053786E"/>
    <w:rsid w:val="00537A6C"/>
    <w:rsid w:val="00537AEC"/>
    <w:rsid w:val="00537C8A"/>
    <w:rsid w:val="00537CC1"/>
    <w:rsid w:val="00537F51"/>
    <w:rsid w:val="00537FE6"/>
    <w:rsid w:val="00537FFC"/>
    <w:rsid w:val="00540430"/>
    <w:rsid w:val="00540484"/>
    <w:rsid w:val="005406A0"/>
    <w:rsid w:val="00540775"/>
    <w:rsid w:val="005407A6"/>
    <w:rsid w:val="00540899"/>
    <w:rsid w:val="00540AC0"/>
    <w:rsid w:val="00540ACE"/>
    <w:rsid w:val="00540B38"/>
    <w:rsid w:val="00540B70"/>
    <w:rsid w:val="00540B82"/>
    <w:rsid w:val="00540BF3"/>
    <w:rsid w:val="00540E26"/>
    <w:rsid w:val="00540E92"/>
    <w:rsid w:val="00540FA2"/>
    <w:rsid w:val="00541079"/>
    <w:rsid w:val="00541106"/>
    <w:rsid w:val="005411B7"/>
    <w:rsid w:val="005413FA"/>
    <w:rsid w:val="0054140D"/>
    <w:rsid w:val="0054142A"/>
    <w:rsid w:val="0054160E"/>
    <w:rsid w:val="00541647"/>
    <w:rsid w:val="005416EA"/>
    <w:rsid w:val="00541706"/>
    <w:rsid w:val="00541B7A"/>
    <w:rsid w:val="005422DB"/>
    <w:rsid w:val="00542454"/>
    <w:rsid w:val="00542795"/>
    <w:rsid w:val="0054288C"/>
    <w:rsid w:val="005428E4"/>
    <w:rsid w:val="005429DF"/>
    <w:rsid w:val="00542A1E"/>
    <w:rsid w:val="00542ABA"/>
    <w:rsid w:val="00542CAA"/>
    <w:rsid w:val="00542D0C"/>
    <w:rsid w:val="00542E57"/>
    <w:rsid w:val="00542E69"/>
    <w:rsid w:val="00542FE2"/>
    <w:rsid w:val="005430FC"/>
    <w:rsid w:val="00543151"/>
    <w:rsid w:val="005437E7"/>
    <w:rsid w:val="005439A8"/>
    <w:rsid w:val="00543C58"/>
    <w:rsid w:val="00543C80"/>
    <w:rsid w:val="00543CD4"/>
    <w:rsid w:val="00543DA9"/>
    <w:rsid w:val="00543F84"/>
    <w:rsid w:val="005440DD"/>
    <w:rsid w:val="005442C1"/>
    <w:rsid w:val="0054451A"/>
    <w:rsid w:val="00544717"/>
    <w:rsid w:val="0054473D"/>
    <w:rsid w:val="00544741"/>
    <w:rsid w:val="0054481E"/>
    <w:rsid w:val="005448D2"/>
    <w:rsid w:val="00544A07"/>
    <w:rsid w:val="00544AD9"/>
    <w:rsid w:val="00544E1A"/>
    <w:rsid w:val="00545053"/>
    <w:rsid w:val="00545059"/>
    <w:rsid w:val="00545317"/>
    <w:rsid w:val="005453DF"/>
    <w:rsid w:val="005457DF"/>
    <w:rsid w:val="00545813"/>
    <w:rsid w:val="0054594F"/>
    <w:rsid w:val="00545A73"/>
    <w:rsid w:val="00545B11"/>
    <w:rsid w:val="00545D1C"/>
    <w:rsid w:val="00545E2A"/>
    <w:rsid w:val="00545EFC"/>
    <w:rsid w:val="00545F03"/>
    <w:rsid w:val="00545F1C"/>
    <w:rsid w:val="00546182"/>
    <w:rsid w:val="0054630D"/>
    <w:rsid w:val="0054646E"/>
    <w:rsid w:val="0054674E"/>
    <w:rsid w:val="00546B05"/>
    <w:rsid w:val="00546BFB"/>
    <w:rsid w:val="00546D62"/>
    <w:rsid w:val="00546E99"/>
    <w:rsid w:val="00546F79"/>
    <w:rsid w:val="00546FAA"/>
    <w:rsid w:val="0054719A"/>
    <w:rsid w:val="00547313"/>
    <w:rsid w:val="005477DA"/>
    <w:rsid w:val="00547868"/>
    <w:rsid w:val="00547BBC"/>
    <w:rsid w:val="00547DD5"/>
    <w:rsid w:val="0055000E"/>
    <w:rsid w:val="005500AA"/>
    <w:rsid w:val="00550149"/>
    <w:rsid w:val="00550150"/>
    <w:rsid w:val="00550216"/>
    <w:rsid w:val="005502EF"/>
    <w:rsid w:val="00550365"/>
    <w:rsid w:val="005503C0"/>
    <w:rsid w:val="00550521"/>
    <w:rsid w:val="00550592"/>
    <w:rsid w:val="005505D7"/>
    <w:rsid w:val="00550693"/>
    <w:rsid w:val="00550723"/>
    <w:rsid w:val="00550869"/>
    <w:rsid w:val="00550947"/>
    <w:rsid w:val="00550C99"/>
    <w:rsid w:val="0055105A"/>
    <w:rsid w:val="005516B9"/>
    <w:rsid w:val="005516D2"/>
    <w:rsid w:val="00551828"/>
    <w:rsid w:val="00551989"/>
    <w:rsid w:val="005520E8"/>
    <w:rsid w:val="00552199"/>
    <w:rsid w:val="005521B7"/>
    <w:rsid w:val="0055232D"/>
    <w:rsid w:val="0055247F"/>
    <w:rsid w:val="005525E6"/>
    <w:rsid w:val="00552701"/>
    <w:rsid w:val="00552704"/>
    <w:rsid w:val="0055288C"/>
    <w:rsid w:val="005529BF"/>
    <w:rsid w:val="00552A03"/>
    <w:rsid w:val="00552D3D"/>
    <w:rsid w:val="00552E9A"/>
    <w:rsid w:val="00552EEA"/>
    <w:rsid w:val="0055329D"/>
    <w:rsid w:val="005532B9"/>
    <w:rsid w:val="00553413"/>
    <w:rsid w:val="0055369E"/>
    <w:rsid w:val="005536BB"/>
    <w:rsid w:val="00553790"/>
    <w:rsid w:val="00553A99"/>
    <w:rsid w:val="00553AC0"/>
    <w:rsid w:val="00553B1D"/>
    <w:rsid w:val="00553B63"/>
    <w:rsid w:val="00553BE2"/>
    <w:rsid w:val="00553C7C"/>
    <w:rsid w:val="00553D1A"/>
    <w:rsid w:val="00553DC4"/>
    <w:rsid w:val="00553ED2"/>
    <w:rsid w:val="0055421C"/>
    <w:rsid w:val="00554226"/>
    <w:rsid w:val="005542E7"/>
    <w:rsid w:val="0055431B"/>
    <w:rsid w:val="0055444E"/>
    <w:rsid w:val="00554718"/>
    <w:rsid w:val="0055471C"/>
    <w:rsid w:val="00554C37"/>
    <w:rsid w:val="00554C9F"/>
    <w:rsid w:val="00554CA6"/>
    <w:rsid w:val="00554DF0"/>
    <w:rsid w:val="00554E3A"/>
    <w:rsid w:val="00554E67"/>
    <w:rsid w:val="00554F51"/>
    <w:rsid w:val="005550B8"/>
    <w:rsid w:val="00555320"/>
    <w:rsid w:val="005556BE"/>
    <w:rsid w:val="0055589D"/>
    <w:rsid w:val="00555A27"/>
    <w:rsid w:val="00555A3C"/>
    <w:rsid w:val="00555AB2"/>
    <w:rsid w:val="00555C35"/>
    <w:rsid w:val="005565CE"/>
    <w:rsid w:val="00556635"/>
    <w:rsid w:val="005567EF"/>
    <w:rsid w:val="0055691A"/>
    <w:rsid w:val="00556AA3"/>
    <w:rsid w:val="00556ED5"/>
    <w:rsid w:val="0055714C"/>
    <w:rsid w:val="005571D8"/>
    <w:rsid w:val="00557271"/>
    <w:rsid w:val="005572A2"/>
    <w:rsid w:val="00557456"/>
    <w:rsid w:val="00557656"/>
    <w:rsid w:val="0055779C"/>
    <w:rsid w:val="00557979"/>
    <w:rsid w:val="00557EAB"/>
    <w:rsid w:val="00557EF9"/>
    <w:rsid w:val="005602BC"/>
    <w:rsid w:val="0056059A"/>
    <w:rsid w:val="00560871"/>
    <w:rsid w:val="005609B7"/>
    <w:rsid w:val="00560E30"/>
    <w:rsid w:val="00560E54"/>
    <w:rsid w:val="00560EB0"/>
    <w:rsid w:val="00560F8C"/>
    <w:rsid w:val="00560F9D"/>
    <w:rsid w:val="00561129"/>
    <w:rsid w:val="00561186"/>
    <w:rsid w:val="0056153A"/>
    <w:rsid w:val="005618E3"/>
    <w:rsid w:val="00561A46"/>
    <w:rsid w:val="00561A8C"/>
    <w:rsid w:val="00561D51"/>
    <w:rsid w:val="00561EEC"/>
    <w:rsid w:val="005620B4"/>
    <w:rsid w:val="00562108"/>
    <w:rsid w:val="0056220C"/>
    <w:rsid w:val="00562259"/>
    <w:rsid w:val="0056230B"/>
    <w:rsid w:val="00562410"/>
    <w:rsid w:val="00562683"/>
    <w:rsid w:val="0056269D"/>
    <w:rsid w:val="00562909"/>
    <w:rsid w:val="00562BE0"/>
    <w:rsid w:val="00562C89"/>
    <w:rsid w:val="00562EBB"/>
    <w:rsid w:val="00562FD4"/>
    <w:rsid w:val="005630CE"/>
    <w:rsid w:val="0056325B"/>
    <w:rsid w:val="00563296"/>
    <w:rsid w:val="0056336A"/>
    <w:rsid w:val="00563435"/>
    <w:rsid w:val="005634A5"/>
    <w:rsid w:val="005634AC"/>
    <w:rsid w:val="005634EC"/>
    <w:rsid w:val="00563580"/>
    <w:rsid w:val="005638C1"/>
    <w:rsid w:val="005639EF"/>
    <w:rsid w:val="00563B15"/>
    <w:rsid w:val="00563C4E"/>
    <w:rsid w:val="00563D4A"/>
    <w:rsid w:val="00563E6B"/>
    <w:rsid w:val="00563EC9"/>
    <w:rsid w:val="00563F6E"/>
    <w:rsid w:val="0056401A"/>
    <w:rsid w:val="0056419A"/>
    <w:rsid w:val="005642CE"/>
    <w:rsid w:val="005643CB"/>
    <w:rsid w:val="00564602"/>
    <w:rsid w:val="0056466A"/>
    <w:rsid w:val="005648DE"/>
    <w:rsid w:val="005649D2"/>
    <w:rsid w:val="00564A4E"/>
    <w:rsid w:val="00564B37"/>
    <w:rsid w:val="00564BFF"/>
    <w:rsid w:val="00564EB2"/>
    <w:rsid w:val="0056503B"/>
    <w:rsid w:val="0056524D"/>
    <w:rsid w:val="00565393"/>
    <w:rsid w:val="00565585"/>
    <w:rsid w:val="00565632"/>
    <w:rsid w:val="005656C8"/>
    <w:rsid w:val="005656EB"/>
    <w:rsid w:val="005657DC"/>
    <w:rsid w:val="00565882"/>
    <w:rsid w:val="005659D2"/>
    <w:rsid w:val="00565E7B"/>
    <w:rsid w:val="00565EC6"/>
    <w:rsid w:val="0056632A"/>
    <w:rsid w:val="0056647C"/>
    <w:rsid w:val="00566543"/>
    <w:rsid w:val="00566A41"/>
    <w:rsid w:val="00566BC0"/>
    <w:rsid w:val="00566DA0"/>
    <w:rsid w:val="0056705C"/>
    <w:rsid w:val="005671BB"/>
    <w:rsid w:val="005673B6"/>
    <w:rsid w:val="00567515"/>
    <w:rsid w:val="0056755A"/>
    <w:rsid w:val="005676F7"/>
    <w:rsid w:val="005677F1"/>
    <w:rsid w:val="0056782D"/>
    <w:rsid w:val="00567947"/>
    <w:rsid w:val="0056796E"/>
    <w:rsid w:val="00567A8E"/>
    <w:rsid w:val="00567BD2"/>
    <w:rsid w:val="00570025"/>
    <w:rsid w:val="00570054"/>
    <w:rsid w:val="00570194"/>
    <w:rsid w:val="00570307"/>
    <w:rsid w:val="00570384"/>
    <w:rsid w:val="00570480"/>
    <w:rsid w:val="00570570"/>
    <w:rsid w:val="0057068A"/>
    <w:rsid w:val="0057076C"/>
    <w:rsid w:val="005707DA"/>
    <w:rsid w:val="005709CA"/>
    <w:rsid w:val="00570C0F"/>
    <w:rsid w:val="00570E43"/>
    <w:rsid w:val="00570E4E"/>
    <w:rsid w:val="00571371"/>
    <w:rsid w:val="0057137E"/>
    <w:rsid w:val="005713DB"/>
    <w:rsid w:val="005714B0"/>
    <w:rsid w:val="005714C4"/>
    <w:rsid w:val="00571501"/>
    <w:rsid w:val="0057162A"/>
    <w:rsid w:val="005719CD"/>
    <w:rsid w:val="00571AF7"/>
    <w:rsid w:val="00571B00"/>
    <w:rsid w:val="00571B0B"/>
    <w:rsid w:val="00571C54"/>
    <w:rsid w:val="00571C6C"/>
    <w:rsid w:val="00571C92"/>
    <w:rsid w:val="00571FD6"/>
    <w:rsid w:val="00571FE1"/>
    <w:rsid w:val="005720F1"/>
    <w:rsid w:val="005724C7"/>
    <w:rsid w:val="005727BB"/>
    <w:rsid w:val="00572829"/>
    <w:rsid w:val="00572A2C"/>
    <w:rsid w:val="00572AA5"/>
    <w:rsid w:val="00572DB3"/>
    <w:rsid w:val="00572DCB"/>
    <w:rsid w:val="00572F1F"/>
    <w:rsid w:val="00572F2C"/>
    <w:rsid w:val="00573009"/>
    <w:rsid w:val="0057306A"/>
    <w:rsid w:val="005730B5"/>
    <w:rsid w:val="005732EA"/>
    <w:rsid w:val="005734B7"/>
    <w:rsid w:val="00573553"/>
    <w:rsid w:val="00573572"/>
    <w:rsid w:val="005735C2"/>
    <w:rsid w:val="005735E1"/>
    <w:rsid w:val="0057374A"/>
    <w:rsid w:val="00573951"/>
    <w:rsid w:val="00573982"/>
    <w:rsid w:val="00573CAB"/>
    <w:rsid w:val="00573D05"/>
    <w:rsid w:val="00573D1C"/>
    <w:rsid w:val="00573E17"/>
    <w:rsid w:val="00573E35"/>
    <w:rsid w:val="00573E3F"/>
    <w:rsid w:val="0057428B"/>
    <w:rsid w:val="00574336"/>
    <w:rsid w:val="0057433E"/>
    <w:rsid w:val="00574674"/>
    <w:rsid w:val="005746E1"/>
    <w:rsid w:val="0057478A"/>
    <w:rsid w:val="00574806"/>
    <w:rsid w:val="00574812"/>
    <w:rsid w:val="00574918"/>
    <w:rsid w:val="005749CD"/>
    <w:rsid w:val="00574A5C"/>
    <w:rsid w:val="00574B50"/>
    <w:rsid w:val="00574F99"/>
    <w:rsid w:val="005750C0"/>
    <w:rsid w:val="005751D6"/>
    <w:rsid w:val="005754AB"/>
    <w:rsid w:val="005754BC"/>
    <w:rsid w:val="0057558B"/>
    <w:rsid w:val="00575593"/>
    <w:rsid w:val="005758D2"/>
    <w:rsid w:val="005759A2"/>
    <w:rsid w:val="005759AA"/>
    <w:rsid w:val="005759F6"/>
    <w:rsid w:val="00575A42"/>
    <w:rsid w:val="00575A84"/>
    <w:rsid w:val="00575BD7"/>
    <w:rsid w:val="00575C42"/>
    <w:rsid w:val="00575E56"/>
    <w:rsid w:val="00576093"/>
    <w:rsid w:val="005762F9"/>
    <w:rsid w:val="00576466"/>
    <w:rsid w:val="0057659D"/>
    <w:rsid w:val="0057660E"/>
    <w:rsid w:val="005767E1"/>
    <w:rsid w:val="0057692A"/>
    <w:rsid w:val="00576A5D"/>
    <w:rsid w:val="00576BCD"/>
    <w:rsid w:val="00576E1B"/>
    <w:rsid w:val="00577066"/>
    <w:rsid w:val="005770B0"/>
    <w:rsid w:val="00577510"/>
    <w:rsid w:val="0057766B"/>
    <w:rsid w:val="00577892"/>
    <w:rsid w:val="00577A17"/>
    <w:rsid w:val="00577CCE"/>
    <w:rsid w:val="00577DCF"/>
    <w:rsid w:val="00577E30"/>
    <w:rsid w:val="005800C4"/>
    <w:rsid w:val="005800E7"/>
    <w:rsid w:val="0058025E"/>
    <w:rsid w:val="00580297"/>
    <w:rsid w:val="0058065F"/>
    <w:rsid w:val="005806E7"/>
    <w:rsid w:val="005809A6"/>
    <w:rsid w:val="00580B61"/>
    <w:rsid w:val="00580D04"/>
    <w:rsid w:val="00580D0F"/>
    <w:rsid w:val="00580E9B"/>
    <w:rsid w:val="005810D6"/>
    <w:rsid w:val="0058115F"/>
    <w:rsid w:val="0058116C"/>
    <w:rsid w:val="00581442"/>
    <w:rsid w:val="005816BD"/>
    <w:rsid w:val="00581916"/>
    <w:rsid w:val="00581CC1"/>
    <w:rsid w:val="00582211"/>
    <w:rsid w:val="0058221D"/>
    <w:rsid w:val="005822CD"/>
    <w:rsid w:val="00582338"/>
    <w:rsid w:val="005825C9"/>
    <w:rsid w:val="005826D8"/>
    <w:rsid w:val="005826F4"/>
    <w:rsid w:val="00582810"/>
    <w:rsid w:val="005828D1"/>
    <w:rsid w:val="005829E8"/>
    <w:rsid w:val="00582A14"/>
    <w:rsid w:val="00582A5D"/>
    <w:rsid w:val="00582BBA"/>
    <w:rsid w:val="00582BF0"/>
    <w:rsid w:val="00582EC0"/>
    <w:rsid w:val="00582ECC"/>
    <w:rsid w:val="0058313D"/>
    <w:rsid w:val="0058341D"/>
    <w:rsid w:val="00583604"/>
    <w:rsid w:val="00583608"/>
    <w:rsid w:val="0058369E"/>
    <w:rsid w:val="00583790"/>
    <w:rsid w:val="00583BCE"/>
    <w:rsid w:val="00583E69"/>
    <w:rsid w:val="00583F3B"/>
    <w:rsid w:val="00583F7F"/>
    <w:rsid w:val="00583FAB"/>
    <w:rsid w:val="00583FC8"/>
    <w:rsid w:val="00584012"/>
    <w:rsid w:val="0058401F"/>
    <w:rsid w:val="00584135"/>
    <w:rsid w:val="00584296"/>
    <w:rsid w:val="005843B5"/>
    <w:rsid w:val="0058444D"/>
    <w:rsid w:val="00584505"/>
    <w:rsid w:val="00584546"/>
    <w:rsid w:val="005846F8"/>
    <w:rsid w:val="005848CE"/>
    <w:rsid w:val="00584BDD"/>
    <w:rsid w:val="00584C10"/>
    <w:rsid w:val="00584F2A"/>
    <w:rsid w:val="005850C3"/>
    <w:rsid w:val="005852C0"/>
    <w:rsid w:val="005852FC"/>
    <w:rsid w:val="00585381"/>
    <w:rsid w:val="00585395"/>
    <w:rsid w:val="0058549A"/>
    <w:rsid w:val="005854D7"/>
    <w:rsid w:val="0058555C"/>
    <w:rsid w:val="0058565B"/>
    <w:rsid w:val="00585890"/>
    <w:rsid w:val="00585A9C"/>
    <w:rsid w:val="00585BD4"/>
    <w:rsid w:val="00585DB3"/>
    <w:rsid w:val="00585DE0"/>
    <w:rsid w:val="00586040"/>
    <w:rsid w:val="00586218"/>
    <w:rsid w:val="005864E2"/>
    <w:rsid w:val="00586927"/>
    <w:rsid w:val="00586949"/>
    <w:rsid w:val="00586BA2"/>
    <w:rsid w:val="00586D8E"/>
    <w:rsid w:val="00586E52"/>
    <w:rsid w:val="00586F5C"/>
    <w:rsid w:val="0058700F"/>
    <w:rsid w:val="005871F6"/>
    <w:rsid w:val="00587509"/>
    <w:rsid w:val="00587695"/>
    <w:rsid w:val="005877F6"/>
    <w:rsid w:val="005878EA"/>
    <w:rsid w:val="00587A0D"/>
    <w:rsid w:val="00587A2C"/>
    <w:rsid w:val="00587AA0"/>
    <w:rsid w:val="00587C8D"/>
    <w:rsid w:val="00587D47"/>
    <w:rsid w:val="005902E1"/>
    <w:rsid w:val="00590374"/>
    <w:rsid w:val="00590399"/>
    <w:rsid w:val="00590581"/>
    <w:rsid w:val="00590662"/>
    <w:rsid w:val="005908D1"/>
    <w:rsid w:val="00590AD0"/>
    <w:rsid w:val="00590D09"/>
    <w:rsid w:val="00590EC0"/>
    <w:rsid w:val="00590EF5"/>
    <w:rsid w:val="00591076"/>
    <w:rsid w:val="00591214"/>
    <w:rsid w:val="005914C7"/>
    <w:rsid w:val="005914D9"/>
    <w:rsid w:val="00591526"/>
    <w:rsid w:val="0059156A"/>
    <w:rsid w:val="005915AF"/>
    <w:rsid w:val="005917B1"/>
    <w:rsid w:val="005917BA"/>
    <w:rsid w:val="005918B1"/>
    <w:rsid w:val="00591A19"/>
    <w:rsid w:val="00591B3F"/>
    <w:rsid w:val="00591CC6"/>
    <w:rsid w:val="00591E80"/>
    <w:rsid w:val="00591FA9"/>
    <w:rsid w:val="0059233A"/>
    <w:rsid w:val="00592529"/>
    <w:rsid w:val="00592680"/>
    <w:rsid w:val="0059272C"/>
    <w:rsid w:val="00592772"/>
    <w:rsid w:val="00592906"/>
    <w:rsid w:val="00592C80"/>
    <w:rsid w:val="00592D13"/>
    <w:rsid w:val="00592E37"/>
    <w:rsid w:val="00593076"/>
    <w:rsid w:val="0059308A"/>
    <w:rsid w:val="005930BA"/>
    <w:rsid w:val="005931C6"/>
    <w:rsid w:val="005931F4"/>
    <w:rsid w:val="00593314"/>
    <w:rsid w:val="00593551"/>
    <w:rsid w:val="00593603"/>
    <w:rsid w:val="0059361A"/>
    <w:rsid w:val="0059368E"/>
    <w:rsid w:val="00593BF5"/>
    <w:rsid w:val="00593C05"/>
    <w:rsid w:val="00593CF5"/>
    <w:rsid w:val="00593EE4"/>
    <w:rsid w:val="00594041"/>
    <w:rsid w:val="005940AF"/>
    <w:rsid w:val="00594168"/>
    <w:rsid w:val="005943EF"/>
    <w:rsid w:val="00594496"/>
    <w:rsid w:val="005944F1"/>
    <w:rsid w:val="00594770"/>
    <w:rsid w:val="00594838"/>
    <w:rsid w:val="00594D0C"/>
    <w:rsid w:val="00594E40"/>
    <w:rsid w:val="0059566F"/>
    <w:rsid w:val="00595696"/>
    <w:rsid w:val="005956D3"/>
    <w:rsid w:val="00595805"/>
    <w:rsid w:val="005959FF"/>
    <w:rsid w:val="00595A06"/>
    <w:rsid w:val="00595B65"/>
    <w:rsid w:val="00595BA1"/>
    <w:rsid w:val="00595BD7"/>
    <w:rsid w:val="00595C9E"/>
    <w:rsid w:val="00595D6E"/>
    <w:rsid w:val="00595F98"/>
    <w:rsid w:val="005961DC"/>
    <w:rsid w:val="0059625F"/>
    <w:rsid w:val="00596365"/>
    <w:rsid w:val="00596410"/>
    <w:rsid w:val="005964CA"/>
    <w:rsid w:val="005964DE"/>
    <w:rsid w:val="00596529"/>
    <w:rsid w:val="00596550"/>
    <w:rsid w:val="005965A8"/>
    <w:rsid w:val="005965BC"/>
    <w:rsid w:val="00596706"/>
    <w:rsid w:val="00596715"/>
    <w:rsid w:val="005967A7"/>
    <w:rsid w:val="00596ADB"/>
    <w:rsid w:val="00596D83"/>
    <w:rsid w:val="00596F2D"/>
    <w:rsid w:val="00596FD3"/>
    <w:rsid w:val="0059716D"/>
    <w:rsid w:val="00597617"/>
    <w:rsid w:val="00597C22"/>
    <w:rsid w:val="00597EEC"/>
    <w:rsid w:val="00597F42"/>
    <w:rsid w:val="005A00BF"/>
    <w:rsid w:val="005A02EB"/>
    <w:rsid w:val="005A0407"/>
    <w:rsid w:val="005A04C7"/>
    <w:rsid w:val="005A04DA"/>
    <w:rsid w:val="005A0536"/>
    <w:rsid w:val="005A06C8"/>
    <w:rsid w:val="005A0A6A"/>
    <w:rsid w:val="005A0BDD"/>
    <w:rsid w:val="005A106F"/>
    <w:rsid w:val="005A12E4"/>
    <w:rsid w:val="005A1654"/>
    <w:rsid w:val="005A16A9"/>
    <w:rsid w:val="005A17EB"/>
    <w:rsid w:val="005A194D"/>
    <w:rsid w:val="005A1A7B"/>
    <w:rsid w:val="005A1B6C"/>
    <w:rsid w:val="005A1C01"/>
    <w:rsid w:val="005A1DAD"/>
    <w:rsid w:val="005A1F37"/>
    <w:rsid w:val="005A1FCA"/>
    <w:rsid w:val="005A2257"/>
    <w:rsid w:val="005A24A4"/>
    <w:rsid w:val="005A25B1"/>
    <w:rsid w:val="005A264F"/>
    <w:rsid w:val="005A26C2"/>
    <w:rsid w:val="005A28C7"/>
    <w:rsid w:val="005A28DB"/>
    <w:rsid w:val="005A290D"/>
    <w:rsid w:val="005A2AF2"/>
    <w:rsid w:val="005A2B5C"/>
    <w:rsid w:val="005A2C1C"/>
    <w:rsid w:val="005A2DD6"/>
    <w:rsid w:val="005A2E7F"/>
    <w:rsid w:val="005A2FA5"/>
    <w:rsid w:val="005A3161"/>
    <w:rsid w:val="005A3230"/>
    <w:rsid w:val="005A32B0"/>
    <w:rsid w:val="005A359A"/>
    <w:rsid w:val="005A35F6"/>
    <w:rsid w:val="005A3605"/>
    <w:rsid w:val="005A3636"/>
    <w:rsid w:val="005A367E"/>
    <w:rsid w:val="005A38EC"/>
    <w:rsid w:val="005A3930"/>
    <w:rsid w:val="005A393A"/>
    <w:rsid w:val="005A39F3"/>
    <w:rsid w:val="005A3DE0"/>
    <w:rsid w:val="005A3FCE"/>
    <w:rsid w:val="005A406E"/>
    <w:rsid w:val="005A4123"/>
    <w:rsid w:val="005A41C0"/>
    <w:rsid w:val="005A4215"/>
    <w:rsid w:val="005A4237"/>
    <w:rsid w:val="005A439B"/>
    <w:rsid w:val="005A43D9"/>
    <w:rsid w:val="005A443B"/>
    <w:rsid w:val="005A479E"/>
    <w:rsid w:val="005A47CD"/>
    <w:rsid w:val="005A47F1"/>
    <w:rsid w:val="005A4CB4"/>
    <w:rsid w:val="005A4DA5"/>
    <w:rsid w:val="005A4F93"/>
    <w:rsid w:val="005A5203"/>
    <w:rsid w:val="005A529A"/>
    <w:rsid w:val="005A52FE"/>
    <w:rsid w:val="005A54BB"/>
    <w:rsid w:val="005A5602"/>
    <w:rsid w:val="005A584D"/>
    <w:rsid w:val="005A5AC8"/>
    <w:rsid w:val="005A5D15"/>
    <w:rsid w:val="005A5DDA"/>
    <w:rsid w:val="005A5E6C"/>
    <w:rsid w:val="005A61E2"/>
    <w:rsid w:val="005A6280"/>
    <w:rsid w:val="005A62BE"/>
    <w:rsid w:val="005A62D5"/>
    <w:rsid w:val="005A641B"/>
    <w:rsid w:val="005A645B"/>
    <w:rsid w:val="005A65CA"/>
    <w:rsid w:val="005A6674"/>
    <w:rsid w:val="005A66BD"/>
    <w:rsid w:val="005A66DD"/>
    <w:rsid w:val="005A673E"/>
    <w:rsid w:val="005A680E"/>
    <w:rsid w:val="005A6A00"/>
    <w:rsid w:val="005A6A99"/>
    <w:rsid w:val="005A6ACA"/>
    <w:rsid w:val="005A702A"/>
    <w:rsid w:val="005A7043"/>
    <w:rsid w:val="005A7044"/>
    <w:rsid w:val="005A70F4"/>
    <w:rsid w:val="005A720C"/>
    <w:rsid w:val="005A7228"/>
    <w:rsid w:val="005A731A"/>
    <w:rsid w:val="005A7681"/>
    <w:rsid w:val="005A772B"/>
    <w:rsid w:val="005A7806"/>
    <w:rsid w:val="005A789D"/>
    <w:rsid w:val="005A7914"/>
    <w:rsid w:val="005A7A90"/>
    <w:rsid w:val="005A7B04"/>
    <w:rsid w:val="005A7E78"/>
    <w:rsid w:val="005B004F"/>
    <w:rsid w:val="005B02F1"/>
    <w:rsid w:val="005B0309"/>
    <w:rsid w:val="005B0394"/>
    <w:rsid w:val="005B03ED"/>
    <w:rsid w:val="005B0AEB"/>
    <w:rsid w:val="005B0B3C"/>
    <w:rsid w:val="005B0B8D"/>
    <w:rsid w:val="005B0BA6"/>
    <w:rsid w:val="005B0D46"/>
    <w:rsid w:val="005B0D68"/>
    <w:rsid w:val="005B0E2A"/>
    <w:rsid w:val="005B0EE3"/>
    <w:rsid w:val="005B0F14"/>
    <w:rsid w:val="005B0F8A"/>
    <w:rsid w:val="005B0F92"/>
    <w:rsid w:val="005B121A"/>
    <w:rsid w:val="005B128B"/>
    <w:rsid w:val="005B141F"/>
    <w:rsid w:val="005B1472"/>
    <w:rsid w:val="005B14C3"/>
    <w:rsid w:val="005B15BC"/>
    <w:rsid w:val="005B1727"/>
    <w:rsid w:val="005B1776"/>
    <w:rsid w:val="005B17A3"/>
    <w:rsid w:val="005B18DD"/>
    <w:rsid w:val="005B19D1"/>
    <w:rsid w:val="005B19D7"/>
    <w:rsid w:val="005B1BA3"/>
    <w:rsid w:val="005B1BB8"/>
    <w:rsid w:val="005B1E28"/>
    <w:rsid w:val="005B1EB3"/>
    <w:rsid w:val="005B1EB5"/>
    <w:rsid w:val="005B1EBA"/>
    <w:rsid w:val="005B1FAC"/>
    <w:rsid w:val="005B201B"/>
    <w:rsid w:val="005B23C8"/>
    <w:rsid w:val="005B23E7"/>
    <w:rsid w:val="005B2604"/>
    <w:rsid w:val="005B26D1"/>
    <w:rsid w:val="005B2786"/>
    <w:rsid w:val="005B27ED"/>
    <w:rsid w:val="005B27F8"/>
    <w:rsid w:val="005B29B2"/>
    <w:rsid w:val="005B2A6C"/>
    <w:rsid w:val="005B2A85"/>
    <w:rsid w:val="005B2B25"/>
    <w:rsid w:val="005B2B2C"/>
    <w:rsid w:val="005B2F61"/>
    <w:rsid w:val="005B2FA1"/>
    <w:rsid w:val="005B2FA6"/>
    <w:rsid w:val="005B3030"/>
    <w:rsid w:val="005B305C"/>
    <w:rsid w:val="005B32FB"/>
    <w:rsid w:val="005B33EE"/>
    <w:rsid w:val="005B3477"/>
    <w:rsid w:val="005B3480"/>
    <w:rsid w:val="005B3512"/>
    <w:rsid w:val="005B3754"/>
    <w:rsid w:val="005B37D8"/>
    <w:rsid w:val="005B38E0"/>
    <w:rsid w:val="005B3907"/>
    <w:rsid w:val="005B3AD5"/>
    <w:rsid w:val="005B3B85"/>
    <w:rsid w:val="005B3B93"/>
    <w:rsid w:val="005B3BE6"/>
    <w:rsid w:val="005B3EC9"/>
    <w:rsid w:val="005B3F0C"/>
    <w:rsid w:val="005B3F86"/>
    <w:rsid w:val="005B3F9D"/>
    <w:rsid w:val="005B4313"/>
    <w:rsid w:val="005B4531"/>
    <w:rsid w:val="005B45A3"/>
    <w:rsid w:val="005B47BA"/>
    <w:rsid w:val="005B4A20"/>
    <w:rsid w:val="005B4A98"/>
    <w:rsid w:val="005B4DE8"/>
    <w:rsid w:val="005B4EA7"/>
    <w:rsid w:val="005B4F85"/>
    <w:rsid w:val="005B50D2"/>
    <w:rsid w:val="005B5158"/>
    <w:rsid w:val="005B5288"/>
    <w:rsid w:val="005B5337"/>
    <w:rsid w:val="005B5457"/>
    <w:rsid w:val="005B5491"/>
    <w:rsid w:val="005B5525"/>
    <w:rsid w:val="005B55CF"/>
    <w:rsid w:val="005B5902"/>
    <w:rsid w:val="005B591F"/>
    <w:rsid w:val="005B5967"/>
    <w:rsid w:val="005B5AE4"/>
    <w:rsid w:val="005B5B2F"/>
    <w:rsid w:val="005B5C6E"/>
    <w:rsid w:val="005B5E0C"/>
    <w:rsid w:val="005B5E4D"/>
    <w:rsid w:val="005B642B"/>
    <w:rsid w:val="005B648D"/>
    <w:rsid w:val="005B6501"/>
    <w:rsid w:val="005B6695"/>
    <w:rsid w:val="005B669E"/>
    <w:rsid w:val="005B6708"/>
    <w:rsid w:val="005B6731"/>
    <w:rsid w:val="005B673D"/>
    <w:rsid w:val="005B6824"/>
    <w:rsid w:val="005B6993"/>
    <w:rsid w:val="005B6A77"/>
    <w:rsid w:val="005B6C7D"/>
    <w:rsid w:val="005B6E4D"/>
    <w:rsid w:val="005B71F2"/>
    <w:rsid w:val="005B7240"/>
    <w:rsid w:val="005B7972"/>
    <w:rsid w:val="005B79E5"/>
    <w:rsid w:val="005B7AC9"/>
    <w:rsid w:val="005B7B28"/>
    <w:rsid w:val="005B7D39"/>
    <w:rsid w:val="005B7FA3"/>
    <w:rsid w:val="005B7FE4"/>
    <w:rsid w:val="005C0290"/>
    <w:rsid w:val="005C02F9"/>
    <w:rsid w:val="005C0461"/>
    <w:rsid w:val="005C04A7"/>
    <w:rsid w:val="005C04F0"/>
    <w:rsid w:val="005C05E0"/>
    <w:rsid w:val="005C05F5"/>
    <w:rsid w:val="005C08DD"/>
    <w:rsid w:val="005C0E24"/>
    <w:rsid w:val="005C0E45"/>
    <w:rsid w:val="005C10E0"/>
    <w:rsid w:val="005C117F"/>
    <w:rsid w:val="005C14A5"/>
    <w:rsid w:val="005C1769"/>
    <w:rsid w:val="005C19E5"/>
    <w:rsid w:val="005C1C3F"/>
    <w:rsid w:val="005C1D1F"/>
    <w:rsid w:val="005C20B9"/>
    <w:rsid w:val="005C2404"/>
    <w:rsid w:val="005C25E0"/>
    <w:rsid w:val="005C2877"/>
    <w:rsid w:val="005C2924"/>
    <w:rsid w:val="005C2C8E"/>
    <w:rsid w:val="005C2D51"/>
    <w:rsid w:val="005C2E41"/>
    <w:rsid w:val="005C3081"/>
    <w:rsid w:val="005C30C0"/>
    <w:rsid w:val="005C3611"/>
    <w:rsid w:val="005C37E0"/>
    <w:rsid w:val="005C3912"/>
    <w:rsid w:val="005C3BE0"/>
    <w:rsid w:val="005C3D95"/>
    <w:rsid w:val="005C3E6F"/>
    <w:rsid w:val="005C41FC"/>
    <w:rsid w:val="005C44FB"/>
    <w:rsid w:val="005C4858"/>
    <w:rsid w:val="005C48A9"/>
    <w:rsid w:val="005C4A81"/>
    <w:rsid w:val="005C4A8A"/>
    <w:rsid w:val="005C5276"/>
    <w:rsid w:val="005C54B9"/>
    <w:rsid w:val="005C5756"/>
    <w:rsid w:val="005C580D"/>
    <w:rsid w:val="005C584F"/>
    <w:rsid w:val="005C58F8"/>
    <w:rsid w:val="005C5A1C"/>
    <w:rsid w:val="005C5AFE"/>
    <w:rsid w:val="005C5B37"/>
    <w:rsid w:val="005C5BAE"/>
    <w:rsid w:val="005C5C10"/>
    <w:rsid w:val="005C5F6F"/>
    <w:rsid w:val="005C6005"/>
    <w:rsid w:val="005C6136"/>
    <w:rsid w:val="005C61F8"/>
    <w:rsid w:val="005C6618"/>
    <w:rsid w:val="005C67CA"/>
    <w:rsid w:val="005C687C"/>
    <w:rsid w:val="005C69DE"/>
    <w:rsid w:val="005C6A1B"/>
    <w:rsid w:val="005C6E87"/>
    <w:rsid w:val="005C6EA5"/>
    <w:rsid w:val="005C7138"/>
    <w:rsid w:val="005C7230"/>
    <w:rsid w:val="005C7347"/>
    <w:rsid w:val="005C7387"/>
    <w:rsid w:val="005C7436"/>
    <w:rsid w:val="005C7501"/>
    <w:rsid w:val="005C7538"/>
    <w:rsid w:val="005C764B"/>
    <w:rsid w:val="005C7855"/>
    <w:rsid w:val="005C7875"/>
    <w:rsid w:val="005C799C"/>
    <w:rsid w:val="005C7D74"/>
    <w:rsid w:val="005C7E02"/>
    <w:rsid w:val="005C7EFC"/>
    <w:rsid w:val="005D0081"/>
    <w:rsid w:val="005D0189"/>
    <w:rsid w:val="005D0314"/>
    <w:rsid w:val="005D03CD"/>
    <w:rsid w:val="005D03DF"/>
    <w:rsid w:val="005D0891"/>
    <w:rsid w:val="005D090F"/>
    <w:rsid w:val="005D0943"/>
    <w:rsid w:val="005D09BC"/>
    <w:rsid w:val="005D09C5"/>
    <w:rsid w:val="005D0C10"/>
    <w:rsid w:val="005D1290"/>
    <w:rsid w:val="005D12E7"/>
    <w:rsid w:val="005D130C"/>
    <w:rsid w:val="005D13AA"/>
    <w:rsid w:val="005D1730"/>
    <w:rsid w:val="005D1748"/>
    <w:rsid w:val="005D1A39"/>
    <w:rsid w:val="005D1AB7"/>
    <w:rsid w:val="005D1B2F"/>
    <w:rsid w:val="005D1BF8"/>
    <w:rsid w:val="005D1F99"/>
    <w:rsid w:val="005D2098"/>
    <w:rsid w:val="005D23EA"/>
    <w:rsid w:val="005D2685"/>
    <w:rsid w:val="005D2757"/>
    <w:rsid w:val="005D2793"/>
    <w:rsid w:val="005D2D5C"/>
    <w:rsid w:val="005D2DEB"/>
    <w:rsid w:val="005D2F02"/>
    <w:rsid w:val="005D3048"/>
    <w:rsid w:val="005D30AA"/>
    <w:rsid w:val="005D3389"/>
    <w:rsid w:val="005D33AB"/>
    <w:rsid w:val="005D3617"/>
    <w:rsid w:val="005D3E07"/>
    <w:rsid w:val="005D408D"/>
    <w:rsid w:val="005D4131"/>
    <w:rsid w:val="005D4409"/>
    <w:rsid w:val="005D44FC"/>
    <w:rsid w:val="005D4523"/>
    <w:rsid w:val="005D4563"/>
    <w:rsid w:val="005D4AB8"/>
    <w:rsid w:val="005D4AFF"/>
    <w:rsid w:val="005D502E"/>
    <w:rsid w:val="005D51F4"/>
    <w:rsid w:val="005D54FB"/>
    <w:rsid w:val="005D5549"/>
    <w:rsid w:val="005D5731"/>
    <w:rsid w:val="005D57FB"/>
    <w:rsid w:val="005D5952"/>
    <w:rsid w:val="005D59B6"/>
    <w:rsid w:val="005D59E6"/>
    <w:rsid w:val="005D5AA3"/>
    <w:rsid w:val="005D5EB8"/>
    <w:rsid w:val="005D606A"/>
    <w:rsid w:val="005D6488"/>
    <w:rsid w:val="005D6785"/>
    <w:rsid w:val="005D67C8"/>
    <w:rsid w:val="005D67F2"/>
    <w:rsid w:val="005D6B06"/>
    <w:rsid w:val="005D6BF4"/>
    <w:rsid w:val="005D6E0E"/>
    <w:rsid w:val="005D6EFD"/>
    <w:rsid w:val="005D6F39"/>
    <w:rsid w:val="005D6FB5"/>
    <w:rsid w:val="005D717F"/>
    <w:rsid w:val="005D7316"/>
    <w:rsid w:val="005D76DC"/>
    <w:rsid w:val="005D7719"/>
    <w:rsid w:val="005D7828"/>
    <w:rsid w:val="005D78E8"/>
    <w:rsid w:val="005D7B76"/>
    <w:rsid w:val="005D7C5F"/>
    <w:rsid w:val="005D7CC3"/>
    <w:rsid w:val="005DB8F8"/>
    <w:rsid w:val="005E00EE"/>
    <w:rsid w:val="005E0242"/>
    <w:rsid w:val="005E0371"/>
    <w:rsid w:val="005E0562"/>
    <w:rsid w:val="005E0648"/>
    <w:rsid w:val="005E0675"/>
    <w:rsid w:val="005E0A1C"/>
    <w:rsid w:val="005E0D12"/>
    <w:rsid w:val="005E0DAA"/>
    <w:rsid w:val="005E0F51"/>
    <w:rsid w:val="005E109D"/>
    <w:rsid w:val="005E1432"/>
    <w:rsid w:val="005E1A07"/>
    <w:rsid w:val="005E1A54"/>
    <w:rsid w:val="005E1A5D"/>
    <w:rsid w:val="005E1CDE"/>
    <w:rsid w:val="005E1D30"/>
    <w:rsid w:val="005E1D61"/>
    <w:rsid w:val="005E1F7C"/>
    <w:rsid w:val="005E206B"/>
    <w:rsid w:val="005E20BA"/>
    <w:rsid w:val="005E2402"/>
    <w:rsid w:val="005E2532"/>
    <w:rsid w:val="005E2818"/>
    <w:rsid w:val="005E286F"/>
    <w:rsid w:val="005E28C4"/>
    <w:rsid w:val="005E29B1"/>
    <w:rsid w:val="005E29DD"/>
    <w:rsid w:val="005E2A1C"/>
    <w:rsid w:val="005E2E2F"/>
    <w:rsid w:val="005E2EA1"/>
    <w:rsid w:val="005E316C"/>
    <w:rsid w:val="005E32FF"/>
    <w:rsid w:val="005E33C1"/>
    <w:rsid w:val="005E372B"/>
    <w:rsid w:val="005E3741"/>
    <w:rsid w:val="005E37F0"/>
    <w:rsid w:val="005E3911"/>
    <w:rsid w:val="005E3CB3"/>
    <w:rsid w:val="005E3EA4"/>
    <w:rsid w:val="005E4273"/>
    <w:rsid w:val="005E4310"/>
    <w:rsid w:val="005E4470"/>
    <w:rsid w:val="005E4A59"/>
    <w:rsid w:val="005E5036"/>
    <w:rsid w:val="005E5122"/>
    <w:rsid w:val="005E5176"/>
    <w:rsid w:val="005E52B4"/>
    <w:rsid w:val="005E5305"/>
    <w:rsid w:val="005E5358"/>
    <w:rsid w:val="005E5414"/>
    <w:rsid w:val="005E56D7"/>
    <w:rsid w:val="005E5721"/>
    <w:rsid w:val="005E5794"/>
    <w:rsid w:val="005E58DE"/>
    <w:rsid w:val="005E5960"/>
    <w:rsid w:val="005E5A38"/>
    <w:rsid w:val="005E5BDE"/>
    <w:rsid w:val="005E5C29"/>
    <w:rsid w:val="005E5D84"/>
    <w:rsid w:val="005E5E5B"/>
    <w:rsid w:val="005E61EE"/>
    <w:rsid w:val="005E631E"/>
    <w:rsid w:val="005E63DE"/>
    <w:rsid w:val="005E652B"/>
    <w:rsid w:val="005E6815"/>
    <w:rsid w:val="005E682C"/>
    <w:rsid w:val="005E687F"/>
    <w:rsid w:val="005E68C6"/>
    <w:rsid w:val="005E68FF"/>
    <w:rsid w:val="005E692F"/>
    <w:rsid w:val="005E6A89"/>
    <w:rsid w:val="005E6CDC"/>
    <w:rsid w:val="005E704F"/>
    <w:rsid w:val="005E7053"/>
    <w:rsid w:val="005E70B9"/>
    <w:rsid w:val="005E7225"/>
    <w:rsid w:val="005E735D"/>
    <w:rsid w:val="005E76EA"/>
    <w:rsid w:val="005E77F9"/>
    <w:rsid w:val="005E77FC"/>
    <w:rsid w:val="005E789F"/>
    <w:rsid w:val="005E7C76"/>
    <w:rsid w:val="005E7CE0"/>
    <w:rsid w:val="005E7D4B"/>
    <w:rsid w:val="005E7DEC"/>
    <w:rsid w:val="005E7EE6"/>
    <w:rsid w:val="005F00B1"/>
    <w:rsid w:val="005F01B9"/>
    <w:rsid w:val="005F03FB"/>
    <w:rsid w:val="005F04F0"/>
    <w:rsid w:val="005F093E"/>
    <w:rsid w:val="005F09A4"/>
    <w:rsid w:val="005F09C5"/>
    <w:rsid w:val="005F0A1C"/>
    <w:rsid w:val="005F0BD5"/>
    <w:rsid w:val="005F0C3B"/>
    <w:rsid w:val="005F0DD2"/>
    <w:rsid w:val="005F0E3E"/>
    <w:rsid w:val="005F0F41"/>
    <w:rsid w:val="005F1568"/>
    <w:rsid w:val="005F15D3"/>
    <w:rsid w:val="005F16DE"/>
    <w:rsid w:val="005F17DF"/>
    <w:rsid w:val="005F19FC"/>
    <w:rsid w:val="005F238A"/>
    <w:rsid w:val="005F241F"/>
    <w:rsid w:val="005F2552"/>
    <w:rsid w:val="005F2777"/>
    <w:rsid w:val="005F281A"/>
    <w:rsid w:val="005F28C1"/>
    <w:rsid w:val="005F28FC"/>
    <w:rsid w:val="005F2B42"/>
    <w:rsid w:val="005F2B75"/>
    <w:rsid w:val="005F2C84"/>
    <w:rsid w:val="005F2D8A"/>
    <w:rsid w:val="005F2E88"/>
    <w:rsid w:val="005F2EDE"/>
    <w:rsid w:val="005F2FFB"/>
    <w:rsid w:val="005F3093"/>
    <w:rsid w:val="005F3182"/>
    <w:rsid w:val="005F3196"/>
    <w:rsid w:val="005F3296"/>
    <w:rsid w:val="005F35D5"/>
    <w:rsid w:val="005F3618"/>
    <w:rsid w:val="005F3648"/>
    <w:rsid w:val="005F3670"/>
    <w:rsid w:val="005F36BF"/>
    <w:rsid w:val="005F37BB"/>
    <w:rsid w:val="005F3C2E"/>
    <w:rsid w:val="005F3E4E"/>
    <w:rsid w:val="005F3F3B"/>
    <w:rsid w:val="005F409D"/>
    <w:rsid w:val="005F4276"/>
    <w:rsid w:val="005F4486"/>
    <w:rsid w:val="005F46D7"/>
    <w:rsid w:val="005F49F7"/>
    <w:rsid w:val="005F4B59"/>
    <w:rsid w:val="005F4B77"/>
    <w:rsid w:val="005F4B7B"/>
    <w:rsid w:val="005F4D14"/>
    <w:rsid w:val="005F4DDD"/>
    <w:rsid w:val="005F4E6C"/>
    <w:rsid w:val="005F4E92"/>
    <w:rsid w:val="005F4F41"/>
    <w:rsid w:val="005F51D5"/>
    <w:rsid w:val="005F5309"/>
    <w:rsid w:val="005F5537"/>
    <w:rsid w:val="005F5697"/>
    <w:rsid w:val="005F5814"/>
    <w:rsid w:val="005F5918"/>
    <w:rsid w:val="005F5AC9"/>
    <w:rsid w:val="005F5CA8"/>
    <w:rsid w:val="005F5E87"/>
    <w:rsid w:val="005F5FF1"/>
    <w:rsid w:val="005F62F9"/>
    <w:rsid w:val="005F630B"/>
    <w:rsid w:val="005F635E"/>
    <w:rsid w:val="005F63A6"/>
    <w:rsid w:val="005F66CF"/>
    <w:rsid w:val="005F66DE"/>
    <w:rsid w:val="005F6789"/>
    <w:rsid w:val="005F6A32"/>
    <w:rsid w:val="005F6AF1"/>
    <w:rsid w:val="005F6BEC"/>
    <w:rsid w:val="005F6C6D"/>
    <w:rsid w:val="005F6EF9"/>
    <w:rsid w:val="005F6F83"/>
    <w:rsid w:val="005F6F89"/>
    <w:rsid w:val="005F6F98"/>
    <w:rsid w:val="005F7163"/>
    <w:rsid w:val="005F71FE"/>
    <w:rsid w:val="005F732E"/>
    <w:rsid w:val="005F742B"/>
    <w:rsid w:val="005F751E"/>
    <w:rsid w:val="005F7542"/>
    <w:rsid w:val="005F76DF"/>
    <w:rsid w:val="005F77E2"/>
    <w:rsid w:val="005F7965"/>
    <w:rsid w:val="005F7ADB"/>
    <w:rsid w:val="005F7D98"/>
    <w:rsid w:val="0060019E"/>
    <w:rsid w:val="0060031D"/>
    <w:rsid w:val="00600381"/>
    <w:rsid w:val="006004F5"/>
    <w:rsid w:val="00600746"/>
    <w:rsid w:val="006007CE"/>
    <w:rsid w:val="00600A50"/>
    <w:rsid w:val="00600B8B"/>
    <w:rsid w:val="00600C58"/>
    <w:rsid w:val="00600C65"/>
    <w:rsid w:val="00600D2F"/>
    <w:rsid w:val="00600D58"/>
    <w:rsid w:val="0060133B"/>
    <w:rsid w:val="00601391"/>
    <w:rsid w:val="006013FA"/>
    <w:rsid w:val="0060154D"/>
    <w:rsid w:val="00601560"/>
    <w:rsid w:val="0060157E"/>
    <w:rsid w:val="00601733"/>
    <w:rsid w:val="006017DD"/>
    <w:rsid w:val="006018A5"/>
    <w:rsid w:val="006018EF"/>
    <w:rsid w:val="00601A92"/>
    <w:rsid w:val="00601AC9"/>
    <w:rsid w:val="00601BF4"/>
    <w:rsid w:val="00601EB4"/>
    <w:rsid w:val="00601F5E"/>
    <w:rsid w:val="00602112"/>
    <w:rsid w:val="0060245D"/>
    <w:rsid w:val="00602555"/>
    <w:rsid w:val="00602792"/>
    <w:rsid w:val="0060283A"/>
    <w:rsid w:val="006028AC"/>
    <w:rsid w:val="006028F5"/>
    <w:rsid w:val="00602916"/>
    <w:rsid w:val="00602917"/>
    <w:rsid w:val="0060298F"/>
    <w:rsid w:val="00602A67"/>
    <w:rsid w:val="00602B72"/>
    <w:rsid w:val="00602D42"/>
    <w:rsid w:val="00602E0E"/>
    <w:rsid w:val="00602EFC"/>
    <w:rsid w:val="00602F08"/>
    <w:rsid w:val="00602F40"/>
    <w:rsid w:val="0060302E"/>
    <w:rsid w:val="0060308E"/>
    <w:rsid w:val="006031EB"/>
    <w:rsid w:val="006031F5"/>
    <w:rsid w:val="0060329C"/>
    <w:rsid w:val="006034A1"/>
    <w:rsid w:val="006034B6"/>
    <w:rsid w:val="00603561"/>
    <w:rsid w:val="0060363B"/>
    <w:rsid w:val="0060366A"/>
    <w:rsid w:val="006037FF"/>
    <w:rsid w:val="0060382E"/>
    <w:rsid w:val="0060390B"/>
    <w:rsid w:val="00603CEC"/>
    <w:rsid w:val="00603DCD"/>
    <w:rsid w:val="00603E37"/>
    <w:rsid w:val="00603EA4"/>
    <w:rsid w:val="00603F95"/>
    <w:rsid w:val="00603FD5"/>
    <w:rsid w:val="00604043"/>
    <w:rsid w:val="006040A2"/>
    <w:rsid w:val="0060420B"/>
    <w:rsid w:val="006042A2"/>
    <w:rsid w:val="006042C6"/>
    <w:rsid w:val="00604427"/>
    <w:rsid w:val="006044D5"/>
    <w:rsid w:val="0060458B"/>
    <w:rsid w:val="0060459D"/>
    <w:rsid w:val="00604607"/>
    <w:rsid w:val="006049AE"/>
    <w:rsid w:val="00604CF9"/>
    <w:rsid w:val="00604E70"/>
    <w:rsid w:val="00604F7A"/>
    <w:rsid w:val="00605429"/>
    <w:rsid w:val="006056AD"/>
    <w:rsid w:val="006058AF"/>
    <w:rsid w:val="0060594E"/>
    <w:rsid w:val="00605B3F"/>
    <w:rsid w:val="00605C0F"/>
    <w:rsid w:val="00605CDA"/>
    <w:rsid w:val="00605D42"/>
    <w:rsid w:val="006064E1"/>
    <w:rsid w:val="006065B5"/>
    <w:rsid w:val="0060681E"/>
    <w:rsid w:val="00606881"/>
    <w:rsid w:val="006069B3"/>
    <w:rsid w:val="00606A4E"/>
    <w:rsid w:val="00606BEA"/>
    <w:rsid w:val="00606C08"/>
    <w:rsid w:val="00606C78"/>
    <w:rsid w:val="00606ECA"/>
    <w:rsid w:val="00607151"/>
    <w:rsid w:val="00607277"/>
    <w:rsid w:val="006073BC"/>
    <w:rsid w:val="0060746A"/>
    <w:rsid w:val="0060799D"/>
    <w:rsid w:val="006079F2"/>
    <w:rsid w:val="00607ABA"/>
    <w:rsid w:val="00607AE5"/>
    <w:rsid w:val="00607AF1"/>
    <w:rsid w:val="00607C38"/>
    <w:rsid w:val="00607CF6"/>
    <w:rsid w:val="00607EC4"/>
    <w:rsid w:val="00607F03"/>
    <w:rsid w:val="00610058"/>
    <w:rsid w:val="00610144"/>
    <w:rsid w:val="00610179"/>
    <w:rsid w:val="006102AE"/>
    <w:rsid w:val="00610338"/>
    <w:rsid w:val="00610402"/>
    <w:rsid w:val="00610462"/>
    <w:rsid w:val="00610627"/>
    <w:rsid w:val="006108EA"/>
    <w:rsid w:val="0061095B"/>
    <w:rsid w:val="00610A4C"/>
    <w:rsid w:val="00610B95"/>
    <w:rsid w:val="00610DC6"/>
    <w:rsid w:val="00610E2D"/>
    <w:rsid w:val="00610F5B"/>
    <w:rsid w:val="00610F6C"/>
    <w:rsid w:val="00611085"/>
    <w:rsid w:val="006112BD"/>
    <w:rsid w:val="006114E0"/>
    <w:rsid w:val="006115F7"/>
    <w:rsid w:val="0061163A"/>
    <w:rsid w:val="00611822"/>
    <w:rsid w:val="00611B3D"/>
    <w:rsid w:val="00611C1B"/>
    <w:rsid w:val="00611FA4"/>
    <w:rsid w:val="00611FA8"/>
    <w:rsid w:val="00611FBA"/>
    <w:rsid w:val="00612468"/>
    <w:rsid w:val="0061265B"/>
    <w:rsid w:val="00612788"/>
    <w:rsid w:val="006128B8"/>
    <w:rsid w:val="006128FD"/>
    <w:rsid w:val="00612A88"/>
    <w:rsid w:val="00612BAD"/>
    <w:rsid w:val="00612ED2"/>
    <w:rsid w:val="00612F99"/>
    <w:rsid w:val="00613088"/>
    <w:rsid w:val="0061322D"/>
    <w:rsid w:val="006135F9"/>
    <w:rsid w:val="00613A0A"/>
    <w:rsid w:val="00613A5F"/>
    <w:rsid w:val="00613A92"/>
    <w:rsid w:val="00613AF0"/>
    <w:rsid w:val="00613CED"/>
    <w:rsid w:val="00613DC3"/>
    <w:rsid w:val="00613EDF"/>
    <w:rsid w:val="0061417B"/>
    <w:rsid w:val="00614219"/>
    <w:rsid w:val="0061428D"/>
    <w:rsid w:val="006142B7"/>
    <w:rsid w:val="006142FF"/>
    <w:rsid w:val="0061446B"/>
    <w:rsid w:val="0061451A"/>
    <w:rsid w:val="00614836"/>
    <w:rsid w:val="00614A98"/>
    <w:rsid w:val="00614AAD"/>
    <w:rsid w:val="00614B5B"/>
    <w:rsid w:val="00614C8F"/>
    <w:rsid w:val="00614CB3"/>
    <w:rsid w:val="00614CE2"/>
    <w:rsid w:val="00614CE6"/>
    <w:rsid w:val="00614E1A"/>
    <w:rsid w:val="00615269"/>
    <w:rsid w:val="00615440"/>
    <w:rsid w:val="006154B4"/>
    <w:rsid w:val="006154C5"/>
    <w:rsid w:val="00615581"/>
    <w:rsid w:val="00615617"/>
    <w:rsid w:val="006156C3"/>
    <w:rsid w:val="0061588B"/>
    <w:rsid w:val="00615966"/>
    <w:rsid w:val="0061599F"/>
    <w:rsid w:val="00615A7A"/>
    <w:rsid w:val="00615FB4"/>
    <w:rsid w:val="006162A8"/>
    <w:rsid w:val="0061631D"/>
    <w:rsid w:val="0061660C"/>
    <w:rsid w:val="00616673"/>
    <w:rsid w:val="006166D1"/>
    <w:rsid w:val="00616759"/>
    <w:rsid w:val="00616812"/>
    <w:rsid w:val="006168FA"/>
    <w:rsid w:val="00616924"/>
    <w:rsid w:val="006169EA"/>
    <w:rsid w:val="00616B17"/>
    <w:rsid w:val="00616B3C"/>
    <w:rsid w:val="00616DA6"/>
    <w:rsid w:val="00616DC8"/>
    <w:rsid w:val="00617011"/>
    <w:rsid w:val="006170EE"/>
    <w:rsid w:val="00617115"/>
    <w:rsid w:val="006173B3"/>
    <w:rsid w:val="006175E7"/>
    <w:rsid w:val="00617776"/>
    <w:rsid w:val="0061782C"/>
    <w:rsid w:val="0061785A"/>
    <w:rsid w:val="00617BE4"/>
    <w:rsid w:val="00617DBE"/>
    <w:rsid w:val="00617E0B"/>
    <w:rsid w:val="0062004D"/>
    <w:rsid w:val="00620548"/>
    <w:rsid w:val="00620767"/>
    <w:rsid w:val="006208E8"/>
    <w:rsid w:val="00620D01"/>
    <w:rsid w:val="00620E9E"/>
    <w:rsid w:val="006212C1"/>
    <w:rsid w:val="00621736"/>
    <w:rsid w:val="0062173E"/>
    <w:rsid w:val="00621ADE"/>
    <w:rsid w:val="00621CD2"/>
    <w:rsid w:val="00621F1D"/>
    <w:rsid w:val="00621F54"/>
    <w:rsid w:val="00621F57"/>
    <w:rsid w:val="0062239F"/>
    <w:rsid w:val="006229FB"/>
    <w:rsid w:val="00622D05"/>
    <w:rsid w:val="00622D8F"/>
    <w:rsid w:val="00622E4F"/>
    <w:rsid w:val="00622E66"/>
    <w:rsid w:val="00622EB3"/>
    <w:rsid w:val="00622EEC"/>
    <w:rsid w:val="00623164"/>
    <w:rsid w:val="006232B9"/>
    <w:rsid w:val="00623370"/>
    <w:rsid w:val="0062353D"/>
    <w:rsid w:val="00623572"/>
    <w:rsid w:val="006235DC"/>
    <w:rsid w:val="006236A1"/>
    <w:rsid w:val="006236C8"/>
    <w:rsid w:val="00623747"/>
    <w:rsid w:val="00623752"/>
    <w:rsid w:val="0062385C"/>
    <w:rsid w:val="0062386D"/>
    <w:rsid w:val="0062398F"/>
    <w:rsid w:val="00623AC4"/>
    <w:rsid w:val="00623B90"/>
    <w:rsid w:val="00623BD2"/>
    <w:rsid w:val="00623D18"/>
    <w:rsid w:val="00623EEE"/>
    <w:rsid w:val="00623F8E"/>
    <w:rsid w:val="0062403D"/>
    <w:rsid w:val="006241DF"/>
    <w:rsid w:val="0062428E"/>
    <w:rsid w:val="00624350"/>
    <w:rsid w:val="00624513"/>
    <w:rsid w:val="00624B90"/>
    <w:rsid w:val="00624D9A"/>
    <w:rsid w:val="00624DF0"/>
    <w:rsid w:val="00624F11"/>
    <w:rsid w:val="00625032"/>
    <w:rsid w:val="00625083"/>
    <w:rsid w:val="00625410"/>
    <w:rsid w:val="0062550F"/>
    <w:rsid w:val="006258A5"/>
    <w:rsid w:val="006258B8"/>
    <w:rsid w:val="006258F9"/>
    <w:rsid w:val="0062595C"/>
    <w:rsid w:val="00625DCB"/>
    <w:rsid w:val="006261A8"/>
    <w:rsid w:val="00626229"/>
    <w:rsid w:val="0062637E"/>
    <w:rsid w:val="00626414"/>
    <w:rsid w:val="00626488"/>
    <w:rsid w:val="006264D5"/>
    <w:rsid w:val="0062654A"/>
    <w:rsid w:val="0062656C"/>
    <w:rsid w:val="006269F3"/>
    <w:rsid w:val="00626AA0"/>
    <w:rsid w:val="00626E8B"/>
    <w:rsid w:val="00626EC3"/>
    <w:rsid w:val="0062715F"/>
    <w:rsid w:val="00627336"/>
    <w:rsid w:val="00627445"/>
    <w:rsid w:val="006274BE"/>
    <w:rsid w:val="0062759E"/>
    <w:rsid w:val="00627688"/>
    <w:rsid w:val="00627966"/>
    <w:rsid w:val="0063043A"/>
    <w:rsid w:val="00630643"/>
    <w:rsid w:val="00630684"/>
    <w:rsid w:val="00630B4D"/>
    <w:rsid w:val="00630C3B"/>
    <w:rsid w:val="00630E64"/>
    <w:rsid w:val="00630F02"/>
    <w:rsid w:val="0063131E"/>
    <w:rsid w:val="0063139B"/>
    <w:rsid w:val="00631403"/>
    <w:rsid w:val="00631412"/>
    <w:rsid w:val="00631714"/>
    <w:rsid w:val="006317BC"/>
    <w:rsid w:val="006318C9"/>
    <w:rsid w:val="006319B1"/>
    <w:rsid w:val="006319DE"/>
    <w:rsid w:val="00631A02"/>
    <w:rsid w:val="00631B6C"/>
    <w:rsid w:val="00631CBF"/>
    <w:rsid w:val="00631D18"/>
    <w:rsid w:val="00631F46"/>
    <w:rsid w:val="006321BB"/>
    <w:rsid w:val="006321E3"/>
    <w:rsid w:val="006322D4"/>
    <w:rsid w:val="0063241F"/>
    <w:rsid w:val="0063263C"/>
    <w:rsid w:val="006326D1"/>
    <w:rsid w:val="006326FC"/>
    <w:rsid w:val="00632701"/>
    <w:rsid w:val="006328A3"/>
    <w:rsid w:val="00632AFE"/>
    <w:rsid w:val="00632CD7"/>
    <w:rsid w:val="00632E51"/>
    <w:rsid w:val="0063326D"/>
    <w:rsid w:val="006333B8"/>
    <w:rsid w:val="00633579"/>
    <w:rsid w:val="0063376A"/>
    <w:rsid w:val="0063377E"/>
    <w:rsid w:val="0063381C"/>
    <w:rsid w:val="0063386D"/>
    <w:rsid w:val="006338D3"/>
    <w:rsid w:val="006339C0"/>
    <w:rsid w:val="00633CF2"/>
    <w:rsid w:val="00633CFB"/>
    <w:rsid w:val="00633D85"/>
    <w:rsid w:val="00633EE1"/>
    <w:rsid w:val="00633FBB"/>
    <w:rsid w:val="00634019"/>
    <w:rsid w:val="00634131"/>
    <w:rsid w:val="0063425D"/>
    <w:rsid w:val="00634308"/>
    <w:rsid w:val="006344F4"/>
    <w:rsid w:val="00634601"/>
    <w:rsid w:val="00634704"/>
    <w:rsid w:val="0063478C"/>
    <w:rsid w:val="0063479A"/>
    <w:rsid w:val="006347C9"/>
    <w:rsid w:val="006347F2"/>
    <w:rsid w:val="00634B48"/>
    <w:rsid w:val="00634E6D"/>
    <w:rsid w:val="00634FA8"/>
    <w:rsid w:val="00635022"/>
    <w:rsid w:val="00635188"/>
    <w:rsid w:val="00635198"/>
    <w:rsid w:val="006352B8"/>
    <w:rsid w:val="00635345"/>
    <w:rsid w:val="00635401"/>
    <w:rsid w:val="006358B0"/>
    <w:rsid w:val="00635BCB"/>
    <w:rsid w:val="00635CD0"/>
    <w:rsid w:val="00635D1C"/>
    <w:rsid w:val="0063608D"/>
    <w:rsid w:val="006361B3"/>
    <w:rsid w:val="006361DD"/>
    <w:rsid w:val="006361FA"/>
    <w:rsid w:val="0063620A"/>
    <w:rsid w:val="006362F0"/>
    <w:rsid w:val="0063645B"/>
    <w:rsid w:val="006365FF"/>
    <w:rsid w:val="006367EE"/>
    <w:rsid w:val="00636B99"/>
    <w:rsid w:val="00636BA4"/>
    <w:rsid w:val="00636CB0"/>
    <w:rsid w:val="0063712A"/>
    <w:rsid w:val="00637147"/>
    <w:rsid w:val="0063725B"/>
    <w:rsid w:val="00637350"/>
    <w:rsid w:val="00637508"/>
    <w:rsid w:val="006375C7"/>
    <w:rsid w:val="006376CE"/>
    <w:rsid w:val="006377F3"/>
    <w:rsid w:val="00637A82"/>
    <w:rsid w:val="00637BD4"/>
    <w:rsid w:val="00637C11"/>
    <w:rsid w:val="00637C44"/>
    <w:rsid w:val="00637D4C"/>
    <w:rsid w:val="00637E07"/>
    <w:rsid w:val="00637F53"/>
    <w:rsid w:val="006400CC"/>
    <w:rsid w:val="0064018A"/>
    <w:rsid w:val="006402D4"/>
    <w:rsid w:val="006402E6"/>
    <w:rsid w:val="006407C9"/>
    <w:rsid w:val="0064085B"/>
    <w:rsid w:val="00640A6E"/>
    <w:rsid w:val="00640A70"/>
    <w:rsid w:val="00640C1D"/>
    <w:rsid w:val="00640C8B"/>
    <w:rsid w:val="00640F8B"/>
    <w:rsid w:val="006410BC"/>
    <w:rsid w:val="0064113C"/>
    <w:rsid w:val="00641193"/>
    <w:rsid w:val="006411E5"/>
    <w:rsid w:val="0064129D"/>
    <w:rsid w:val="00641379"/>
    <w:rsid w:val="00641547"/>
    <w:rsid w:val="00641628"/>
    <w:rsid w:val="00641845"/>
    <w:rsid w:val="0064197D"/>
    <w:rsid w:val="00641A20"/>
    <w:rsid w:val="00641AEF"/>
    <w:rsid w:val="00641B8E"/>
    <w:rsid w:val="00641B94"/>
    <w:rsid w:val="00641C4C"/>
    <w:rsid w:val="00641D56"/>
    <w:rsid w:val="00641EB5"/>
    <w:rsid w:val="00641EF8"/>
    <w:rsid w:val="00641F7D"/>
    <w:rsid w:val="0064208D"/>
    <w:rsid w:val="0064218F"/>
    <w:rsid w:val="00642227"/>
    <w:rsid w:val="006422C9"/>
    <w:rsid w:val="006423BE"/>
    <w:rsid w:val="006425C9"/>
    <w:rsid w:val="006427F4"/>
    <w:rsid w:val="00642D46"/>
    <w:rsid w:val="00642DE1"/>
    <w:rsid w:val="00642F2E"/>
    <w:rsid w:val="006434E4"/>
    <w:rsid w:val="00643938"/>
    <w:rsid w:val="00643A7A"/>
    <w:rsid w:val="00643E5F"/>
    <w:rsid w:val="006441D7"/>
    <w:rsid w:val="00644201"/>
    <w:rsid w:val="00644604"/>
    <w:rsid w:val="0064476A"/>
    <w:rsid w:val="0064481E"/>
    <w:rsid w:val="00644989"/>
    <w:rsid w:val="006449CA"/>
    <w:rsid w:val="00644A03"/>
    <w:rsid w:val="00644B02"/>
    <w:rsid w:val="00644B5C"/>
    <w:rsid w:val="00644C3C"/>
    <w:rsid w:val="00644CEC"/>
    <w:rsid w:val="006450F8"/>
    <w:rsid w:val="00645155"/>
    <w:rsid w:val="006452E8"/>
    <w:rsid w:val="00645388"/>
    <w:rsid w:val="006453B8"/>
    <w:rsid w:val="00645C78"/>
    <w:rsid w:val="00645CD8"/>
    <w:rsid w:val="00645DD0"/>
    <w:rsid w:val="00645EB3"/>
    <w:rsid w:val="00646138"/>
    <w:rsid w:val="00646185"/>
    <w:rsid w:val="006461DA"/>
    <w:rsid w:val="0064627D"/>
    <w:rsid w:val="0064657C"/>
    <w:rsid w:val="00646608"/>
    <w:rsid w:val="006466BA"/>
    <w:rsid w:val="006467CF"/>
    <w:rsid w:val="0064694C"/>
    <w:rsid w:val="00646B99"/>
    <w:rsid w:val="00646D5D"/>
    <w:rsid w:val="00646F91"/>
    <w:rsid w:val="0064706C"/>
    <w:rsid w:val="00647106"/>
    <w:rsid w:val="00647145"/>
    <w:rsid w:val="00647267"/>
    <w:rsid w:val="00647546"/>
    <w:rsid w:val="006475BD"/>
    <w:rsid w:val="00647777"/>
    <w:rsid w:val="006479D9"/>
    <w:rsid w:val="00647A7B"/>
    <w:rsid w:val="00647B94"/>
    <w:rsid w:val="00647BFE"/>
    <w:rsid w:val="00647C7E"/>
    <w:rsid w:val="00647CA9"/>
    <w:rsid w:val="00647E28"/>
    <w:rsid w:val="006500AF"/>
    <w:rsid w:val="006501E7"/>
    <w:rsid w:val="00650233"/>
    <w:rsid w:val="0065057D"/>
    <w:rsid w:val="0065072B"/>
    <w:rsid w:val="006508A0"/>
    <w:rsid w:val="00650912"/>
    <w:rsid w:val="00650A75"/>
    <w:rsid w:val="00650AAE"/>
    <w:rsid w:val="00650B0B"/>
    <w:rsid w:val="00650E24"/>
    <w:rsid w:val="00651433"/>
    <w:rsid w:val="00651439"/>
    <w:rsid w:val="006514E9"/>
    <w:rsid w:val="006514F3"/>
    <w:rsid w:val="0065187B"/>
    <w:rsid w:val="00651BCE"/>
    <w:rsid w:val="00651C14"/>
    <w:rsid w:val="00651C78"/>
    <w:rsid w:val="00651E65"/>
    <w:rsid w:val="0065206C"/>
    <w:rsid w:val="006522B8"/>
    <w:rsid w:val="00652401"/>
    <w:rsid w:val="00652415"/>
    <w:rsid w:val="006525D8"/>
    <w:rsid w:val="006525FA"/>
    <w:rsid w:val="00652613"/>
    <w:rsid w:val="00652673"/>
    <w:rsid w:val="006526B2"/>
    <w:rsid w:val="006527FF"/>
    <w:rsid w:val="006528EA"/>
    <w:rsid w:val="00652F93"/>
    <w:rsid w:val="00652FA3"/>
    <w:rsid w:val="006533F0"/>
    <w:rsid w:val="006535D1"/>
    <w:rsid w:val="00653659"/>
    <w:rsid w:val="0065375A"/>
    <w:rsid w:val="00653765"/>
    <w:rsid w:val="006537A3"/>
    <w:rsid w:val="00653B3E"/>
    <w:rsid w:val="00653C22"/>
    <w:rsid w:val="00653C4C"/>
    <w:rsid w:val="00653C8B"/>
    <w:rsid w:val="00653CC3"/>
    <w:rsid w:val="0065406F"/>
    <w:rsid w:val="006542BB"/>
    <w:rsid w:val="00654346"/>
    <w:rsid w:val="0065437A"/>
    <w:rsid w:val="00654419"/>
    <w:rsid w:val="006547FA"/>
    <w:rsid w:val="00654868"/>
    <w:rsid w:val="006548D5"/>
    <w:rsid w:val="00654C77"/>
    <w:rsid w:val="00654DBE"/>
    <w:rsid w:val="00654F3A"/>
    <w:rsid w:val="00654F8E"/>
    <w:rsid w:val="00654F93"/>
    <w:rsid w:val="00654FA9"/>
    <w:rsid w:val="0065509E"/>
    <w:rsid w:val="006552C4"/>
    <w:rsid w:val="00655316"/>
    <w:rsid w:val="006555E7"/>
    <w:rsid w:val="006556AC"/>
    <w:rsid w:val="006556BA"/>
    <w:rsid w:val="00655726"/>
    <w:rsid w:val="006557E2"/>
    <w:rsid w:val="0065581C"/>
    <w:rsid w:val="0065585C"/>
    <w:rsid w:val="00655947"/>
    <w:rsid w:val="00655A8C"/>
    <w:rsid w:val="0065601B"/>
    <w:rsid w:val="0065606F"/>
    <w:rsid w:val="006561E0"/>
    <w:rsid w:val="006561FF"/>
    <w:rsid w:val="00656224"/>
    <w:rsid w:val="006566BD"/>
    <w:rsid w:val="00656847"/>
    <w:rsid w:val="00656862"/>
    <w:rsid w:val="00656889"/>
    <w:rsid w:val="00656A8A"/>
    <w:rsid w:val="00656B4C"/>
    <w:rsid w:val="00656C83"/>
    <w:rsid w:val="00656E0E"/>
    <w:rsid w:val="00656FAE"/>
    <w:rsid w:val="0065727B"/>
    <w:rsid w:val="006572FA"/>
    <w:rsid w:val="00657650"/>
    <w:rsid w:val="0065773C"/>
    <w:rsid w:val="00657BE8"/>
    <w:rsid w:val="0066021C"/>
    <w:rsid w:val="006602B9"/>
    <w:rsid w:val="0066034A"/>
    <w:rsid w:val="006603BE"/>
    <w:rsid w:val="0066057B"/>
    <w:rsid w:val="006605C5"/>
    <w:rsid w:val="006605F4"/>
    <w:rsid w:val="00660600"/>
    <w:rsid w:val="00660670"/>
    <w:rsid w:val="00660710"/>
    <w:rsid w:val="0066074D"/>
    <w:rsid w:val="006607F5"/>
    <w:rsid w:val="00660806"/>
    <w:rsid w:val="00660C21"/>
    <w:rsid w:val="00660CB3"/>
    <w:rsid w:val="00660CD9"/>
    <w:rsid w:val="00660D0F"/>
    <w:rsid w:val="00660DBD"/>
    <w:rsid w:val="00660DC1"/>
    <w:rsid w:val="00660DDD"/>
    <w:rsid w:val="00660E45"/>
    <w:rsid w:val="00660EA1"/>
    <w:rsid w:val="00661067"/>
    <w:rsid w:val="006611B6"/>
    <w:rsid w:val="006612BD"/>
    <w:rsid w:val="00661741"/>
    <w:rsid w:val="00661A85"/>
    <w:rsid w:val="00661ED8"/>
    <w:rsid w:val="00661F91"/>
    <w:rsid w:val="00662209"/>
    <w:rsid w:val="006623A1"/>
    <w:rsid w:val="006623C7"/>
    <w:rsid w:val="006624A1"/>
    <w:rsid w:val="00662613"/>
    <w:rsid w:val="00662614"/>
    <w:rsid w:val="00662739"/>
    <w:rsid w:val="006628B9"/>
    <w:rsid w:val="00662968"/>
    <w:rsid w:val="00662A2E"/>
    <w:rsid w:val="00662C83"/>
    <w:rsid w:val="00662D05"/>
    <w:rsid w:val="00662F42"/>
    <w:rsid w:val="006630DD"/>
    <w:rsid w:val="0066310C"/>
    <w:rsid w:val="00663148"/>
    <w:rsid w:val="006635BD"/>
    <w:rsid w:val="0066386E"/>
    <w:rsid w:val="00663A8B"/>
    <w:rsid w:val="00663B3C"/>
    <w:rsid w:val="00663C78"/>
    <w:rsid w:val="00663CC7"/>
    <w:rsid w:val="00663DAE"/>
    <w:rsid w:val="00663ECB"/>
    <w:rsid w:val="00663EEA"/>
    <w:rsid w:val="0066420E"/>
    <w:rsid w:val="006642A1"/>
    <w:rsid w:val="006644EB"/>
    <w:rsid w:val="006645B4"/>
    <w:rsid w:val="006648C2"/>
    <w:rsid w:val="006649FC"/>
    <w:rsid w:val="00664AA8"/>
    <w:rsid w:val="00664B8B"/>
    <w:rsid w:val="00664C2F"/>
    <w:rsid w:val="00664C7D"/>
    <w:rsid w:val="00664D00"/>
    <w:rsid w:val="00664D1F"/>
    <w:rsid w:val="00665341"/>
    <w:rsid w:val="006655B8"/>
    <w:rsid w:val="006657AF"/>
    <w:rsid w:val="00665BC3"/>
    <w:rsid w:val="00665FF7"/>
    <w:rsid w:val="0066618D"/>
    <w:rsid w:val="00666294"/>
    <w:rsid w:val="00666417"/>
    <w:rsid w:val="00666440"/>
    <w:rsid w:val="00666574"/>
    <w:rsid w:val="0066669C"/>
    <w:rsid w:val="00666717"/>
    <w:rsid w:val="00666798"/>
    <w:rsid w:val="00667087"/>
    <w:rsid w:val="0066714A"/>
    <w:rsid w:val="006673D1"/>
    <w:rsid w:val="00667513"/>
    <w:rsid w:val="00667B48"/>
    <w:rsid w:val="00667D66"/>
    <w:rsid w:val="00667DC9"/>
    <w:rsid w:val="00667FAF"/>
    <w:rsid w:val="00667FE4"/>
    <w:rsid w:val="0067054D"/>
    <w:rsid w:val="00670572"/>
    <w:rsid w:val="006706A0"/>
    <w:rsid w:val="006707F0"/>
    <w:rsid w:val="0067092A"/>
    <w:rsid w:val="00670AED"/>
    <w:rsid w:val="00670B16"/>
    <w:rsid w:val="00670B4A"/>
    <w:rsid w:val="00670C31"/>
    <w:rsid w:val="00670D07"/>
    <w:rsid w:val="00670DF1"/>
    <w:rsid w:val="00670E61"/>
    <w:rsid w:val="00670EFC"/>
    <w:rsid w:val="006713B7"/>
    <w:rsid w:val="00671531"/>
    <w:rsid w:val="006718AC"/>
    <w:rsid w:val="00671A22"/>
    <w:rsid w:val="00671B37"/>
    <w:rsid w:val="00671C8C"/>
    <w:rsid w:val="00671EDD"/>
    <w:rsid w:val="00671F3A"/>
    <w:rsid w:val="00671F9E"/>
    <w:rsid w:val="00671FDC"/>
    <w:rsid w:val="00672083"/>
    <w:rsid w:val="00672359"/>
    <w:rsid w:val="006723F4"/>
    <w:rsid w:val="006723FA"/>
    <w:rsid w:val="006723FF"/>
    <w:rsid w:val="00672627"/>
    <w:rsid w:val="00672AF4"/>
    <w:rsid w:val="00672B02"/>
    <w:rsid w:val="00672B87"/>
    <w:rsid w:val="00672BF5"/>
    <w:rsid w:val="00672CEF"/>
    <w:rsid w:val="00672F8D"/>
    <w:rsid w:val="00672FCA"/>
    <w:rsid w:val="00673047"/>
    <w:rsid w:val="00673159"/>
    <w:rsid w:val="00673319"/>
    <w:rsid w:val="00673677"/>
    <w:rsid w:val="006736D0"/>
    <w:rsid w:val="006737FB"/>
    <w:rsid w:val="00673954"/>
    <w:rsid w:val="0067396A"/>
    <w:rsid w:val="00673CA1"/>
    <w:rsid w:val="00673DA6"/>
    <w:rsid w:val="00673DBB"/>
    <w:rsid w:val="00674139"/>
    <w:rsid w:val="006742D8"/>
    <w:rsid w:val="00674380"/>
    <w:rsid w:val="0067439E"/>
    <w:rsid w:val="0067447E"/>
    <w:rsid w:val="0067452F"/>
    <w:rsid w:val="006746D6"/>
    <w:rsid w:val="00674756"/>
    <w:rsid w:val="00674D78"/>
    <w:rsid w:val="00674DBC"/>
    <w:rsid w:val="00674DC9"/>
    <w:rsid w:val="00674F00"/>
    <w:rsid w:val="0067592E"/>
    <w:rsid w:val="006759F7"/>
    <w:rsid w:val="00675AEA"/>
    <w:rsid w:val="00675D7D"/>
    <w:rsid w:val="00675DE5"/>
    <w:rsid w:val="00675E41"/>
    <w:rsid w:val="00675F55"/>
    <w:rsid w:val="00675FDD"/>
    <w:rsid w:val="00676019"/>
    <w:rsid w:val="006760A2"/>
    <w:rsid w:val="0067614F"/>
    <w:rsid w:val="006762C3"/>
    <w:rsid w:val="00676460"/>
    <w:rsid w:val="006765A1"/>
    <w:rsid w:val="006765DC"/>
    <w:rsid w:val="0067672B"/>
    <w:rsid w:val="006768C6"/>
    <w:rsid w:val="00676BA2"/>
    <w:rsid w:val="00676C57"/>
    <w:rsid w:val="00676C76"/>
    <w:rsid w:val="00676F69"/>
    <w:rsid w:val="00676FE7"/>
    <w:rsid w:val="00677010"/>
    <w:rsid w:val="006772E9"/>
    <w:rsid w:val="006773D2"/>
    <w:rsid w:val="00677555"/>
    <w:rsid w:val="00677861"/>
    <w:rsid w:val="00677A40"/>
    <w:rsid w:val="00677A54"/>
    <w:rsid w:val="00677B11"/>
    <w:rsid w:val="00677D0D"/>
    <w:rsid w:val="00677F7F"/>
    <w:rsid w:val="0068002A"/>
    <w:rsid w:val="00680068"/>
    <w:rsid w:val="00680112"/>
    <w:rsid w:val="006801AE"/>
    <w:rsid w:val="006801EC"/>
    <w:rsid w:val="006802AA"/>
    <w:rsid w:val="00680547"/>
    <w:rsid w:val="00680762"/>
    <w:rsid w:val="006808D7"/>
    <w:rsid w:val="00680959"/>
    <w:rsid w:val="00680A6B"/>
    <w:rsid w:val="00680B36"/>
    <w:rsid w:val="00680BCC"/>
    <w:rsid w:val="00680D48"/>
    <w:rsid w:val="006810DA"/>
    <w:rsid w:val="00681129"/>
    <w:rsid w:val="006811E8"/>
    <w:rsid w:val="00681434"/>
    <w:rsid w:val="00681779"/>
    <w:rsid w:val="00681851"/>
    <w:rsid w:val="00681BCB"/>
    <w:rsid w:val="00681BFA"/>
    <w:rsid w:val="00681C1E"/>
    <w:rsid w:val="00681CAE"/>
    <w:rsid w:val="0068204F"/>
    <w:rsid w:val="00682153"/>
    <w:rsid w:val="006821D6"/>
    <w:rsid w:val="00682284"/>
    <w:rsid w:val="00682379"/>
    <w:rsid w:val="00682A45"/>
    <w:rsid w:val="0068309E"/>
    <w:rsid w:val="006830AA"/>
    <w:rsid w:val="00683484"/>
    <w:rsid w:val="006834F3"/>
    <w:rsid w:val="00683654"/>
    <w:rsid w:val="00683913"/>
    <w:rsid w:val="00683914"/>
    <w:rsid w:val="00683EBD"/>
    <w:rsid w:val="00683F7C"/>
    <w:rsid w:val="00683F9A"/>
    <w:rsid w:val="0068432B"/>
    <w:rsid w:val="00684489"/>
    <w:rsid w:val="006845CF"/>
    <w:rsid w:val="00684A21"/>
    <w:rsid w:val="00684EB0"/>
    <w:rsid w:val="00684FB4"/>
    <w:rsid w:val="00685049"/>
    <w:rsid w:val="006855A1"/>
    <w:rsid w:val="006855D7"/>
    <w:rsid w:val="0068572B"/>
    <w:rsid w:val="0068596D"/>
    <w:rsid w:val="00685BD9"/>
    <w:rsid w:val="00685C7D"/>
    <w:rsid w:val="00685EA5"/>
    <w:rsid w:val="00686050"/>
    <w:rsid w:val="0068651C"/>
    <w:rsid w:val="0068672C"/>
    <w:rsid w:val="00686783"/>
    <w:rsid w:val="00686CD0"/>
    <w:rsid w:val="00686CF4"/>
    <w:rsid w:val="00686D97"/>
    <w:rsid w:val="00686EC2"/>
    <w:rsid w:val="0068701E"/>
    <w:rsid w:val="006871C4"/>
    <w:rsid w:val="0068724F"/>
    <w:rsid w:val="006872BE"/>
    <w:rsid w:val="00687316"/>
    <w:rsid w:val="00687410"/>
    <w:rsid w:val="006875A9"/>
    <w:rsid w:val="00687794"/>
    <w:rsid w:val="00687BC3"/>
    <w:rsid w:val="00687E40"/>
    <w:rsid w:val="00687E75"/>
    <w:rsid w:val="00687F74"/>
    <w:rsid w:val="00690011"/>
    <w:rsid w:val="006900D7"/>
    <w:rsid w:val="00690161"/>
    <w:rsid w:val="006901F0"/>
    <w:rsid w:val="00690430"/>
    <w:rsid w:val="00690569"/>
    <w:rsid w:val="006905E4"/>
    <w:rsid w:val="00690734"/>
    <w:rsid w:val="0069092B"/>
    <w:rsid w:val="006909BB"/>
    <w:rsid w:val="006909EC"/>
    <w:rsid w:val="00690A8D"/>
    <w:rsid w:val="00690C63"/>
    <w:rsid w:val="0069109E"/>
    <w:rsid w:val="006910A0"/>
    <w:rsid w:val="0069115F"/>
    <w:rsid w:val="0069121F"/>
    <w:rsid w:val="006914BA"/>
    <w:rsid w:val="0069174F"/>
    <w:rsid w:val="006917A1"/>
    <w:rsid w:val="006917A4"/>
    <w:rsid w:val="00691901"/>
    <w:rsid w:val="00691984"/>
    <w:rsid w:val="00691A14"/>
    <w:rsid w:val="00691B37"/>
    <w:rsid w:val="00691C07"/>
    <w:rsid w:val="00691C57"/>
    <w:rsid w:val="00691D0B"/>
    <w:rsid w:val="00691DB5"/>
    <w:rsid w:val="00692228"/>
    <w:rsid w:val="0069231E"/>
    <w:rsid w:val="0069235A"/>
    <w:rsid w:val="00692540"/>
    <w:rsid w:val="006928D4"/>
    <w:rsid w:val="00692911"/>
    <w:rsid w:val="006929C2"/>
    <w:rsid w:val="00692AEB"/>
    <w:rsid w:val="00692DCD"/>
    <w:rsid w:val="00692EF2"/>
    <w:rsid w:val="00692F9A"/>
    <w:rsid w:val="00692FF2"/>
    <w:rsid w:val="00693244"/>
    <w:rsid w:val="00693307"/>
    <w:rsid w:val="0069330D"/>
    <w:rsid w:val="006934FC"/>
    <w:rsid w:val="00693978"/>
    <w:rsid w:val="00693CB9"/>
    <w:rsid w:val="00693D3E"/>
    <w:rsid w:val="00693F2A"/>
    <w:rsid w:val="00694003"/>
    <w:rsid w:val="00694118"/>
    <w:rsid w:val="006943E4"/>
    <w:rsid w:val="00694545"/>
    <w:rsid w:val="00694DEF"/>
    <w:rsid w:val="00694E99"/>
    <w:rsid w:val="00694F1E"/>
    <w:rsid w:val="00695079"/>
    <w:rsid w:val="0069507C"/>
    <w:rsid w:val="0069513F"/>
    <w:rsid w:val="006951FE"/>
    <w:rsid w:val="006952C4"/>
    <w:rsid w:val="00695650"/>
    <w:rsid w:val="00695735"/>
    <w:rsid w:val="00695A49"/>
    <w:rsid w:val="00695B37"/>
    <w:rsid w:val="00695C76"/>
    <w:rsid w:val="00695E2F"/>
    <w:rsid w:val="00696139"/>
    <w:rsid w:val="006961B3"/>
    <w:rsid w:val="00696323"/>
    <w:rsid w:val="00696453"/>
    <w:rsid w:val="006964FC"/>
    <w:rsid w:val="00696503"/>
    <w:rsid w:val="0069671E"/>
    <w:rsid w:val="00696730"/>
    <w:rsid w:val="00696C59"/>
    <w:rsid w:val="00696E91"/>
    <w:rsid w:val="006970C3"/>
    <w:rsid w:val="006971A4"/>
    <w:rsid w:val="00697448"/>
    <w:rsid w:val="006974CD"/>
    <w:rsid w:val="0069753E"/>
    <w:rsid w:val="0069774D"/>
    <w:rsid w:val="006977F8"/>
    <w:rsid w:val="00697886"/>
    <w:rsid w:val="006978AF"/>
    <w:rsid w:val="00697927"/>
    <w:rsid w:val="0069792A"/>
    <w:rsid w:val="00697ADD"/>
    <w:rsid w:val="00697B21"/>
    <w:rsid w:val="00697FA3"/>
    <w:rsid w:val="00697FCC"/>
    <w:rsid w:val="006A02A0"/>
    <w:rsid w:val="006A0395"/>
    <w:rsid w:val="006A04BC"/>
    <w:rsid w:val="006A0564"/>
    <w:rsid w:val="006A0608"/>
    <w:rsid w:val="006A08D5"/>
    <w:rsid w:val="006A09E8"/>
    <w:rsid w:val="006A0A36"/>
    <w:rsid w:val="006A0F16"/>
    <w:rsid w:val="006A0F1D"/>
    <w:rsid w:val="006A107F"/>
    <w:rsid w:val="006A1224"/>
    <w:rsid w:val="006A142C"/>
    <w:rsid w:val="006A15BE"/>
    <w:rsid w:val="006A1723"/>
    <w:rsid w:val="006A18A4"/>
    <w:rsid w:val="006A1A72"/>
    <w:rsid w:val="006A1A92"/>
    <w:rsid w:val="006A1AD1"/>
    <w:rsid w:val="006A1C7D"/>
    <w:rsid w:val="006A1DEF"/>
    <w:rsid w:val="006A1E0E"/>
    <w:rsid w:val="006A1F7B"/>
    <w:rsid w:val="006A20A7"/>
    <w:rsid w:val="006A215F"/>
    <w:rsid w:val="006A21F7"/>
    <w:rsid w:val="006A222B"/>
    <w:rsid w:val="006A2298"/>
    <w:rsid w:val="006A229E"/>
    <w:rsid w:val="006A2321"/>
    <w:rsid w:val="006A292F"/>
    <w:rsid w:val="006A295C"/>
    <w:rsid w:val="006A2A8A"/>
    <w:rsid w:val="006A2BBA"/>
    <w:rsid w:val="006A2C90"/>
    <w:rsid w:val="006A2CC6"/>
    <w:rsid w:val="006A2D5F"/>
    <w:rsid w:val="006A2EDB"/>
    <w:rsid w:val="006A2F58"/>
    <w:rsid w:val="006A311E"/>
    <w:rsid w:val="006A3255"/>
    <w:rsid w:val="006A37D4"/>
    <w:rsid w:val="006A3863"/>
    <w:rsid w:val="006A3BAA"/>
    <w:rsid w:val="006A3BFD"/>
    <w:rsid w:val="006A3CA4"/>
    <w:rsid w:val="006A4105"/>
    <w:rsid w:val="006A4521"/>
    <w:rsid w:val="006A4549"/>
    <w:rsid w:val="006A46FF"/>
    <w:rsid w:val="006A4701"/>
    <w:rsid w:val="006A4779"/>
    <w:rsid w:val="006A48AC"/>
    <w:rsid w:val="006A4925"/>
    <w:rsid w:val="006A4A60"/>
    <w:rsid w:val="006A4C22"/>
    <w:rsid w:val="006A50EA"/>
    <w:rsid w:val="006A536A"/>
    <w:rsid w:val="006A54C2"/>
    <w:rsid w:val="006A550B"/>
    <w:rsid w:val="006A586A"/>
    <w:rsid w:val="006A5A41"/>
    <w:rsid w:val="006A5B3A"/>
    <w:rsid w:val="006A5F6C"/>
    <w:rsid w:val="006A60A8"/>
    <w:rsid w:val="006A6110"/>
    <w:rsid w:val="006A617F"/>
    <w:rsid w:val="006A619A"/>
    <w:rsid w:val="006A6209"/>
    <w:rsid w:val="006A6625"/>
    <w:rsid w:val="006A668C"/>
    <w:rsid w:val="006A6743"/>
    <w:rsid w:val="006A6838"/>
    <w:rsid w:val="006A68F7"/>
    <w:rsid w:val="006A6A7C"/>
    <w:rsid w:val="006A6E24"/>
    <w:rsid w:val="006A6E3A"/>
    <w:rsid w:val="006A6FF9"/>
    <w:rsid w:val="006A7069"/>
    <w:rsid w:val="006A70C9"/>
    <w:rsid w:val="006A712C"/>
    <w:rsid w:val="006A71D6"/>
    <w:rsid w:val="006A732B"/>
    <w:rsid w:val="006A746D"/>
    <w:rsid w:val="006A74BC"/>
    <w:rsid w:val="006B014F"/>
    <w:rsid w:val="006B015A"/>
    <w:rsid w:val="006B01A3"/>
    <w:rsid w:val="006B01C9"/>
    <w:rsid w:val="006B01F1"/>
    <w:rsid w:val="006B0231"/>
    <w:rsid w:val="006B024A"/>
    <w:rsid w:val="006B0262"/>
    <w:rsid w:val="006B02CE"/>
    <w:rsid w:val="006B0341"/>
    <w:rsid w:val="006B0391"/>
    <w:rsid w:val="006B051B"/>
    <w:rsid w:val="006B071F"/>
    <w:rsid w:val="006B081C"/>
    <w:rsid w:val="006B0E71"/>
    <w:rsid w:val="006B112F"/>
    <w:rsid w:val="006B1274"/>
    <w:rsid w:val="006B1585"/>
    <w:rsid w:val="006B1609"/>
    <w:rsid w:val="006B1901"/>
    <w:rsid w:val="006B194E"/>
    <w:rsid w:val="006B1C35"/>
    <w:rsid w:val="006B1D67"/>
    <w:rsid w:val="006B1EFC"/>
    <w:rsid w:val="006B1F1F"/>
    <w:rsid w:val="006B2141"/>
    <w:rsid w:val="006B26A0"/>
    <w:rsid w:val="006B26F4"/>
    <w:rsid w:val="006B28EF"/>
    <w:rsid w:val="006B2A6E"/>
    <w:rsid w:val="006B2CE9"/>
    <w:rsid w:val="006B2CEB"/>
    <w:rsid w:val="006B2DDC"/>
    <w:rsid w:val="006B2E5E"/>
    <w:rsid w:val="006B2F3E"/>
    <w:rsid w:val="006B2F73"/>
    <w:rsid w:val="006B30C4"/>
    <w:rsid w:val="006B34FB"/>
    <w:rsid w:val="006B3533"/>
    <w:rsid w:val="006B3713"/>
    <w:rsid w:val="006B388E"/>
    <w:rsid w:val="006B38EA"/>
    <w:rsid w:val="006B3922"/>
    <w:rsid w:val="006B3A2D"/>
    <w:rsid w:val="006B3B15"/>
    <w:rsid w:val="006B3BC6"/>
    <w:rsid w:val="006B3BD4"/>
    <w:rsid w:val="006B3C36"/>
    <w:rsid w:val="006B3D04"/>
    <w:rsid w:val="006B411F"/>
    <w:rsid w:val="006B4185"/>
    <w:rsid w:val="006B4234"/>
    <w:rsid w:val="006B42A7"/>
    <w:rsid w:val="006B4419"/>
    <w:rsid w:val="006B4595"/>
    <w:rsid w:val="006B45B2"/>
    <w:rsid w:val="006B4703"/>
    <w:rsid w:val="006B482A"/>
    <w:rsid w:val="006B4BB7"/>
    <w:rsid w:val="006B4D12"/>
    <w:rsid w:val="006B4D60"/>
    <w:rsid w:val="006B4DCC"/>
    <w:rsid w:val="006B4DFA"/>
    <w:rsid w:val="006B51FC"/>
    <w:rsid w:val="006B5336"/>
    <w:rsid w:val="006B5444"/>
    <w:rsid w:val="006B547D"/>
    <w:rsid w:val="006B56CF"/>
    <w:rsid w:val="006B588F"/>
    <w:rsid w:val="006B58E7"/>
    <w:rsid w:val="006B5951"/>
    <w:rsid w:val="006B5C1B"/>
    <w:rsid w:val="006B5C84"/>
    <w:rsid w:val="006B5C92"/>
    <w:rsid w:val="006B5DF9"/>
    <w:rsid w:val="006B6124"/>
    <w:rsid w:val="006B62A7"/>
    <w:rsid w:val="006B6495"/>
    <w:rsid w:val="006B64C8"/>
    <w:rsid w:val="006B677B"/>
    <w:rsid w:val="006B6BE1"/>
    <w:rsid w:val="006B701F"/>
    <w:rsid w:val="006B70DE"/>
    <w:rsid w:val="006B7170"/>
    <w:rsid w:val="006B73A2"/>
    <w:rsid w:val="006B74BA"/>
    <w:rsid w:val="006B7893"/>
    <w:rsid w:val="006B78E5"/>
    <w:rsid w:val="006B7AFD"/>
    <w:rsid w:val="006B7C16"/>
    <w:rsid w:val="006BDF3E"/>
    <w:rsid w:val="006C003D"/>
    <w:rsid w:val="006C023B"/>
    <w:rsid w:val="006C04AE"/>
    <w:rsid w:val="006C069A"/>
    <w:rsid w:val="006C06C5"/>
    <w:rsid w:val="006C0788"/>
    <w:rsid w:val="006C0862"/>
    <w:rsid w:val="006C0BAE"/>
    <w:rsid w:val="006C0BB1"/>
    <w:rsid w:val="006C0C74"/>
    <w:rsid w:val="006C0DF8"/>
    <w:rsid w:val="006C12AA"/>
    <w:rsid w:val="006C162F"/>
    <w:rsid w:val="006C1656"/>
    <w:rsid w:val="006C16D4"/>
    <w:rsid w:val="006C186E"/>
    <w:rsid w:val="006C1924"/>
    <w:rsid w:val="006C1B2F"/>
    <w:rsid w:val="006C1B53"/>
    <w:rsid w:val="006C1B9A"/>
    <w:rsid w:val="006C1C09"/>
    <w:rsid w:val="006C1D68"/>
    <w:rsid w:val="006C1E14"/>
    <w:rsid w:val="006C20A1"/>
    <w:rsid w:val="006C2117"/>
    <w:rsid w:val="006C238D"/>
    <w:rsid w:val="006C2471"/>
    <w:rsid w:val="006C292E"/>
    <w:rsid w:val="006C2960"/>
    <w:rsid w:val="006C29D7"/>
    <w:rsid w:val="006C29E7"/>
    <w:rsid w:val="006C2AEB"/>
    <w:rsid w:val="006C2C19"/>
    <w:rsid w:val="006C2F3B"/>
    <w:rsid w:val="006C302F"/>
    <w:rsid w:val="006C3134"/>
    <w:rsid w:val="006C31AD"/>
    <w:rsid w:val="006C33C8"/>
    <w:rsid w:val="006C3464"/>
    <w:rsid w:val="006C3530"/>
    <w:rsid w:val="006C359E"/>
    <w:rsid w:val="006C3665"/>
    <w:rsid w:val="006C36D5"/>
    <w:rsid w:val="006C3706"/>
    <w:rsid w:val="006C387D"/>
    <w:rsid w:val="006C393C"/>
    <w:rsid w:val="006C3953"/>
    <w:rsid w:val="006C3A53"/>
    <w:rsid w:val="006C3A57"/>
    <w:rsid w:val="006C3E5D"/>
    <w:rsid w:val="006C3E80"/>
    <w:rsid w:val="006C3F54"/>
    <w:rsid w:val="006C4109"/>
    <w:rsid w:val="006C42DF"/>
    <w:rsid w:val="006C4431"/>
    <w:rsid w:val="006C4626"/>
    <w:rsid w:val="006C478F"/>
    <w:rsid w:val="006C4A77"/>
    <w:rsid w:val="006C4AF4"/>
    <w:rsid w:val="006C4C82"/>
    <w:rsid w:val="006C4C8E"/>
    <w:rsid w:val="006C4C95"/>
    <w:rsid w:val="006C4E73"/>
    <w:rsid w:val="006C5206"/>
    <w:rsid w:val="006C53FD"/>
    <w:rsid w:val="006C5496"/>
    <w:rsid w:val="006C54B9"/>
    <w:rsid w:val="006C55C1"/>
    <w:rsid w:val="006C5774"/>
    <w:rsid w:val="006C578D"/>
    <w:rsid w:val="006C598E"/>
    <w:rsid w:val="006C5A05"/>
    <w:rsid w:val="006C5AC6"/>
    <w:rsid w:val="006C5C5B"/>
    <w:rsid w:val="006C5D0B"/>
    <w:rsid w:val="006C5D0F"/>
    <w:rsid w:val="006C6216"/>
    <w:rsid w:val="006C62DE"/>
    <w:rsid w:val="006C64D1"/>
    <w:rsid w:val="006C6522"/>
    <w:rsid w:val="006C656E"/>
    <w:rsid w:val="006C66C2"/>
    <w:rsid w:val="006C66DD"/>
    <w:rsid w:val="006C678A"/>
    <w:rsid w:val="006C68AF"/>
    <w:rsid w:val="006C694A"/>
    <w:rsid w:val="006C69EC"/>
    <w:rsid w:val="006C6BF4"/>
    <w:rsid w:val="006C6C34"/>
    <w:rsid w:val="006C6DC3"/>
    <w:rsid w:val="006C6ECF"/>
    <w:rsid w:val="006C7026"/>
    <w:rsid w:val="006C7137"/>
    <w:rsid w:val="006C73CA"/>
    <w:rsid w:val="006C7493"/>
    <w:rsid w:val="006C7559"/>
    <w:rsid w:val="006C76BF"/>
    <w:rsid w:val="006C7704"/>
    <w:rsid w:val="006C7762"/>
    <w:rsid w:val="006C7AD6"/>
    <w:rsid w:val="006C7C59"/>
    <w:rsid w:val="006C7E32"/>
    <w:rsid w:val="006C7E72"/>
    <w:rsid w:val="006C7EB7"/>
    <w:rsid w:val="006D00E3"/>
    <w:rsid w:val="006D0133"/>
    <w:rsid w:val="006D01E1"/>
    <w:rsid w:val="006D03B7"/>
    <w:rsid w:val="006D0556"/>
    <w:rsid w:val="006D07E5"/>
    <w:rsid w:val="006D07EF"/>
    <w:rsid w:val="006D095B"/>
    <w:rsid w:val="006D0E10"/>
    <w:rsid w:val="006D112D"/>
    <w:rsid w:val="006D1277"/>
    <w:rsid w:val="006D12DB"/>
    <w:rsid w:val="006D132A"/>
    <w:rsid w:val="006D1385"/>
    <w:rsid w:val="006D1670"/>
    <w:rsid w:val="006D1789"/>
    <w:rsid w:val="006D1DD4"/>
    <w:rsid w:val="006D1E2F"/>
    <w:rsid w:val="006D21A3"/>
    <w:rsid w:val="006D22F5"/>
    <w:rsid w:val="006D23B2"/>
    <w:rsid w:val="006D251E"/>
    <w:rsid w:val="006D2647"/>
    <w:rsid w:val="006D26AA"/>
    <w:rsid w:val="006D2877"/>
    <w:rsid w:val="006D2AB5"/>
    <w:rsid w:val="006D2B2F"/>
    <w:rsid w:val="006D2B9B"/>
    <w:rsid w:val="006D2BF0"/>
    <w:rsid w:val="006D2CBD"/>
    <w:rsid w:val="006D2E03"/>
    <w:rsid w:val="006D302F"/>
    <w:rsid w:val="006D3077"/>
    <w:rsid w:val="006D3127"/>
    <w:rsid w:val="006D3261"/>
    <w:rsid w:val="006D3640"/>
    <w:rsid w:val="006D3941"/>
    <w:rsid w:val="006D39C9"/>
    <w:rsid w:val="006D39FC"/>
    <w:rsid w:val="006D3B99"/>
    <w:rsid w:val="006D3B9D"/>
    <w:rsid w:val="006D3BEF"/>
    <w:rsid w:val="006D3CAC"/>
    <w:rsid w:val="006D3EB1"/>
    <w:rsid w:val="006D3F2F"/>
    <w:rsid w:val="006D3FDB"/>
    <w:rsid w:val="006D40A8"/>
    <w:rsid w:val="006D41B6"/>
    <w:rsid w:val="006D41D6"/>
    <w:rsid w:val="006D4567"/>
    <w:rsid w:val="006D476A"/>
    <w:rsid w:val="006D483B"/>
    <w:rsid w:val="006D4951"/>
    <w:rsid w:val="006D49BB"/>
    <w:rsid w:val="006D49E7"/>
    <w:rsid w:val="006D4A9A"/>
    <w:rsid w:val="006D4F09"/>
    <w:rsid w:val="006D4F30"/>
    <w:rsid w:val="006D51BD"/>
    <w:rsid w:val="006D53DC"/>
    <w:rsid w:val="006D54E0"/>
    <w:rsid w:val="006D57EA"/>
    <w:rsid w:val="006D5A67"/>
    <w:rsid w:val="006D5B46"/>
    <w:rsid w:val="006D5F4F"/>
    <w:rsid w:val="006D6183"/>
    <w:rsid w:val="006D61FB"/>
    <w:rsid w:val="006D6312"/>
    <w:rsid w:val="006D63BE"/>
    <w:rsid w:val="006D64E7"/>
    <w:rsid w:val="006D64EE"/>
    <w:rsid w:val="006D65DC"/>
    <w:rsid w:val="006D68D9"/>
    <w:rsid w:val="006D6A16"/>
    <w:rsid w:val="006D6B59"/>
    <w:rsid w:val="006D6C6A"/>
    <w:rsid w:val="006D6DAE"/>
    <w:rsid w:val="006D6E7A"/>
    <w:rsid w:val="006D6F41"/>
    <w:rsid w:val="006D70BD"/>
    <w:rsid w:val="006D713C"/>
    <w:rsid w:val="006D7172"/>
    <w:rsid w:val="006D7209"/>
    <w:rsid w:val="006D76FC"/>
    <w:rsid w:val="006D7AFF"/>
    <w:rsid w:val="006D7B83"/>
    <w:rsid w:val="006D7C78"/>
    <w:rsid w:val="006D7CAA"/>
    <w:rsid w:val="006D7D66"/>
    <w:rsid w:val="006D7D6D"/>
    <w:rsid w:val="006D7F86"/>
    <w:rsid w:val="006D7F97"/>
    <w:rsid w:val="006E018E"/>
    <w:rsid w:val="006E022E"/>
    <w:rsid w:val="006E024C"/>
    <w:rsid w:val="006E03DC"/>
    <w:rsid w:val="006E045E"/>
    <w:rsid w:val="006E04C6"/>
    <w:rsid w:val="006E05C1"/>
    <w:rsid w:val="006E0959"/>
    <w:rsid w:val="006E0B87"/>
    <w:rsid w:val="006E0DEB"/>
    <w:rsid w:val="006E1053"/>
    <w:rsid w:val="006E116E"/>
    <w:rsid w:val="006E122D"/>
    <w:rsid w:val="006E1820"/>
    <w:rsid w:val="006E19DE"/>
    <w:rsid w:val="006E1AE5"/>
    <w:rsid w:val="006E1B6C"/>
    <w:rsid w:val="006E1BD7"/>
    <w:rsid w:val="006E2187"/>
    <w:rsid w:val="006E21EF"/>
    <w:rsid w:val="006E21F0"/>
    <w:rsid w:val="006E2256"/>
    <w:rsid w:val="006E225D"/>
    <w:rsid w:val="006E229D"/>
    <w:rsid w:val="006E2350"/>
    <w:rsid w:val="006E2444"/>
    <w:rsid w:val="006E25BD"/>
    <w:rsid w:val="006E271D"/>
    <w:rsid w:val="006E2758"/>
    <w:rsid w:val="006E2A01"/>
    <w:rsid w:val="006E2BD7"/>
    <w:rsid w:val="006E2E23"/>
    <w:rsid w:val="006E2E77"/>
    <w:rsid w:val="006E2EA7"/>
    <w:rsid w:val="006E2FEB"/>
    <w:rsid w:val="006E309C"/>
    <w:rsid w:val="006E310F"/>
    <w:rsid w:val="006E3385"/>
    <w:rsid w:val="006E3420"/>
    <w:rsid w:val="006E3463"/>
    <w:rsid w:val="006E3536"/>
    <w:rsid w:val="006E35D2"/>
    <w:rsid w:val="006E36B4"/>
    <w:rsid w:val="006E3851"/>
    <w:rsid w:val="006E3B2B"/>
    <w:rsid w:val="006E3B3C"/>
    <w:rsid w:val="006E3EB2"/>
    <w:rsid w:val="006E4056"/>
    <w:rsid w:val="006E40A9"/>
    <w:rsid w:val="006E4162"/>
    <w:rsid w:val="006E420A"/>
    <w:rsid w:val="006E4409"/>
    <w:rsid w:val="006E468A"/>
    <w:rsid w:val="006E4698"/>
    <w:rsid w:val="006E4A94"/>
    <w:rsid w:val="006E4C00"/>
    <w:rsid w:val="006E4CDC"/>
    <w:rsid w:val="006E4D63"/>
    <w:rsid w:val="006E4DA3"/>
    <w:rsid w:val="006E4DB0"/>
    <w:rsid w:val="006E5012"/>
    <w:rsid w:val="006E5075"/>
    <w:rsid w:val="006E5127"/>
    <w:rsid w:val="006E519A"/>
    <w:rsid w:val="006E53D9"/>
    <w:rsid w:val="006E53E4"/>
    <w:rsid w:val="006E561B"/>
    <w:rsid w:val="006E57D8"/>
    <w:rsid w:val="006E5D3D"/>
    <w:rsid w:val="006E6123"/>
    <w:rsid w:val="006E631F"/>
    <w:rsid w:val="006E64C0"/>
    <w:rsid w:val="006E667B"/>
    <w:rsid w:val="006E6CCE"/>
    <w:rsid w:val="006E6E83"/>
    <w:rsid w:val="006E6EE5"/>
    <w:rsid w:val="006E71A2"/>
    <w:rsid w:val="006E723D"/>
    <w:rsid w:val="006E75E2"/>
    <w:rsid w:val="006E78B3"/>
    <w:rsid w:val="006E790C"/>
    <w:rsid w:val="006E7A01"/>
    <w:rsid w:val="006E7C2B"/>
    <w:rsid w:val="006F01D8"/>
    <w:rsid w:val="006F02FD"/>
    <w:rsid w:val="006F034E"/>
    <w:rsid w:val="006F04E5"/>
    <w:rsid w:val="006F05B7"/>
    <w:rsid w:val="006F0629"/>
    <w:rsid w:val="006F065E"/>
    <w:rsid w:val="006F072D"/>
    <w:rsid w:val="006F0792"/>
    <w:rsid w:val="006F095C"/>
    <w:rsid w:val="006F0CD6"/>
    <w:rsid w:val="006F0D89"/>
    <w:rsid w:val="006F0DA0"/>
    <w:rsid w:val="006F0E7B"/>
    <w:rsid w:val="006F0FDD"/>
    <w:rsid w:val="006F114D"/>
    <w:rsid w:val="006F1176"/>
    <w:rsid w:val="006F12F1"/>
    <w:rsid w:val="006F149D"/>
    <w:rsid w:val="006F14C8"/>
    <w:rsid w:val="006F1522"/>
    <w:rsid w:val="006F16AD"/>
    <w:rsid w:val="006F16C6"/>
    <w:rsid w:val="006F1793"/>
    <w:rsid w:val="006F17DE"/>
    <w:rsid w:val="006F17DF"/>
    <w:rsid w:val="006F17E6"/>
    <w:rsid w:val="006F182E"/>
    <w:rsid w:val="006F198F"/>
    <w:rsid w:val="006F1D21"/>
    <w:rsid w:val="006F228B"/>
    <w:rsid w:val="006F22A5"/>
    <w:rsid w:val="006F24D0"/>
    <w:rsid w:val="006F2533"/>
    <w:rsid w:val="006F257B"/>
    <w:rsid w:val="006F276D"/>
    <w:rsid w:val="006F2775"/>
    <w:rsid w:val="006F29A2"/>
    <w:rsid w:val="006F2BFF"/>
    <w:rsid w:val="006F2EDA"/>
    <w:rsid w:val="006F2F17"/>
    <w:rsid w:val="006F2F36"/>
    <w:rsid w:val="006F312C"/>
    <w:rsid w:val="006F3192"/>
    <w:rsid w:val="006F31EE"/>
    <w:rsid w:val="006F323F"/>
    <w:rsid w:val="006F33E9"/>
    <w:rsid w:val="006F35EA"/>
    <w:rsid w:val="006F3B70"/>
    <w:rsid w:val="006F3E07"/>
    <w:rsid w:val="006F41C5"/>
    <w:rsid w:val="006F43D1"/>
    <w:rsid w:val="006F445D"/>
    <w:rsid w:val="006F44CB"/>
    <w:rsid w:val="006F4756"/>
    <w:rsid w:val="006F48F7"/>
    <w:rsid w:val="006F4CCB"/>
    <w:rsid w:val="006F4D8E"/>
    <w:rsid w:val="006F4F7C"/>
    <w:rsid w:val="006F51B6"/>
    <w:rsid w:val="006F527F"/>
    <w:rsid w:val="006F5651"/>
    <w:rsid w:val="006F5722"/>
    <w:rsid w:val="006F57CE"/>
    <w:rsid w:val="006F5B1A"/>
    <w:rsid w:val="006F5D63"/>
    <w:rsid w:val="006F5E6A"/>
    <w:rsid w:val="006F5F75"/>
    <w:rsid w:val="006F60CC"/>
    <w:rsid w:val="006F615E"/>
    <w:rsid w:val="006F6269"/>
    <w:rsid w:val="006F6371"/>
    <w:rsid w:val="006F6424"/>
    <w:rsid w:val="006F69AD"/>
    <w:rsid w:val="006F6DED"/>
    <w:rsid w:val="006F70E3"/>
    <w:rsid w:val="006F714E"/>
    <w:rsid w:val="006F7202"/>
    <w:rsid w:val="006F725E"/>
    <w:rsid w:val="006F7370"/>
    <w:rsid w:val="006F73E5"/>
    <w:rsid w:val="006F754C"/>
    <w:rsid w:val="006F7646"/>
    <w:rsid w:val="006F769E"/>
    <w:rsid w:val="006F7719"/>
    <w:rsid w:val="006F7863"/>
    <w:rsid w:val="006F7936"/>
    <w:rsid w:val="006F798A"/>
    <w:rsid w:val="006F7D43"/>
    <w:rsid w:val="006F7DFE"/>
    <w:rsid w:val="006F7E83"/>
    <w:rsid w:val="006F7F89"/>
    <w:rsid w:val="006F7FA8"/>
    <w:rsid w:val="007000F0"/>
    <w:rsid w:val="007001D3"/>
    <w:rsid w:val="0070039E"/>
    <w:rsid w:val="007003A1"/>
    <w:rsid w:val="00700496"/>
    <w:rsid w:val="007005B2"/>
    <w:rsid w:val="007005CB"/>
    <w:rsid w:val="007005CC"/>
    <w:rsid w:val="007007CF"/>
    <w:rsid w:val="007007DE"/>
    <w:rsid w:val="007008FB"/>
    <w:rsid w:val="00700B3E"/>
    <w:rsid w:val="00700D23"/>
    <w:rsid w:val="00700E7E"/>
    <w:rsid w:val="00700E90"/>
    <w:rsid w:val="00700EDB"/>
    <w:rsid w:val="007010BE"/>
    <w:rsid w:val="00701100"/>
    <w:rsid w:val="007011E7"/>
    <w:rsid w:val="0070136F"/>
    <w:rsid w:val="007014BE"/>
    <w:rsid w:val="007015FD"/>
    <w:rsid w:val="007016AE"/>
    <w:rsid w:val="007016B0"/>
    <w:rsid w:val="007018A9"/>
    <w:rsid w:val="00701A8C"/>
    <w:rsid w:val="0070200C"/>
    <w:rsid w:val="0070201B"/>
    <w:rsid w:val="00702464"/>
    <w:rsid w:val="0070246B"/>
    <w:rsid w:val="00702647"/>
    <w:rsid w:val="00702B16"/>
    <w:rsid w:val="00702B80"/>
    <w:rsid w:val="00702F36"/>
    <w:rsid w:val="00702FC6"/>
    <w:rsid w:val="007033B3"/>
    <w:rsid w:val="007033FE"/>
    <w:rsid w:val="0070368A"/>
    <w:rsid w:val="007036ED"/>
    <w:rsid w:val="00703737"/>
    <w:rsid w:val="00703744"/>
    <w:rsid w:val="0070374F"/>
    <w:rsid w:val="00703833"/>
    <w:rsid w:val="00703882"/>
    <w:rsid w:val="00703994"/>
    <w:rsid w:val="007039B9"/>
    <w:rsid w:val="00703A82"/>
    <w:rsid w:val="00703ABE"/>
    <w:rsid w:val="00703CE9"/>
    <w:rsid w:val="00703DED"/>
    <w:rsid w:val="00703F4B"/>
    <w:rsid w:val="00704043"/>
    <w:rsid w:val="007040B4"/>
    <w:rsid w:val="00704134"/>
    <w:rsid w:val="007041AE"/>
    <w:rsid w:val="00704283"/>
    <w:rsid w:val="00704354"/>
    <w:rsid w:val="00704367"/>
    <w:rsid w:val="00704429"/>
    <w:rsid w:val="0070454D"/>
    <w:rsid w:val="00704628"/>
    <w:rsid w:val="00704658"/>
    <w:rsid w:val="00704777"/>
    <w:rsid w:val="00704A82"/>
    <w:rsid w:val="00704C70"/>
    <w:rsid w:val="00704F20"/>
    <w:rsid w:val="0070534E"/>
    <w:rsid w:val="0070537D"/>
    <w:rsid w:val="007055E6"/>
    <w:rsid w:val="007056E1"/>
    <w:rsid w:val="00705779"/>
    <w:rsid w:val="00705983"/>
    <w:rsid w:val="007059EE"/>
    <w:rsid w:val="00705AD3"/>
    <w:rsid w:val="00705D63"/>
    <w:rsid w:val="00705EA7"/>
    <w:rsid w:val="00705F62"/>
    <w:rsid w:val="00706101"/>
    <w:rsid w:val="0070679F"/>
    <w:rsid w:val="007067C0"/>
    <w:rsid w:val="007067F2"/>
    <w:rsid w:val="00706CCB"/>
    <w:rsid w:val="00706DE0"/>
    <w:rsid w:val="00706FC2"/>
    <w:rsid w:val="00707047"/>
    <w:rsid w:val="007070A4"/>
    <w:rsid w:val="007070E3"/>
    <w:rsid w:val="0070713A"/>
    <w:rsid w:val="0070714A"/>
    <w:rsid w:val="00707403"/>
    <w:rsid w:val="007074C0"/>
    <w:rsid w:val="00707695"/>
    <w:rsid w:val="00707788"/>
    <w:rsid w:val="007077A4"/>
    <w:rsid w:val="007079BE"/>
    <w:rsid w:val="00707A0F"/>
    <w:rsid w:val="00707AAF"/>
    <w:rsid w:val="00707AE4"/>
    <w:rsid w:val="00707F4D"/>
    <w:rsid w:val="0071030B"/>
    <w:rsid w:val="00710490"/>
    <w:rsid w:val="0071065C"/>
    <w:rsid w:val="00710719"/>
    <w:rsid w:val="0071084A"/>
    <w:rsid w:val="00710896"/>
    <w:rsid w:val="007109BF"/>
    <w:rsid w:val="00710B93"/>
    <w:rsid w:val="00710E6E"/>
    <w:rsid w:val="00710ECB"/>
    <w:rsid w:val="00710EFB"/>
    <w:rsid w:val="00710FB7"/>
    <w:rsid w:val="00711125"/>
    <w:rsid w:val="0071126A"/>
    <w:rsid w:val="0071149F"/>
    <w:rsid w:val="00711606"/>
    <w:rsid w:val="00711686"/>
    <w:rsid w:val="007116D3"/>
    <w:rsid w:val="0071188C"/>
    <w:rsid w:val="00711A4B"/>
    <w:rsid w:val="00711C0C"/>
    <w:rsid w:val="00711E30"/>
    <w:rsid w:val="00711EA1"/>
    <w:rsid w:val="00711F94"/>
    <w:rsid w:val="00712881"/>
    <w:rsid w:val="00712933"/>
    <w:rsid w:val="00712969"/>
    <w:rsid w:val="00712AC9"/>
    <w:rsid w:val="00712B5E"/>
    <w:rsid w:val="00712BB9"/>
    <w:rsid w:val="00712C05"/>
    <w:rsid w:val="00712C0D"/>
    <w:rsid w:val="00712CAF"/>
    <w:rsid w:val="00712EB4"/>
    <w:rsid w:val="0071304F"/>
    <w:rsid w:val="007131E9"/>
    <w:rsid w:val="007132DE"/>
    <w:rsid w:val="00713432"/>
    <w:rsid w:val="007134C8"/>
    <w:rsid w:val="0071364C"/>
    <w:rsid w:val="00713744"/>
    <w:rsid w:val="00713789"/>
    <w:rsid w:val="007137FB"/>
    <w:rsid w:val="0071384D"/>
    <w:rsid w:val="00713948"/>
    <w:rsid w:val="007139DF"/>
    <w:rsid w:val="00714140"/>
    <w:rsid w:val="00714285"/>
    <w:rsid w:val="0071428B"/>
    <w:rsid w:val="00714335"/>
    <w:rsid w:val="00714467"/>
    <w:rsid w:val="00714488"/>
    <w:rsid w:val="007144F0"/>
    <w:rsid w:val="007146D2"/>
    <w:rsid w:val="00714744"/>
    <w:rsid w:val="00714799"/>
    <w:rsid w:val="007147B0"/>
    <w:rsid w:val="00714828"/>
    <w:rsid w:val="0071485D"/>
    <w:rsid w:val="00714945"/>
    <w:rsid w:val="007149F7"/>
    <w:rsid w:val="00714A1C"/>
    <w:rsid w:val="00714B26"/>
    <w:rsid w:val="00714E1E"/>
    <w:rsid w:val="00714F1E"/>
    <w:rsid w:val="007150EE"/>
    <w:rsid w:val="00715198"/>
    <w:rsid w:val="0071547A"/>
    <w:rsid w:val="0071573D"/>
    <w:rsid w:val="00715809"/>
    <w:rsid w:val="00715826"/>
    <w:rsid w:val="007158C6"/>
    <w:rsid w:val="00715B42"/>
    <w:rsid w:val="00715B5D"/>
    <w:rsid w:val="00715B73"/>
    <w:rsid w:val="00715E4B"/>
    <w:rsid w:val="00715F05"/>
    <w:rsid w:val="00715F31"/>
    <w:rsid w:val="00716140"/>
    <w:rsid w:val="007161F1"/>
    <w:rsid w:val="007165B2"/>
    <w:rsid w:val="0071678E"/>
    <w:rsid w:val="00716CE1"/>
    <w:rsid w:val="00716E0C"/>
    <w:rsid w:val="007170D7"/>
    <w:rsid w:val="007171B9"/>
    <w:rsid w:val="007171D4"/>
    <w:rsid w:val="007173AA"/>
    <w:rsid w:val="0071742C"/>
    <w:rsid w:val="007175AA"/>
    <w:rsid w:val="00717740"/>
    <w:rsid w:val="007178F8"/>
    <w:rsid w:val="0071793C"/>
    <w:rsid w:val="0071795F"/>
    <w:rsid w:val="007179D6"/>
    <w:rsid w:val="00717AC8"/>
    <w:rsid w:val="00717B1F"/>
    <w:rsid w:val="00717B26"/>
    <w:rsid w:val="00717E9C"/>
    <w:rsid w:val="00717FBE"/>
    <w:rsid w:val="00720048"/>
    <w:rsid w:val="00720232"/>
    <w:rsid w:val="00720292"/>
    <w:rsid w:val="00720507"/>
    <w:rsid w:val="00720AA7"/>
    <w:rsid w:val="00720B5B"/>
    <w:rsid w:val="00720E2E"/>
    <w:rsid w:val="00720E31"/>
    <w:rsid w:val="00720E90"/>
    <w:rsid w:val="0072104A"/>
    <w:rsid w:val="00721056"/>
    <w:rsid w:val="00721264"/>
    <w:rsid w:val="00721564"/>
    <w:rsid w:val="007215EF"/>
    <w:rsid w:val="007216AD"/>
    <w:rsid w:val="007219CE"/>
    <w:rsid w:val="00721A7D"/>
    <w:rsid w:val="00721D99"/>
    <w:rsid w:val="00721E32"/>
    <w:rsid w:val="00721F2F"/>
    <w:rsid w:val="00722241"/>
    <w:rsid w:val="0072250A"/>
    <w:rsid w:val="00722706"/>
    <w:rsid w:val="007227DE"/>
    <w:rsid w:val="0072297D"/>
    <w:rsid w:val="00722F1B"/>
    <w:rsid w:val="0072306B"/>
    <w:rsid w:val="00723245"/>
    <w:rsid w:val="0072348F"/>
    <w:rsid w:val="007235A5"/>
    <w:rsid w:val="0072397C"/>
    <w:rsid w:val="00723ACB"/>
    <w:rsid w:val="00723BAC"/>
    <w:rsid w:val="00723D41"/>
    <w:rsid w:val="00723DC7"/>
    <w:rsid w:val="00723E15"/>
    <w:rsid w:val="00723E76"/>
    <w:rsid w:val="007240A2"/>
    <w:rsid w:val="0072419A"/>
    <w:rsid w:val="007241A9"/>
    <w:rsid w:val="007244B3"/>
    <w:rsid w:val="0072455F"/>
    <w:rsid w:val="00724672"/>
    <w:rsid w:val="00724872"/>
    <w:rsid w:val="007248F9"/>
    <w:rsid w:val="00724EA6"/>
    <w:rsid w:val="00724F08"/>
    <w:rsid w:val="0072516F"/>
    <w:rsid w:val="00725379"/>
    <w:rsid w:val="00725720"/>
    <w:rsid w:val="0072588C"/>
    <w:rsid w:val="00725A16"/>
    <w:rsid w:val="00725E95"/>
    <w:rsid w:val="00725F16"/>
    <w:rsid w:val="00725F34"/>
    <w:rsid w:val="00725F6F"/>
    <w:rsid w:val="0072611A"/>
    <w:rsid w:val="0072623F"/>
    <w:rsid w:val="007263A8"/>
    <w:rsid w:val="007264DE"/>
    <w:rsid w:val="0072653F"/>
    <w:rsid w:val="007269AA"/>
    <w:rsid w:val="00726AC6"/>
    <w:rsid w:val="00726DAC"/>
    <w:rsid w:val="00726E17"/>
    <w:rsid w:val="0072708D"/>
    <w:rsid w:val="00727317"/>
    <w:rsid w:val="0072739E"/>
    <w:rsid w:val="007274B3"/>
    <w:rsid w:val="007274DB"/>
    <w:rsid w:val="00727611"/>
    <w:rsid w:val="007276E2"/>
    <w:rsid w:val="007277CD"/>
    <w:rsid w:val="007277FA"/>
    <w:rsid w:val="00727A3B"/>
    <w:rsid w:val="00727B78"/>
    <w:rsid w:val="00727C3C"/>
    <w:rsid w:val="00727C60"/>
    <w:rsid w:val="00727DAE"/>
    <w:rsid w:val="00727DE6"/>
    <w:rsid w:val="0073018D"/>
    <w:rsid w:val="007301C9"/>
    <w:rsid w:val="00730350"/>
    <w:rsid w:val="0073051A"/>
    <w:rsid w:val="007305E9"/>
    <w:rsid w:val="00730681"/>
    <w:rsid w:val="007307F4"/>
    <w:rsid w:val="00730AE3"/>
    <w:rsid w:val="00730C08"/>
    <w:rsid w:val="00730D60"/>
    <w:rsid w:val="00730DDF"/>
    <w:rsid w:val="00730EEB"/>
    <w:rsid w:val="00731267"/>
    <w:rsid w:val="007312A6"/>
    <w:rsid w:val="0073134A"/>
    <w:rsid w:val="007314BE"/>
    <w:rsid w:val="007314EC"/>
    <w:rsid w:val="0073152F"/>
    <w:rsid w:val="0073155C"/>
    <w:rsid w:val="00731743"/>
    <w:rsid w:val="00731844"/>
    <w:rsid w:val="0073188E"/>
    <w:rsid w:val="007318A5"/>
    <w:rsid w:val="0073191F"/>
    <w:rsid w:val="00731FBA"/>
    <w:rsid w:val="00731FF5"/>
    <w:rsid w:val="00732017"/>
    <w:rsid w:val="007325A9"/>
    <w:rsid w:val="00732929"/>
    <w:rsid w:val="00732AD9"/>
    <w:rsid w:val="00732C46"/>
    <w:rsid w:val="00732D91"/>
    <w:rsid w:val="00732E4A"/>
    <w:rsid w:val="00732E9C"/>
    <w:rsid w:val="00732E9E"/>
    <w:rsid w:val="00732EE2"/>
    <w:rsid w:val="00733024"/>
    <w:rsid w:val="0073309B"/>
    <w:rsid w:val="007330D7"/>
    <w:rsid w:val="0073311B"/>
    <w:rsid w:val="007331D7"/>
    <w:rsid w:val="007331E3"/>
    <w:rsid w:val="00733289"/>
    <w:rsid w:val="00733473"/>
    <w:rsid w:val="00733662"/>
    <w:rsid w:val="007336A0"/>
    <w:rsid w:val="00733E2D"/>
    <w:rsid w:val="00733F14"/>
    <w:rsid w:val="00734205"/>
    <w:rsid w:val="00734479"/>
    <w:rsid w:val="0073452C"/>
    <w:rsid w:val="00734534"/>
    <w:rsid w:val="00734549"/>
    <w:rsid w:val="007349F7"/>
    <w:rsid w:val="00734A6C"/>
    <w:rsid w:val="00734B73"/>
    <w:rsid w:val="00734F7C"/>
    <w:rsid w:val="0073513C"/>
    <w:rsid w:val="007351DC"/>
    <w:rsid w:val="00735224"/>
    <w:rsid w:val="00735281"/>
    <w:rsid w:val="00735392"/>
    <w:rsid w:val="00735455"/>
    <w:rsid w:val="00735633"/>
    <w:rsid w:val="0073576E"/>
    <w:rsid w:val="00735AB7"/>
    <w:rsid w:val="00735AC7"/>
    <w:rsid w:val="00735EEB"/>
    <w:rsid w:val="00735F66"/>
    <w:rsid w:val="00736434"/>
    <w:rsid w:val="0073643B"/>
    <w:rsid w:val="007367CC"/>
    <w:rsid w:val="00736C52"/>
    <w:rsid w:val="00736CED"/>
    <w:rsid w:val="00736D1A"/>
    <w:rsid w:val="00736ED3"/>
    <w:rsid w:val="00736FA2"/>
    <w:rsid w:val="0073715E"/>
    <w:rsid w:val="007371FD"/>
    <w:rsid w:val="00737237"/>
    <w:rsid w:val="007372B7"/>
    <w:rsid w:val="007372FE"/>
    <w:rsid w:val="0073738F"/>
    <w:rsid w:val="007373CC"/>
    <w:rsid w:val="007373F6"/>
    <w:rsid w:val="00737491"/>
    <w:rsid w:val="007375B7"/>
    <w:rsid w:val="007377AF"/>
    <w:rsid w:val="007377C0"/>
    <w:rsid w:val="007377FE"/>
    <w:rsid w:val="00737831"/>
    <w:rsid w:val="00737A08"/>
    <w:rsid w:val="00737A5F"/>
    <w:rsid w:val="00737B9A"/>
    <w:rsid w:val="00737E17"/>
    <w:rsid w:val="00737F19"/>
    <w:rsid w:val="00737F21"/>
    <w:rsid w:val="00740020"/>
    <w:rsid w:val="0074004D"/>
    <w:rsid w:val="007402F7"/>
    <w:rsid w:val="00740332"/>
    <w:rsid w:val="00740414"/>
    <w:rsid w:val="00740445"/>
    <w:rsid w:val="00740570"/>
    <w:rsid w:val="007405C8"/>
    <w:rsid w:val="00740797"/>
    <w:rsid w:val="007407A0"/>
    <w:rsid w:val="00740B28"/>
    <w:rsid w:val="00740D3E"/>
    <w:rsid w:val="0074161F"/>
    <w:rsid w:val="00741623"/>
    <w:rsid w:val="0074163B"/>
    <w:rsid w:val="007417EA"/>
    <w:rsid w:val="00741972"/>
    <w:rsid w:val="00741C89"/>
    <w:rsid w:val="00741DAA"/>
    <w:rsid w:val="00741DD2"/>
    <w:rsid w:val="00741E75"/>
    <w:rsid w:val="00742228"/>
    <w:rsid w:val="00742335"/>
    <w:rsid w:val="00742364"/>
    <w:rsid w:val="0074294F"/>
    <w:rsid w:val="00742AEA"/>
    <w:rsid w:val="00742B97"/>
    <w:rsid w:val="00742C2C"/>
    <w:rsid w:val="00742DA9"/>
    <w:rsid w:val="00742ED0"/>
    <w:rsid w:val="00742F0D"/>
    <w:rsid w:val="00742F99"/>
    <w:rsid w:val="00742FF7"/>
    <w:rsid w:val="00743014"/>
    <w:rsid w:val="007430AF"/>
    <w:rsid w:val="007432B4"/>
    <w:rsid w:val="0074333F"/>
    <w:rsid w:val="00743365"/>
    <w:rsid w:val="00743463"/>
    <w:rsid w:val="00743548"/>
    <w:rsid w:val="00743B52"/>
    <w:rsid w:val="00743CE9"/>
    <w:rsid w:val="00743E64"/>
    <w:rsid w:val="00743E91"/>
    <w:rsid w:val="00743F37"/>
    <w:rsid w:val="00743FED"/>
    <w:rsid w:val="0074408A"/>
    <w:rsid w:val="00744120"/>
    <w:rsid w:val="00744153"/>
    <w:rsid w:val="0074418D"/>
    <w:rsid w:val="007441B2"/>
    <w:rsid w:val="0074425D"/>
    <w:rsid w:val="0074429C"/>
    <w:rsid w:val="00744302"/>
    <w:rsid w:val="00744408"/>
    <w:rsid w:val="007447C3"/>
    <w:rsid w:val="0074499E"/>
    <w:rsid w:val="00744D24"/>
    <w:rsid w:val="0074518E"/>
    <w:rsid w:val="007453DC"/>
    <w:rsid w:val="007453E3"/>
    <w:rsid w:val="00745522"/>
    <w:rsid w:val="007455F3"/>
    <w:rsid w:val="007458D8"/>
    <w:rsid w:val="0074595D"/>
    <w:rsid w:val="00745998"/>
    <w:rsid w:val="00745AC6"/>
    <w:rsid w:val="00745AEB"/>
    <w:rsid w:val="00745B22"/>
    <w:rsid w:val="00745C58"/>
    <w:rsid w:val="00745EE1"/>
    <w:rsid w:val="0074612D"/>
    <w:rsid w:val="007462A8"/>
    <w:rsid w:val="007462FC"/>
    <w:rsid w:val="00746407"/>
    <w:rsid w:val="00746500"/>
    <w:rsid w:val="00746652"/>
    <w:rsid w:val="00746683"/>
    <w:rsid w:val="007466FD"/>
    <w:rsid w:val="0074680A"/>
    <w:rsid w:val="0074694E"/>
    <w:rsid w:val="00746AB5"/>
    <w:rsid w:val="00746B83"/>
    <w:rsid w:val="00746BE6"/>
    <w:rsid w:val="00746DC5"/>
    <w:rsid w:val="00747314"/>
    <w:rsid w:val="00747537"/>
    <w:rsid w:val="007476AC"/>
    <w:rsid w:val="007478F5"/>
    <w:rsid w:val="007478FE"/>
    <w:rsid w:val="00747975"/>
    <w:rsid w:val="00747AE5"/>
    <w:rsid w:val="00747C10"/>
    <w:rsid w:val="00747CC9"/>
    <w:rsid w:val="00747DCC"/>
    <w:rsid w:val="00747EA0"/>
    <w:rsid w:val="007502F5"/>
    <w:rsid w:val="00750366"/>
    <w:rsid w:val="007504F3"/>
    <w:rsid w:val="00750ADF"/>
    <w:rsid w:val="00750CAA"/>
    <w:rsid w:val="00750FA5"/>
    <w:rsid w:val="0075135C"/>
    <w:rsid w:val="0075138F"/>
    <w:rsid w:val="00751392"/>
    <w:rsid w:val="00751410"/>
    <w:rsid w:val="007515C2"/>
    <w:rsid w:val="0075169C"/>
    <w:rsid w:val="0075171F"/>
    <w:rsid w:val="007519F3"/>
    <w:rsid w:val="00751A23"/>
    <w:rsid w:val="00751ABC"/>
    <w:rsid w:val="00751AD4"/>
    <w:rsid w:val="00751B03"/>
    <w:rsid w:val="00751CB1"/>
    <w:rsid w:val="00751DCC"/>
    <w:rsid w:val="00751EB6"/>
    <w:rsid w:val="00751FEE"/>
    <w:rsid w:val="00752018"/>
    <w:rsid w:val="007520AF"/>
    <w:rsid w:val="00752442"/>
    <w:rsid w:val="00752460"/>
    <w:rsid w:val="0075247E"/>
    <w:rsid w:val="00752804"/>
    <w:rsid w:val="00752957"/>
    <w:rsid w:val="00752A33"/>
    <w:rsid w:val="00752BAF"/>
    <w:rsid w:val="00752C5D"/>
    <w:rsid w:val="00752D9C"/>
    <w:rsid w:val="00752E23"/>
    <w:rsid w:val="00752F1C"/>
    <w:rsid w:val="00752F6A"/>
    <w:rsid w:val="00752FA0"/>
    <w:rsid w:val="00753254"/>
    <w:rsid w:val="00753255"/>
    <w:rsid w:val="00753284"/>
    <w:rsid w:val="007533C2"/>
    <w:rsid w:val="00753527"/>
    <w:rsid w:val="0075386F"/>
    <w:rsid w:val="00753918"/>
    <w:rsid w:val="0075393F"/>
    <w:rsid w:val="00753952"/>
    <w:rsid w:val="00753B6B"/>
    <w:rsid w:val="00753CEC"/>
    <w:rsid w:val="00753D70"/>
    <w:rsid w:val="00753D85"/>
    <w:rsid w:val="00753DAD"/>
    <w:rsid w:val="00753DE4"/>
    <w:rsid w:val="00753EDD"/>
    <w:rsid w:val="00753F77"/>
    <w:rsid w:val="00753FBB"/>
    <w:rsid w:val="0075410E"/>
    <w:rsid w:val="0075425D"/>
    <w:rsid w:val="0075428F"/>
    <w:rsid w:val="007542DA"/>
    <w:rsid w:val="0075439B"/>
    <w:rsid w:val="00754595"/>
    <w:rsid w:val="007545CC"/>
    <w:rsid w:val="00754621"/>
    <w:rsid w:val="007547A2"/>
    <w:rsid w:val="007548A8"/>
    <w:rsid w:val="00754AE3"/>
    <w:rsid w:val="00754E6F"/>
    <w:rsid w:val="00755097"/>
    <w:rsid w:val="00755256"/>
    <w:rsid w:val="00755499"/>
    <w:rsid w:val="00755C26"/>
    <w:rsid w:val="00756050"/>
    <w:rsid w:val="00756067"/>
    <w:rsid w:val="0075623C"/>
    <w:rsid w:val="00756633"/>
    <w:rsid w:val="007567E3"/>
    <w:rsid w:val="00756872"/>
    <w:rsid w:val="007568C8"/>
    <w:rsid w:val="00756A04"/>
    <w:rsid w:val="00756ADE"/>
    <w:rsid w:val="00756BC9"/>
    <w:rsid w:val="00756E94"/>
    <w:rsid w:val="00756FEE"/>
    <w:rsid w:val="00756FEF"/>
    <w:rsid w:val="0075706F"/>
    <w:rsid w:val="00757181"/>
    <w:rsid w:val="0075731B"/>
    <w:rsid w:val="0075738A"/>
    <w:rsid w:val="00757445"/>
    <w:rsid w:val="007577F8"/>
    <w:rsid w:val="00757BB2"/>
    <w:rsid w:val="00757DB0"/>
    <w:rsid w:val="00757DBA"/>
    <w:rsid w:val="007600CC"/>
    <w:rsid w:val="007601F1"/>
    <w:rsid w:val="0076022D"/>
    <w:rsid w:val="00760304"/>
    <w:rsid w:val="0076052C"/>
    <w:rsid w:val="007606A8"/>
    <w:rsid w:val="0076076B"/>
    <w:rsid w:val="007608BB"/>
    <w:rsid w:val="00760B24"/>
    <w:rsid w:val="00760C97"/>
    <w:rsid w:val="00760D86"/>
    <w:rsid w:val="00760DE6"/>
    <w:rsid w:val="00760E1B"/>
    <w:rsid w:val="00760E88"/>
    <w:rsid w:val="00760EBC"/>
    <w:rsid w:val="00761083"/>
    <w:rsid w:val="007611CA"/>
    <w:rsid w:val="00761270"/>
    <w:rsid w:val="00761354"/>
    <w:rsid w:val="00761355"/>
    <w:rsid w:val="007615FB"/>
    <w:rsid w:val="0076166E"/>
    <w:rsid w:val="00761816"/>
    <w:rsid w:val="00761B27"/>
    <w:rsid w:val="00761BBA"/>
    <w:rsid w:val="00761DE2"/>
    <w:rsid w:val="00761F2B"/>
    <w:rsid w:val="00761F71"/>
    <w:rsid w:val="0076202C"/>
    <w:rsid w:val="007620B7"/>
    <w:rsid w:val="007621B7"/>
    <w:rsid w:val="0076239B"/>
    <w:rsid w:val="00762431"/>
    <w:rsid w:val="0076258D"/>
    <w:rsid w:val="007629CC"/>
    <w:rsid w:val="00762A70"/>
    <w:rsid w:val="00762B2F"/>
    <w:rsid w:val="00762C02"/>
    <w:rsid w:val="00762D6C"/>
    <w:rsid w:val="00762F69"/>
    <w:rsid w:val="00763088"/>
    <w:rsid w:val="0076352A"/>
    <w:rsid w:val="00763851"/>
    <w:rsid w:val="00763857"/>
    <w:rsid w:val="00763BAC"/>
    <w:rsid w:val="00763C88"/>
    <w:rsid w:val="00763D05"/>
    <w:rsid w:val="00763D44"/>
    <w:rsid w:val="00763DEE"/>
    <w:rsid w:val="00764183"/>
    <w:rsid w:val="0076422A"/>
    <w:rsid w:val="007643B9"/>
    <w:rsid w:val="007643D2"/>
    <w:rsid w:val="007644B8"/>
    <w:rsid w:val="0076467C"/>
    <w:rsid w:val="0076470C"/>
    <w:rsid w:val="007647B6"/>
    <w:rsid w:val="007648AC"/>
    <w:rsid w:val="00764928"/>
    <w:rsid w:val="00764BCB"/>
    <w:rsid w:val="00764C30"/>
    <w:rsid w:val="00764C51"/>
    <w:rsid w:val="00764CEF"/>
    <w:rsid w:val="00764CFD"/>
    <w:rsid w:val="00764DB0"/>
    <w:rsid w:val="00764E52"/>
    <w:rsid w:val="00764E6E"/>
    <w:rsid w:val="00764F05"/>
    <w:rsid w:val="00764FE1"/>
    <w:rsid w:val="00765065"/>
    <w:rsid w:val="00765111"/>
    <w:rsid w:val="00765647"/>
    <w:rsid w:val="00765668"/>
    <w:rsid w:val="007657A0"/>
    <w:rsid w:val="00765C67"/>
    <w:rsid w:val="00765CEC"/>
    <w:rsid w:val="007662A3"/>
    <w:rsid w:val="0076636B"/>
    <w:rsid w:val="0076658B"/>
    <w:rsid w:val="00766633"/>
    <w:rsid w:val="007666D5"/>
    <w:rsid w:val="00766782"/>
    <w:rsid w:val="007669DE"/>
    <w:rsid w:val="00766AC2"/>
    <w:rsid w:val="00766ADF"/>
    <w:rsid w:val="00766D1E"/>
    <w:rsid w:val="00766D8B"/>
    <w:rsid w:val="007671EB"/>
    <w:rsid w:val="007674C2"/>
    <w:rsid w:val="00767529"/>
    <w:rsid w:val="00767630"/>
    <w:rsid w:val="00767734"/>
    <w:rsid w:val="007677CF"/>
    <w:rsid w:val="00767B3B"/>
    <w:rsid w:val="00767CD8"/>
    <w:rsid w:val="00767DF3"/>
    <w:rsid w:val="00767EAE"/>
    <w:rsid w:val="00767F36"/>
    <w:rsid w:val="007700CB"/>
    <w:rsid w:val="00770177"/>
    <w:rsid w:val="00770211"/>
    <w:rsid w:val="007702C1"/>
    <w:rsid w:val="007702C7"/>
    <w:rsid w:val="007702D2"/>
    <w:rsid w:val="00770422"/>
    <w:rsid w:val="007704B5"/>
    <w:rsid w:val="00770798"/>
    <w:rsid w:val="00770865"/>
    <w:rsid w:val="00770C50"/>
    <w:rsid w:val="00770C5C"/>
    <w:rsid w:val="00770DB0"/>
    <w:rsid w:val="00770F82"/>
    <w:rsid w:val="00770FD3"/>
    <w:rsid w:val="007714AC"/>
    <w:rsid w:val="00771706"/>
    <w:rsid w:val="00771983"/>
    <w:rsid w:val="00771985"/>
    <w:rsid w:val="00771AB3"/>
    <w:rsid w:val="00771B71"/>
    <w:rsid w:val="00771DB9"/>
    <w:rsid w:val="00771EC7"/>
    <w:rsid w:val="0077223D"/>
    <w:rsid w:val="00772378"/>
    <w:rsid w:val="0077253B"/>
    <w:rsid w:val="00772563"/>
    <w:rsid w:val="007725DA"/>
    <w:rsid w:val="007725FD"/>
    <w:rsid w:val="0077270D"/>
    <w:rsid w:val="00772796"/>
    <w:rsid w:val="00772860"/>
    <w:rsid w:val="00772866"/>
    <w:rsid w:val="007728DB"/>
    <w:rsid w:val="00772ABF"/>
    <w:rsid w:val="00772CBD"/>
    <w:rsid w:val="00772CFC"/>
    <w:rsid w:val="00772E15"/>
    <w:rsid w:val="00772EE1"/>
    <w:rsid w:val="00773036"/>
    <w:rsid w:val="0077334F"/>
    <w:rsid w:val="00773417"/>
    <w:rsid w:val="00773479"/>
    <w:rsid w:val="007734E6"/>
    <w:rsid w:val="00773772"/>
    <w:rsid w:val="00773E31"/>
    <w:rsid w:val="00773F61"/>
    <w:rsid w:val="00773FA9"/>
    <w:rsid w:val="007740C0"/>
    <w:rsid w:val="00774183"/>
    <w:rsid w:val="00774369"/>
    <w:rsid w:val="00774583"/>
    <w:rsid w:val="00774747"/>
    <w:rsid w:val="007747B7"/>
    <w:rsid w:val="0077497E"/>
    <w:rsid w:val="00774D78"/>
    <w:rsid w:val="00774DB6"/>
    <w:rsid w:val="00774DDF"/>
    <w:rsid w:val="00774E4F"/>
    <w:rsid w:val="00775154"/>
    <w:rsid w:val="00775165"/>
    <w:rsid w:val="00775340"/>
    <w:rsid w:val="0077537C"/>
    <w:rsid w:val="00775622"/>
    <w:rsid w:val="00775728"/>
    <w:rsid w:val="00775A0D"/>
    <w:rsid w:val="00775A8F"/>
    <w:rsid w:val="007763FF"/>
    <w:rsid w:val="00776569"/>
    <w:rsid w:val="0077658F"/>
    <w:rsid w:val="00776601"/>
    <w:rsid w:val="00776712"/>
    <w:rsid w:val="00776D09"/>
    <w:rsid w:val="00776E07"/>
    <w:rsid w:val="00776EF2"/>
    <w:rsid w:val="007771F8"/>
    <w:rsid w:val="00777237"/>
    <w:rsid w:val="00777277"/>
    <w:rsid w:val="00777399"/>
    <w:rsid w:val="007773D0"/>
    <w:rsid w:val="00777490"/>
    <w:rsid w:val="007774A9"/>
    <w:rsid w:val="00777575"/>
    <w:rsid w:val="007775A1"/>
    <w:rsid w:val="0077788B"/>
    <w:rsid w:val="00777952"/>
    <w:rsid w:val="00777C6A"/>
    <w:rsid w:val="007800B6"/>
    <w:rsid w:val="00780596"/>
    <w:rsid w:val="0078062D"/>
    <w:rsid w:val="0078064E"/>
    <w:rsid w:val="007807AC"/>
    <w:rsid w:val="00780A2B"/>
    <w:rsid w:val="00780D32"/>
    <w:rsid w:val="00780EAC"/>
    <w:rsid w:val="0078116F"/>
    <w:rsid w:val="0078124B"/>
    <w:rsid w:val="007812B2"/>
    <w:rsid w:val="0078131E"/>
    <w:rsid w:val="007815BA"/>
    <w:rsid w:val="007815C7"/>
    <w:rsid w:val="00781718"/>
    <w:rsid w:val="007817EB"/>
    <w:rsid w:val="007818B1"/>
    <w:rsid w:val="00781A96"/>
    <w:rsid w:val="00781AB6"/>
    <w:rsid w:val="00781E57"/>
    <w:rsid w:val="00781E83"/>
    <w:rsid w:val="00781FA9"/>
    <w:rsid w:val="00781FDE"/>
    <w:rsid w:val="007822D5"/>
    <w:rsid w:val="00782329"/>
    <w:rsid w:val="00782469"/>
    <w:rsid w:val="00782592"/>
    <w:rsid w:val="0078285C"/>
    <w:rsid w:val="0078287A"/>
    <w:rsid w:val="00782958"/>
    <w:rsid w:val="00782BB9"/>
    <w:rsid w:val="00782BC9"/>
    <w:rsid w:val="00782E7D"/>
    <w:rsid w:val="0078305C"/>
    <w:rsid w:val="0078338E"/>
    <w:rsid w:val="007834CF"/>
    <w:rsid w:val="007834D2"/>
    <w:rsid w:val="00783A7F"/>
    <w:rsid w:val="00783D35"/>
    <w:rsid w:val="00784017"/>
    <w:rsid w:val="007840CD"/>
    <w:rsid w:val="007842FA"/>
    <w:rsid w:val="0078436B"/>
    <w:rsid w:val="007843E1"/>
    <w:rsid w:val="007843F5"/>
    <w:rsid w:val="0078445A"/>
    <w:rsid w:val="007844CF"/>
    <w:rsid w:val="00784520"/>
    <w:rsid w:val="0078476E"/>
    <w:rsid w:val="007847AC"/>
    <w:rsid w:val="00784859"/>
    <w:rsid w:val="00784892"/>
    <w:rsid w:val="00784B1E"/>
    <w:rsid w:val="00784D22"/>
    <w:rsid w:val="00784D87"/>
    <w:rsid w:val="00784D9F"/>
    <w:rsid w:val="00784E13"/>
    <w:rsid w:val="00784E5F"/>
    <w:rsid w:val="00784F16"/>
    <w:rsid w:val="007850BF"/>
    <w:rsid w:val="0078533C"/>
    <w:rsid w:val="00785677"/>
    <w:rsid w:val="00785769"/>
    <w:rsid w:val="007857ED"/>
    <w:rsid w:val="007859AA"/>
    <w:rsid w:val="00785A01"/>
    <w:rsid w:val="00785C0F"/>
    <w:rsid w:val="00785D40"/>
    <w:rsid w:val="00785EC5"/>
    <w:rsid w:val="00785F2F"/>
    <w:rsid w:val="00785F37"/>
    <w:rsid w:val="0078602E"/>
    <w:rsid w:val="0078616A"/>
    <w:rsid w:val="007861A5"/>
    <w:rsid w:val="007861F2"/>
    <w:rsid w:val="007862A5"/>
    <w:rsid w:val="00786430"/>
    <w:rsid w:val="0078666C"/>
    <w:rsid w:val="00786676"/>
    <w:rsid w:val="007866E3"/>
    <w:rsid w:val="007866E9"/>
    <w:rsid w:val="00786799"/>
    <w:rsid w:val="00786912"/>
    <w:rsid w:val="007869E4"/>
    <w:rsid w:val="00786A10"/>
    <w:rsid w:val="00786C04"/>
    <w:rsid w:val="00786CDF"/>
    <w:rsid w:val="00786ED5"/>
    <w:rsid w:val="00786F23"/>
    <w:rsid w:val="007873A5"/>
    <w:rsid w:val="00787428"/>
    <w:rsid w:val="00787758"/>
    <w:rsid w:val="007878CA"/>
    <w:rsid w:val="00787A12"/>
    <w:rsid w:val="00787A21"/>
    <w:rsid w:val="00787C57"/>
    <w:rsid w:val="00787CA4"/>
    <w:rsid w:val="00787CE0"/>
    <w:rsid w:val="00787DAF"/>
    <w:rsid w:val="00787DC4"/>
    <w:rsid w:val="00787DDB"/>
    <w:rsid w:val="00787DDE"/>
    <w:rsid w:val="00787E37"/>
    <w:rsid w:val="00787E68"/>
    <w:rsid w:val="00787EEA"/>
    <w:rsid w:val="00787F48"/>
    <w:rsid w:val="00787F7A"/>
    <w:rsid w:val="00787FF9"/>
    <w:rsid w:val="0079029F"/>
    <w:rsid w:val="007904C9"/>
    <w:rsid w:val="00790563"/>
    <w:rsid w:val="00790567"/>
    <w:rsid w:val="007906A1"/>
    <w:rsid w:val="007906D3"/>
    <w:rsid w:val="0079080D"/>
    <w:rsid w:val="00790983"/>
    <w:rsid w:val="00790AF1"/>
    <w:rsid w:val="00790BBC"/>
    <w:rsid w:val="00790FA9"/>
    <w:rsid w:val="007911DD"/>
    <w:rsid w:val="0079130B"/>
    <w:rsid w:val="0079132C"/>
    <w:rsid w:val="00791348"/>
    <w:rsid w:val="00791350"/>
    <w:rsid w:val="0079142B"/>
    <w:rsid w:val="00791546"/>
    <w:rsid w:val="00791819"/>
    <w:rsid w:val="0079198A"/>
    <w:rsid w:val="00791A08"/>
    <w:rsid w:val="00791A6A"/>
    <w:rsid w:val="00791D56"/>
    <w:rsid w:val="00791F59"/>
    <w:rsid w:val="00791F88"/>
    <w:rsid w:val="00792056"/>
    <w:rsid w:val="00792080"/>
    <w:rsid w:val="0079241C"/>
    <w:rsid w:val="00792501"/>
    <w:rsid w:val="007925E6"/>
    <w:rsid w:val="00792723"/>
    <w:rsid w:val="007929C8"/>
    <w:rsid w:val="00792B22"/>
    <w:rsid w:val="00792C85"/>
    <w:rsid w:val="00792D8E"/>
    <w:rsid w:val="00792DC1"/>
    <w:rsid w:val="007931B7"/>
    <w:rsid w:val="0079348E"/>
    <w:rsid w:val="0079350E"/>
    <w:rsid w:val="007935BB"/>
    <w:rsid w:val="007939A9"/>
    <w:rsid w:val="00793B0C"/>
    <w:rsid w:val="00793C18"/>
    <w:rsid w:val="00793C87"/>
    <w:rsid w:val="00793DD8"/>
    <w:rsid w:val="00793EC8"/>
    <w:rsid w:val="00793F17"/>
    <w:rsid w:val="007942CC"/>
    <w:rsid w:val="00794474"/>
    <w:rsid w:val="007947CA"/>
    <w:rsid w:val="00794999"/>
    <w:rsid w:val="007949FB"/>
    <w:rsid w:val="00794D29"/>
    <w:rsid w:val="00795149"/>
    <w:rsid w:val="0079529C"/>
    <w:rsid w:val="00795354"/>
    <w:rsid w:val="0079535B"/>
    <w:rsid w:val="0079538B"/>
    <w:rsid w:val="00795399"/>
    <w:rsid w:val="007955B9"/>
    <w:rsid w:val="007956D5"/>
    <w:rsid w:val="007956DC"/>
    <w:rsid w:val="007957E5"/>
    <w:rsid w:val="007958AA"/>
    <w:rsid w:val="007958B5"/>
    <w:rsid w:val="00795C5C"/>
    <w:rsid w:val="00795CE1"/>
    <w:rsid w:val="007960A6"/>
    <w:rsid w:val="007962BA"/>
    <w:rsid w:val="007965B8"/>
    <w:rsid w:val="0079692A"/>
    <w:rsid w:val="00796C64"/>
    <w:rsid w:val="00796C91"/>
    <w:rsid w:val="00796D5B"/>
    <w:rsid w:val="00796D77"/>
    <w:rsid w:val="00796F9A"/>
    <w:rsid w:val="007971B6"/>
    <w:rsid w:val="00797211"/>
    <w:rsid w:val="007977AA"/>
    <w:rsid w:val="00797860"/>
    <w:rsid w:val="0079792C"/>
    <w:rsid w:val="007979B9"/>
    <w:rsid w:val="007979BA"/>
    <w:rsid w:val="007979EB"/>
    <w:rsid w:val="00797A1D"/>
    <w:rsid w:val="00797AE6"/>
    <w:rsid w:val="00797C22"/>
    <w:rsid w:val="00797CFF"/>
    <w:rsid w:val="007A0164"/>
    <w:rsid w:val="007A02D6"/>
    <w:rsid w:val="007A0363"/>
    <w:rsid w:val="007A0474"/>
    <w:rsid w:val="007A0486"/>
    <w:rsid w:val="007A0499"/>
    <w:rsid w:val="007A06BC"/>
    <w:rsid w:val="007A0B52"/>
    <w:rsid w:val="007A1062"/>
    <w:rsid w:val="007A108C"/>
    <w:rsid w:val="007A10BA"/>
    <w:rsid w:val="007A1115"/>
    <w:rsid w:val="007A11A3"/>
    <w:rsid w:val="007A121B"/>
    <w:rsid w:val="007A12AD"/>
    <w:rsid w:val="007A1462"/>
    <w:rsid w:val="007A1523"/>
    <w:rsid w:val="007A1551"/>
    <w:rsid w:val="007A16AF"/>
    <w:rsid w:val="007A174C"/>
    <w:rsid w:val="007A1E11"/>
    <w:rsid w:val="007A2293"/>
    <w:rsid w:val="007A240D"/>
    <w:rsid w:val="007A24A1"/>
    <w:rsid w:val="007A255C"/>
    <w:rsid w:val="007A29F7"/>
    <w:rsid w:val="007A2A23"/>
    <w:rsid w:val="007A2A46"/>
    <w:rsid w:val="007A2BE4"/>
    <w:rsid w:val="007A2C43"/>
    <w:rsid w:val="007A2C50"/>
    <w:rsid w:val="007A2DA0"/>
    <w:rsid w:val="007A2DA7"/>
    <w:rsid w:val="007A2DCB"/>
    <w:rsid w:val="007A2E34"/>
    <w:rsid w:val="007A2F02"/>
    <w:rsid w:val="007A2F58"/>
    <w:rsid w:val="007A2FA6"/>
    <w:rsid w:val="007A2FC4"/>
    <w:rsid w:val="007A3232"/>
    <w:rsid w:val="007A3436"/>
    <w:rsid w:val="007A3560"/>
    <w:rsid w:val="007A35FC"/>
    <w:rsid w:val="007A3969"/>
    <w:rsid w:val="007A3A78"/>
    <w:rsid w:val="007A3AA7"/>
    <w:rsid w:val="007A3B60"/>
    <w:rsid w:val="007A3BA7"/>
    <w:rsid w:val="007A3BBC"/>
    <w:rsid w:val="007A3BD7"/>
    <w:rsid w:val="007A3FCF"/>
    <w:rsid w:val="007A40F2"/>
    <w:rsid w:val="007A4115"/>
    <w:rsid w:val="007A4538"/>
    <w:rsid w:val="007A46A9"/>
    <w:rsid w:val="007A47E8"/>
    <w:rsid w:val="007A4883"/>
    <w:rsid w:val="007A4978"/>
    <w:rsid w:val="007A4BA2"/>
    <w:rsid w:val="007A4CC8"/>
    <w:rsid w:val="007A4DFA"/>
    <w:rsid w:val="007A5029"/>
    <w:rsid w:val="007A5032"/>
    <w:rsid w:val="007A516D"/>
    <w:rsid w:val="007A521D"/>
    <w:rsid w:val="007A5489"/>
    <w:rsid w:val="007A557D"/>
    <w:rsid w:val="007A564D"/>
    <w:rsid w:val="007A5927"/>
    <w:rsid w:val="007A5AC4"/>
    <w:rsid w:val="007A5B9F"/>
    <w:rsid w:val="007A5C10"/>
    <w:rsid w:val="007A5C59"/>
    <w:rsid w:val="007A5CD6"/>
    <w:rsid w:val="007A5DB4"/>
    <w:rsid w:val="007A5E18"/>
    <w:rsid w:val="007A631C"/>
    <w:rsid w:val="007A636C"/>
    <w:rsid w:val="007A6374"/>
    <w:rsid w:val="007A6408"/>
    <w:rsid w:val="007A6430"/>
    <w:rsid w:val="007A66A9"/>
    <w:rsid w:val="007A682A"/>
    <w:rsid w:val="007A685B"/>
    <w:rsid w:val="007A6A9F"/>
    <w:rsid w:val="007A6CF2"/>
    <w:rsid w:val="007A6D96"/>
    <w:rsid w:val="007A6FD0"/>
    <w:rsid w:val="007A6FE3"/>
    <w:rsid w:val="007A70D9"/>
    <w:rsid w:val="007A7569"/>
    <w:rsid w:val="007A785C"/>
    <w:rsid w:val="007A7888"/>
    <w:rsid w:val="007A78BC"/>
    <w:rsid w:val="007A7A50"/>
    <w:rsid w:val="007A7BA7"/>
    <w:rsid w:val="007B00FF"/>
    <w:rsid w:val="007B06CB"/>
    <w:rsid w:val="007B072E"/>
    <w:rsid w:val="007B0787"/>
    <w:rsid w:val="007B0A13"/>
    <w:rsid w:val="007B0C02"/>
    <w:rsid w:val="007B0CC6"/>
    <w:rsid w:val="007B0E75"/>
    <w:rsid w:val="007B0EF6"/>
    <w:rsid w:val="007B0F5B"/>
    <w:rsid w:val="007B0F6E"/>
    <w:rsid w:val="007B0F94"/>
    <w:rsid w:val="007B12E1"/>
    <w:rsid w:val="007B13BB"/>
    <w:rsid w:val="007B14E6"/>
    <w:rsid w:val="007B169C"/>
    <w:rsid w:val="007B1CFE"/>
    <w:rsid w:val="007B1FB5"/>
    <w:rsid w:val="007B2014"/>
    <w:rsid w:val="007B244A"/>
    <w:rsid w:val="007B253D"/>
    <w:rsid w:val="007B2718"/>
    <w:rsid w:val="007B29D7"/>
    <w:rsid w:val="007B2A0A"/>
    <w:rsid w:val="007B2A5F"/>
    <w:rsid w:val="007B2ADE"/>
    <w:rsid w:val="007B2FD7"/>
    <w:rsid w:val="007B310F"/>
    <w:rsid w:val="007B316B"/>
    <w:rsid w:val="007B33A2"/>
    <w:rsid w:val="007B33A5"/>
    <w:rsid w:val="007B3445"/>
    <w:rsid w:val="007B3517"/>
    <w:rsid w:val="007B3583"/>
    <w:rsid w:val="007B363A"/>
    <w:rsid w:val="007B38C0"/>
    <w:rsid w:val="007B395F"/>
    <w:rsid w:val="007B3D13"/>
    <w:rsid w:val="007B45DE"/>
    <w:rsid w:val="007B4643"/>
    <w:rsid w:val="007B4B7C"/>
    <w:rsid w:val="007B4F7A"/>
    <w:rsid w:val="007B501D"/>
    <w:rsid w:val="007B5059"/>
    <w:rsid w:val="007B512A"/>
    <w:rsid w:val="007B5247"/>
    <w:rsid w:val="007B548D"/>
    <w:rsid w:val="007B5792"/>
    <w:rsid w:val="007B5A27"/>
    <w:rsid w:val="007B5AA6"/>
    <w:rsid w:val="007B5D4C"/>
    <w:rsid w:val="007B5DA4"/>
    <w:rsid w:val="007B61AA"/>
    <w:rsid w:val="007B650B"/>
    <w:rsid w:val="007B655D"/>
    <w:rsid w:val="007B6609"/>
    <w:rsid w:val="007B67DD"/>
    <w:rsid w:val="007B68B4"/>
    <w:rsid w:val="007B68FD"/>
    <w:rsid w:val="007B69D2"/>
    <w:rsid w:val="007B6BD6"/>
    <w:rsid w:val="007B6C3A"/>
    <w:rsid w:val="007B6D14"/>
    <w:rsid w:val="007B6E8D"/>
    <w:rsid w:val="007B7012"/>
    <w:rsid w:val="007B7216"/>
    <w:rsid w:val="007B7428"/>
    <w:rsid w:val="007B7664"/>
    <w:rsid w:val="007B7701"/>
    <w:rsid w:val="007B7779"/>
    <w:rsid w:val="007B7911"/>
    <w:rsid w:val="007B7A60"/>
    <w:rsid w:val="007B7B01"/>
    <w:rsid w:val="007B7C08"/>
    <w:rsid w:val="007B7C3E"/>
    <w:rsid w:val="007B7C56"/>
    <w:rsid w:val="007B7D23"/>
    <w:rsid w:val="007B7E87"/>
    <w:rsid w:val="007C0099"/>
    <w:rsid w:val="007C01AD"/>
    <w:rsid w:val="007C044D"/>
    <w:rsid w:val="007C050D"/>
    <w:rsid w:val="007C054B"/>
    <w:rsid w:val="007C0627"/>
    <w:rsid w:val="007C0645"/>
    <w:rsid w:val="007C06CD"/>
    <w:rsid w:val="007C07E3"/>
    <w:rsid w:val="007C0820"/>
    <w:rsid w:val="007C08A6"/>
    <w:rsid w:val="007C090C"/>
    <w:rsid w:val="007C0911"/>
    <w:rsid w:val="007C0DD6"/>
    <w:rsid w:val="007C0F85"/>
    <w:rsid w:val="007C0FA0"/>
    <w:rsid w:val="007C0FFF"/>
    <w:rsid w:val="007C1077"/>
    <w:rsid w:val="007C12B7"/>
    <w:rsid w:val="007C13FF"/>
    <w:rsid w:val="007C1511"/>
    <w:rsid w:val="007C1869"/>
    <w:rsid w:val="007C1A64"/>
    <w:rsid w:val="007C1B68"/>
    <w:rsid w:val="007C1C4E"/>
    <w:rsid w:val="007C1E23"/>
    <w:rsid w:val="007C2086"/>
    <w:rsid w:val="007C212B"/>
    <w:rsid w:val="007C218A"/>
    <w:rsid w:val="007C21F1"/>
    <w:rsid w:val="007C222D"/>
    <w:rsid w:val="007C2247"/>
    <w:rsid w:val="007C227E"/>
    <w:rsid w:val="007C2999"/>
    <w:rsid w:val="007C2A0B"/>
    <w:rsid w:val="007C2DAC"/>
    <w:rsid w:val="007C2F72"/>
    <w:rsid w:val="007C3007"/>
    <w:rsid w:val="007C3279"/>
    <w:rsid w:val="007C3475"/>
    <w:rsid w:val="007C34CB"/>
    <w:rsid w:val="007C35FB"/>
    <w:rsid w:val="007C3799"/>
    <w:rsid w:val="007C3849"/>
    <w:rsid w:val="007C38E8"/>
    <w:rsid w:val="007C3DA9"/>
    <w:rsid w:val="007C3E4F"/>
    <w:rsid w:val="007C3FBC"/>
    <w:rsid w:val="007C4417"/>
    <w:rsid w:val="007C4517"/>
    <w:rsid w:val="007C47BC"/>
    <w:rsid w:val="007C486B"/>
    <w:rsid w:val="007C4917"/>
    <w:rsid w:val="007C4D5B"/>
    <w:rsid w:val="007C4FCD"/>
    <w:rsid w:val="007C50B1"/>
    <w:rsid w:val="007C51AF"/>
    <w:rsid w:val="007C51E8"/>
    <w:rsid w:val="007C52D6"/>
    <w:rsid w:val="007C537C"/>
    <w:rsid w:val="007C5419"/>
    <w:rsid w:val="007C5484"/>
    <w:rsid w:val="007C5596"/>
    <w:rsid w:val="007C5638"/>
    <w:rsid w:val="007C57CE"/>
    <w:rsid w:val="007C57DD"/>
    <w:rsid w:val="007C5C6A"/>
    <w:rsid w:val="007C6043"/>
    <w:rsid w:val="007C60A5"/>
    <w:rsid w:val="007C644C"/>
    <w:rsid w:val="007C65D8"/>
    <w:rsid w:val="007C6651"/>
    <w:rsid w:val="007C687B"/>
    <w:rsid w:val="007C6C1A"/>
    <w:rsid w:val="007C6E0F"/>
    <w:rsid w:val="007C6FB3"/>
    <w:rsid w:val="007C7452"/>
    <w:rsid w:val="007C7684"/>
    <w:rsid w:val="007C78BC"/>
    <w:rsid w:val="007C78CF"/>
    <w:rsid w:val="007C7A1F"/>
    <w:rsid w:val="007C7B20"/>
    <w:rsid w:val="007C7BE8"/>
    <w:rsid w:val="007C7D3A"/>
    <w:rsid w:val="007C7FF0"/>
    <w:rsid w:val="007D0124"/>
    <w:rsid w:val="007D029E"/>
    <w:rsid w:val="007D03CC"/>
    <w:rsid w:val="007D0614"/>
    <w:rsid w:val="007D06F4"/>
    <w:rsid w:val="007D09A2"/>
    <w:rsid w:val="007D0BC4"/>
    <w:rsid w:val="007D0C60"/>
    <w:rsid w:val="007D14FF"/>
    <w:rsid w:val="007D1569"/>
    <w:rsid w:val="007D1602"/>
    <w:rsid w:val="007D1623"/>
    <w:rsid w:val="007D173C"/>
    <w:rsid w:val="007D17AC"/>
    <w:rsid w:val="007D17E4"/>
    <w:rsid w:val="007D1ACF"/>
    <w:rsid w:val="007D1AED"/>
    <w:rsid w:val="007D1CA5"/>
    <w:rsid w:val="007D1D97"/>
    <w:rsid w:val="007D1EE0"/>
    <w:rsid w:val="007D2021"/>
    <w:rsid w:val="007D2190"/>
    <w:rsid w:val="007D22F2"/>
    <w:rsid w:val="007D25EB"/>
    <w:rsid w:val="007D268C"/>
    <w:rsid w:val="007D2A73"/>
    <w:rsid w:val="007D2B34"/>
    <w:rsid w:val="007D2DC3"/>
    <w:rsid w:val="007D2DEB"/>
    <w:rsid w:val="007D2E3B"/>
    <w:rsid w:val="007D3237"/>
    <w:rsid w:val="007D34AA"/>
    <w:rsid w:val="007D34DD"/>
    <w:rsid w:val="007D3541"/>
    <w:rsid w:val="007D357E"/>
    <w:rsid w:val="007D3639"/>
    <w:rsid w:val="007D365C"/>
    <w:rsid w:val="007D3867"/>
    <w:rsid w:val="007D3CCF"/>
    <w:rsid w:val="007D3E66"/>
    <w:rsid w:val="007D3E7A"/>
    <w:rsid w:val="007D3EC1"/>
    <w:rsid w:val="007D3F2D"/>
    <w:rsid w:val="007D42E4"/>
    <w:rsid w:val="007D4346"/>
    <w:rsid w:val="007D44BA"/>
    <w:rsid w:val="007D4597"/>
    <w:rsid w:val="007D484C"/>
    <w:rsid w:val="007D497A"/>
    <w:rsid w:val="007D49CE"/>
    <w:rsid w:val="007D49D1"/>
    <w:rsid w:val="007D4B16"/>
    <w:rsid w:val="007D4BDB"/>
    <w:rsid w:val="007D4CF2"/>
    <w:rsid w:val="007D4ED2"/>
    <w:rsid w:val="007D4F2D"/>
    <w:rsid w:val="007D501B"/>
    <w:rsid w:val="007D53F5"/>
    <w:rsid w:val="007D54BB"/>
    <w:rsid w:val="007D564F"/>
    <w:rsid w:val="007D57D6"/>
    <w:rsid w:val="007D583C"/>
    <w:rsid w:val="007D58CB"/>
    <w:rsid w:val="007D591A"/>
    <w:rsid w:val="007D59B9"/>
    <w:rsid w:val="007D59D0"/>
    <w:rsid w:val="007D5A71"/>
    <w:rsid w:val="007D5D8D"/>
    <w:rsid w:val="007D5DA2"/>
    <w:rsid w:val="007D5E48"/>
    <w:rsid w:val="007D5E6F"/>
    <w:rsid w:val="007D5E89"/>
    <w:rsid w:val="007D5F48"/>
    <w:rsid w:val="007D5FC0"/>
    <w:rsid w:val="007D6007"/>
    <w:rsid w:val="007D610F"/>
    <w:rsid w:val="007D6312"/>
    <w:rsid w:val="007D631F"/>
    <w:rsid w:val="007D66AA"/>
    <w:rsid w:val="007D66AB"/>
    <w:rsid w:val="007D67FA"/>
    <w:rsid w:val="007D6805"/>
    <w:rsid w:val="007D6B5A"/>
    <w:rsid w:val="007D6E41"/>
    <w:rsid w:val="007D7049"/>
    <w:rsid w:val="007D7374"/>
    <w:rsid w:val="007D79AB"/>
    <w:rsid w:val="007D79B3"/>
    <w:rsid w:val="007D79B8"/>
    <w:rsid w:val="007D7B39"/>
    <w:rsid w:val="007D7C83"/>
    <w:rsid w:val="007E009A"/>
    <w:rsid w:val="007E0118"/>
    <w:rsid w:val="007E0139"/>
    <w:rsid w:val="007E02ED"/>
    <w:rsid w:val="007E0304"/>
    <w:rsid w:val="007E04EC"/>
    <w:rsid w:val="007E0816"/>
    <w:rsid w:val="007E0841"/>
    <w:rsid w:val="007E0845"/>
    <w:rsid w:val="007E0949"/>
    <w:rsid w:val="007E0A00"/>
    <w:rsid w:val="007E0D03"/>
    <w:rsid w:val="007E0D60"/>
    <w:rsid w:val="007E0EBE"/>
    <w:rsid w:val="007E10F3"/>
    <w:rsid w:val="007E136C"/>
    <w:rsid w:val="007E1379"/>
    <w:rsid w:val="007E13B8"/>
    <w:rsid w:val="007E140C"/>
    <w:rsid w:val="007E1479"/>
    <w:rsid w:val="007E160C"/>
    <w:rsid w:val="007E1A02"/>
    <w:rsid w:val="007E1A38"/>
    <w:rsid w:val="007E1A95"/>
    <w:rsid w:val="007E1CE8"/>
    <w:rsid w:val="007E1D45"/>
    <w:rsid w:val="007E2090"/>
    <w:rsid w:val="007E21A2"/>
    <w:rsid w:val="007E2426"/>
    <w:rsid w:val="007E2648"/>
    <w:rsid w:val="007E27EB"/>
    <w:rsid w:val="007E28C4"/>
    <w:rsid w:val="007E2DA0"/>
    <w:rsid w:val="007E2EF4"/>
    <w:rsid w:val="007E2F0B"/>
    <w:rsid w:val="007E3131"/>
    <w:rsid w:val="007E3357"/>
    <w:rsid w:val="007E3533"/>
    <w:rsid w:val="007E353A"/>
    <w:rsid w:val="007E35C4"/>
    <w:rsid w:val="007E35E7"/>
    <w:rsid w:val="007E39F2"/>
    <w:rsid w:val="007E3B49"/>
    <w:rsid w:val="007E3CC6"/>
    <w:rsid w:val="007E3D10"/>
    <w:rsid w:val="007E3E52"/>
    <w:rsid w:val="007E3F0D"/>
    <w:rsid w:val="007E40BC"/>
    <w:rsid w:val="007E410F"/>
    <w:rsid w:val="007E44D2"/>
    <w:rsid w:val="007E4726"/>
    <w:rsid w:val="007E473F"/>
    <w:rsid w:val="007E4753"/>
    <w:rsid w:val="007E4BF3"/>
    <w:rsid w:val="007E4BF6"/>
    <w:rsid w:val="007E4DD2"/>
    <w:rsid w:val="007E4FAB"/>
    <w:rsid w:val="007E4FC2"/>
    <w:rsid w:val="007E5010"/>
    <w:rsid w:val="007E5104"/>
    <w:rsid w:val="007E5456"/>
    <w:rsid w:val="007E5511"/>
    <w:rsid w:val="007E557D"/>
    <w:rsid w:val="007E583E"/>
    <w:rsid w:val="007E5981"/>
    <w:rsid w:val="007E5AAB"/>
    <w:rsid w:val="007E5CC1"/>
    <w:rsid w:val="007E5EA6"/>
    <w:rsid w:val="007E5F37"/>
    <w:rsid w:val="007E5FFC"/>
    <w:rsid w:val="007E6052"/>
    <w:rsid w:val="007E617F"/>
    <w:rsid w:val="007E61E5"/>
    <w:rsid w:val="007E683D"/>
    <w:rsid w:val="007E692B"/>
    <w:rsid w:val="007E70EB"/>
    <w:rsid w:val="007E7322"/>
    <w:rsid w:val="007E740D"/>
    <w:rsid w:val="007E7632"/>
    <w:rsid w:val="007E7799"/>
    <w:rsid w:val="007E7807"/>
    <w:rsid w:val="007E7888"/>
    <w:rsid w:val="007E794C"/>
    <w:rsid w:val="007E79FC"/>
    <w:rsid w:val="007E7A04"/>
    <w:rsid w:val="007E7B7F"/>
    <w:rsid w:val="007E7C49"/>
    <w:rsid w:val="007E7D7B"/>
    <w:rsid w:val="007E7FC2"/>
    <w:rsid w:val="007F026F"/>
    <w:rsid w:val="007F03A0"/>
    <w:rsid w:val="007F041C"/>
    <w:rsid w:val="007F06FC"/>
    <w:rsid w:val="007F087C"/>
    <w:rsid w:val="007F08B5"/>
    <w:rsid w:val="007F0A2C"/>
    <w:rsid w:val="007F0AC4"/>
    <w:rsid w:val="007F0B51"/>
    <w:rsid w:val="007F0C7D"/>
    <w:rsid w:val="007F0E23"/>
    <w:rsid w:val="007F0F34"/>
    <w:rsid w:val="007F124E"/>
    <w:rsid w:val="007F1252"/>
    <w:rsid w:val="007F1637"/>
    <w:rsid w:val="007F1651"/>
    <w:rsid w:val="007F169A"/>
    <w:rsid w:val="007F1748"/>
    <w:rsid w:val="007F17C2"/>
    <w:rsid w:val="007F1A58"/>
    <w:rsid w:val="007F1BC7"/>
    <w:rsid w:val="007F1D1C"/>
    <w:rsid w:val="007F1D43"/>
    <w:rsid w:val="007F2111"/>
    <w:rsid w:val="007F217E"/>
    <w:rsid w:val="007F2196"/>
    <w:rsid w:val="007F235A"/>
    <w:rsid w:val="007F255D"/>
    <w:rsid w:val="007F25F0"/>
    <w:rsid w:val="007F2AF4"/>
    <w:rsid w:val="007F2E1B"/>
    <w:rsid w:val="007F2E96"/>
    <w:rsid w:val="007F2F16"/>
    <w:rsid w:val="007F3243"/>
    <w:rsid w:val="007F3367"/>
    <w:rsid w:val="007F33E0"/>
    <w:rsid w:val="007F3440"/>
    <w:rsid w:val="007F3537"/>
    <w:rsid w:val="007F35F3"/>
    <w:rsid w:val="007F3683"/>
    <w:rsid w:val="007F379C"/>
    <w:rsid w:val="007F385D"/>
    <w:rsid w:val="007F39C9"/>
    <w:rsid w:val="007F3B2B"/>
    <w:rsid w:val="007F3BDE"/>
    <w:rsid w:val="007F3C0E"/>
    <w:rsid w:val="007F3C34"/>
    <w:rsid w:val="007F3D07"/>
    <w:rsid w:val="007F3F34"/>
    <w:rsid w:val="007F42E3"/>
    <w:rsid w:val="007F45C5"/>
    <w:rsid w:val="007F4A9E"/>
    <w:rsid w:val="007F4B06"/>
    <w:rsid w:val="007F4B2E"/>
    <w:rsid w:val="007F4C27"/>
    <w:rsid w:val="007F4F20"/>
    <w:rsid w:val="007F50A7"/>
    <w:rsid w:val="007F5247"/>
    <w:rsid w:val="007F535A"/>
    <w:rsid w:val="007F5459"/>
    <w:rsid w:val="007F5509"/>
    <w:rsid w:val="007F5933"/>
    <w:rsid w:val="007F5AC9"/>
    <w:rsid w:val="007F5D20"/>
    <w:rsid w:val="007F5D2B"/>
    <w:rsid w:val="007F5E0E"/>
    <w:rsid w:val="007F609E"/>
    <w:rsid w:val="007F6201"/>
    <w:rsid w:val="007F629C"/>
    <w:rsid w:val="007F67CC"/>
    <w:rsid w:val="007F68F0"/>
    <w:rsid w:val="007F6DFF"/>
    <w:rsid w:val="007F6E68"/>
    <w:rsid w:val="007F73CE"/>
    <w:rsid w:val="007F7432"/>
    <w:rsid w:val="007F7456"/>
    <w:rsid w:val="007F74BB"/>
    <w:rsid w:val="007F7793"/>
    <w:rsid w:val="007F78D6"/>
    <w:rsid w:val="007F7C5C"/>
    <w:rsid w:val="007F7E73"/>
    <w:rsid w:val="007F7EFF"/>
    <w:rsid w:val="0080005C"/>
    <w:rsid w:val="0080011A"/>
    <w:rsid w:val="00800236"/>
    <w:rsid w:val="00800522"/>
    <w:rsid w:val="00800664"/>
    <w:rsid w:val="0080071A"/>
    <w:rsid w:val="00800ACB"/>
    <w:rsid w:val="00800B1A"/>
    <w:rsid w:val="00800BE9"/>
    <w:rsid w:val="00800F6C"/>
    <w:rsid w:val="00800F82"/>
    <w:rsid w:val="00801307"/>
    <w:rsid w:val="008013DB"/>
    <w:rsid w:val="008016C5"/>
    <w:rsid w:val="008017BC"/>
    <w:rsid w:val="0080189D"/>
    <w:rsid w:val="00801B8F"/>
    <w:rsid w:val="00801C5E"/>
    <w:rsid w:val="00801CAB"/>
    <w:rsid w:val="00801EB1"/>
    <w:rsid w:val="00801F55"/>
    <w:rsid w:val="00801FF3"/>
    <w:rsid w:val="008021F8"/>
    <w:rsid w:val="008023DF"/>
    <w:rsid w:val="00802541"/>
    <w:rsid w:val="008025B0"/>
    <w:rsid w:val="00802703"/>
    <w:rsid w:val="00802AF2"/>
    <w:rsid w:val="00802BBF"/>
    <w:rsid w:val="00802BFA"/>
    <w:rsid w:val="00802D15"/>
    <w:rsid w:val="00802F9C"/>
    <w:rsid w:val="0080322B"/>
    <w:rsid w:val="00803323"/>
    <w:rsid w:val="008035C3"/>
    <w:rsid w:val="0080361B"/>
    <w:rsid w:val="008037DB"/>
    <w:rsid w:val="00803848"/>
    <w:rsid w:val="008038F3"/>
    <w:rsid w:val="00803963"/>
    <w:rsid w:val="008039A8"/>
    <w:rsid w:val="008039DC"/>
    <w:rsid w:val="00803C52"/>
    <w:rsid w:val="00803DC8"/>
    <w:rsid w:val="00803F07"/>
    <w:rsid w:val="00803F26"/>
    <w:rsid w:val="008040E2"/>
    <w:rsid w:val="00804201"/>
    <w:rsid w:val="0080434F"/>
    <w:rsid w:val="00804522"/>
    <w:rsid w:val="008046C4"/>
    <w:rsid w:val="00804721"/>
    <w:rsid w:val="00804A12"/>
    <w:rsid w:val="00804AD6"/>
    <w:rsid w:val="00804B1E"/>
    <w:rsid w:val="00804B8B"/>
    <w:rsid w:val="00804C21"/>
    <w:rsid w:val="00804C88"/>
    <w:rsid w:val="00804CD8"/>
    <w:rsid w:val="00804D75"/>
    <w:rsid w:val="00804F30"/>
    <w:rsid w:val="00804F34"/>
    <w:rsid w:val="008050E7"/>
    <w:rsid w:val="008052EF"/>
    <w:rsid w:val="00805684"/>
    <w:rsid w:val="00805732"/>
    <w:rsid w:val="00805796"/>
    <w:rsid w:val="0080588F"/>
    <w:rsid w:val="0080593B"/>
    <w:rsid w:val="0080596F"/>
    <w:rsid w:val="00805A56"/>
    <w:rsid w:val="00805A63"/>
    <w:rsid w:val="00805BFE"/>
    <w:rsid w:val="00805CDA"/>
    <w:rsid w:val="00805E77"/>
    <w:rsid w:val="00805FA7"/>
    <w:rsid w:val="00806031"/>
    <w:rsid w:val="00806135"/>
    <w:rsid w:val="0080626D"/>
    <w:rsid w:val="008062DC"/>
    <w:rsid w:val="0080632D"/>
    <w:rsid w:val="0080654F"/>
    <w:rsid w:val="0080683B"/>
    <w:rsid w:val="008068B9"/>
    <w:rsid w:val="00806AC6"/>
    <w:rsid w:val="00806C1C"/>
    <w:rsid w:val="00806F63"/>
    <w:rsid w:val="0080700F"/>
    <w:rsid w:val="008070BD"/>
    <w:rsid w:val="008071A5"/>
    <w:rsid w:val="008071CF"/>
    <w:rsid w:val="0080720A"/>
    <w:rsid w:val="0080726E"/>
    <w:rsid w:val="00807702"/>
    <w:rsid w:val="00807936"/>
    <w:rsid w:val="00807AC6"/>
    <w:rsid w:val="00807BCC"/>
    <w:rsid w:val="00807BFE"/>
    <w:rsid w:val="00807C29"/>
    <w:rsid w:val="00807E0F"/>
    <w:rsid w:val="00807E4D"/>
    <w:rsid w:val="00807F06"/>
    <w:rsid w:val="0081035D"/>
    <w:rsid w:val="00810833"/>
    <w:rsid w:val="00810A2F"/>
    <w:rsid w:val="00810BE1"/>
    <w:rsid w:val="00810C0A"/>
    <w:rsid w:val="00810C50"/>
    <w:rsid w:val="00810FCD"/>
    <w:rsid w:val="00810FD4"/>
    <w:rsid w:val="00811196"/>
    <w:rsid w:val="008111F4"/>
    <w:rsid w:val="0081134F"/>
    <w:rsid w:val="00811449"/>
    <w:rsid w:val="0081153A"/>
    <w:rsid w:val="0081167A"/>
    <w:rsid w:val="008117B8"/>
    <w:rsid w:val="008117E4"/>
    <w:rsid w:val="00811940"/>
    <w:rsid w:val="00811B69"/>
    <w:rsid w:val="00811E69"/>
    <w:rsid w:val="00811E7F"/>
    <w:rsid w:val="00811FFA"/>
    <w:rsid w:val="00812035"/>
    <w:rsid w:val="00812076"/>
    <w:rsid w:val="008122C1"/>
    <w:rsid w:val="00812350"/>
    <w:rsid w:val="00812362"/>
    <w:rsid w:val="00812660"/>
    <w:rsid w:val="00812874"/>
    <w:rsid w:val="0081287E"/>
    <w:rsid w:val="00812B07"/>
    <w:rsid w:val="00812CE4"/>
    <w:rsid w:val="0081337B"/>
    <w:rsid w:val="00813484"/>
    <w:rsid w:val="00813522"/>
    <w:rsid w:val="00813534"/>
    <w:rsid w:val="008135BA"/>
    <w:rsid w:val="008135C9"/>
    <w:rsid w:val="00813601"/>
    <w:rsid w:val="00813656"/>
    <w:rsid w:val="00813ABC"/>
    <w:rsid w:val="00813ECC"/>
    <w:rsid w:val="00813FC4"/>
    <w:rsid w:val="00813FDF"/>
    <w:rsid w:val="0081403C"/>
    <w:rsid w:val="008143CD"/>
    <w:rsid w:val="00814652"/>
    <w:rsid w:val="008148AE"/>
    <w:rsid w:val="00814946"/>
    <w:rsid w:val="00814964"/>
    <w:rsid w:val="00814B78"/>
    <w:rsid w:val="00814BB0"/>
    <w:rsid w:val="00814C6D"/>
    <w:rsid w:val="00814FAB"/>
    <w:rsid w:val="008150A0"/>
    <w:rsid w:val="008150D4"/>
    <w:rsid w:val="0081511E"/>
    <w:rsid w:val="008151D8"/>
    <w:rsid w:val="0081533C"/>
    <w:rsid w:val="00815572"/>
    <w:rsid w:val="008155A3"/>
    <w:rsid w:val="008157B4"/>
    <w:rsid w:val="00815838"/>
    <w:rsid w:val="00815E2E"/>
    <w:rsid w:val="008160A3"/>
    <w:rsid w:val="008161D7"/>
    <w:rsid w:val="008162A3"/>
    <w:rsid w:val="00816340"/>
    <w:rsid w:val="0081651E"/>
    <w:rsid w:val="008165FD"/>
    <w:rsid w:val="008166AB"/>
    <w:rsid w:val="008167B7"/>
    <w:rsid w:val="0081691D"/>
    <w:rsid w:val="008169FB"/>
    <w:rsid w:val="00816A42"/>
    <w:rsid w:val="00816B6B"/>
    <w:rsid w:val="00816B6F"/>
    <w:rsid w:val="00816BD2"/>
    <w:rsid w:val="00816E17"/>
    <w:rsid w:val="00816F93"/>
    <w:rsid w:val="00816FA0"/>
    <w:rsid w:val="008171D6"/>
    <w:rsid w:val="0081737C"/>
    <w:rsid w:val="0081742C"/>
    <w:rsid w:val="00817572"/>
    <w:rsid w:val="008176D6"/>
    <w:rsid w:val="00817782"/>
    <w:rsid w:val="008178AC"/>
    <w:rsid w:val="00817A05"/>
    <w:rsid w:val="00817D43"/>
    <w:rsid w:val="00817D93"/>
    <w:rsid w:val="00817DCD"/>
    <w:rsid w:val="00817E97"/>
    <w:rsid w:val="00817F82"/>
    <w:rsid w:val="008200B4"/>
    <w:rsid w:val="0082024B"/>
    <w:rsid w:val="00820347"/>
    <w:rsid w:val="008204B7"/>
    <w:rsid w:val="00820661"/>
    <w:rsid w:val="008207C0"/>
    <w:rsid w:val="00820811"/>
    <w:rsid w:val="00820A42"/>
    <w:rsid w:val="00820B6A"/>
    <w:rsid w:val="00820C20"/>
    <w:rsid w:val="00820C24"/>
    <w:rsid w:val="00820CA3"/>
    <w:rsid w:val="00820CE4"/>
    <w:rsid w:val="00820E0F"/>
    <w:rsid w:val="0082113D"/>
    <w:rsid w:val="00821642"/>
    <w:rsid w:val="0082174D"/>
    <w:rsid w:val="00821995"/>
    <w:rsid w:val="008219D4"/>
    <w:rsid w:val="00821A0F"/>
    <w:rsid w:val="00821A63"/>
    <w:rsid w:val="00821FE8"/>
    <w:rsid w:val="008222C5"/>
    <w:rsid w:val="00822412"/>
    <w:rsid w:val="008224FA"/>
    <w:rsid w:val="0082255B"/>
    <w:rsid w:val="00822652"/>
    <w:rsid w:val="00822978"/>
    <w:rsid w:val="00822C59"/>
    <w:rsid w:val="00822C9C"/>
    <w:rsid w:val="00822C9E"/>
    <w:rsid w:val="00822EE9"/>
    <w:rsid w:val="008233AC"/>
    <w:rsid w:val="00823712"/>
    <w:rsid w:val="00823B74"/>
    <w:rsid w:val="00823D97"/>
    <w:rsid w:val="00823EA8"/>
    <w:rsid w:val="00823F73"/>
    <w:rsid w:val="00823FA0"/>
    <w:rsid w:val="0082404C"/>
    <w:rsid w:val="008241AA"/>
    <w:rsid w:val="0082437F"/>
    <w:rsid w:val="008244A3"/>
    <w:rsid w:val="00824721"/>
    <w:rsid w:val="00824A6C"/>
    <w:rsid w:val="00824A90"/>
    <w:rsid w:val="00824CA3"/>
    <w:rsid w:val="00824F43"/>
    <w:rsid w:val="0082507A"/>
    <w:rsid w:val="008251FF"/>
    <w:rsid w:val="0082531C"/>
    <w:rsid w:val="008254C9"/>
    <w:rsid w:val="0082554F"/>
    <w:rsid w:val="008255BF"/>
    <w:rsid w:val="00825631"/>
    <w:rsid w:val="008256D8"/>
    <w:rsid w:val="00825972"/>
    <w:rsid w:val="008259AC"/>
    <w:rsid w:val="00825A9B"/>
    <w:rsid w:val="00825B38"/>
    <w:rsid w:val="00825C99"/>
    <w:rsid w:val="0082606E"/>
    <w:rsid w:val="008260C8"/>
    <w:rsid w:val="0082611D"/>
    <w:rsid w:val="00826624"/>
    <w:rsid w:val="0082663F"/>
    <w:rsid w:val="0082672A"/>
    <w:rsid w:val="008267B6"/>
    <w:rsid w:val="0082687B"/>
    <w:rsid w:val="008268E4"/>
    <w:rsid w:val="00826C74"/>
    <w:rsid w:val="00826E0F"/>
    <w:rsid w:val="00826FC5"/>
    <w:rsid w:val="008271B1"/>
    <w:rsid w:val="00827296"/>
    <w:rsid w:val="008272A9"/>
    <w:rsid w:val="0082739F"/>
    <w:rsid w:val="00827450"/>
    <w:rsid w:val="00827916"/>
    <w:rsid w:val="00827A35"/>
    <w:rsid w:val="00827AC9"/>
    <w:rsid w:val="00827D19"/>
    <w:rsid w:val="00827D4C"/>
    <w:rsid w:val="00827DA2"/>
    <w:rsid w:val="00830130"/>
    <w:rsid w:val="00830158"/>
    <w:rsid w:val="00830306"/>
    <w:rsid w:val="00830320"/>
    <w:rsid w:val="0083033C"/>
    <w:rsid w:val="00830836"/>
    <w:rsid w:val="008308D3"/>
    <w:rsid w:val="00830D15"/>
    <w:rsid w:val="00830DBC"/>
    <w:rsid w:val="00830DED"/>
    <w:rsid w:val="008313C0"/>
    <w:rsid w:val="00831647"/>
    <w:rsid w:val="0083167A"/>
    <w:rsid w:val="008316F1"/>
    <w:rsid w:val="00831757"/>
    <w:rsid w:val="008319A5"/>
    <w:rsid w:val="00831A0B"/>
    <w:rsid w:val="00831B2E"/>
    <w:rsid w:val="00831B87"/>
    <w:rsid w:val="00831BB3"/>
    <w:rsid w:val="00831C37"/>
    <w:rsid w:val="00831F2D"/>
    <w:rsid w:val="008322C0"/>
    <w:rsid w:val="00832399"/>
    <w:rsid w:val="008324F6"/>
    <w:rsid w:val="00832541"/>
    <w:rsid w:val="00832544"/>
    <w:rsid w:val="00832821"/>
    <w:rsid w:val="00832ACF"/>
    <w:rsid w:val="00832CDF"/>
    <w:rsid w:val="0083313F"/>
    <w:rsid w:val="00833334"/>
    <w:rsid w:val="008335B5"/>
    <w:rsid w:val="008336DA"/>
    <w:rsid w:val="00833829"/>
    <w:rsid w:val="0083395B"/>
    <w:rsid w:val="008339DB"/>
    <w:rsid w:val="008339E6"/>
    <w:rsid w:val="00833BA3"/>
    <w:rsid w:val="00833DCA"/>
    <w:rsid w:val="00833E10"/>
    <w:rsid w:val="00833E65"/>
    <w:rsid w:val="00833FE5"/>
    <w:rsid w:val="008340A7"/>
    <w:rsid w:val="0083422C"/>
    <w:rsid w:val="0083439B"/>
    <w:rsid w:val="008344EB"/>
    <w:rsid w:val="00834600"/>
    <w:rsid w:val="008347C8"/>
    <w:rsid w:val="00834D04"/>
    <w:rsid w:val="00834EA4"/>
    <w:rsid w:val="00834F7B"/>
    <w:rsid w:val="008352FC"/>
    <w:rsid w:val="008353DD"/>
    <w:rsid w:val="008353E7"/>
    <w:rsid w:val="008353FD"/>
    <w:rsid w:val="00835518"/>
    <w:rsid w:val="0083551D"/>
    <w:rsid w:val="0083596B"/>
    <w:rsid w:val="00835A4E"/>
    <w:rsid w:val="00835DA1"/>
    <w:rsid w:val="00835E8C"/>
    <w:rsid w:val="00835F14"/>
    <w:rsid w:val="00835F78"/>
    <w:rsid w:val="008360FF"/>
    <w:rsid w:val="00836132"/>
    <w:rsid w:val="00836262"/>
    <w:rsid w:val="008365B8"/>
    <w:rsid w:val="00836766"/>
    <w:rsid w:val="0083676D"/>
    <w:rsid w:val="00836B52"/>
    <w:rsid w:val="00836E11"/>
    <w:rsid w:val="00836E3A"/>
    <w:rsid w:val="0083719B"/>
    <w:rsid w:val="008371A9"/>
    <w:rsid w:val="00837210"/>
    <w:rsid w:val="00837389"/>
    <w:rsid w:val="008373DC"/>
    <w:rsid w:val="008373E1"/>
    <w:rsid w:val="00837414"/>
    <w:rsid w:val="0083746B"/>
    <w:rsid w:val="00837717"/>
    <w:rsid w:val="0083773E"/>
    <w:rsid w:val="0083778A"/>
    <w:rsid w:val="00837A54"/>
    <w:rsid w:val="00837ABE"/>
    <w:rsid w:val="00837AC5"/>
    <w:rsid w:val="00837EA5"/>
    <w:rsid w:val="00837FA3"/>
    <w:rsid w:val="0084009D"/>
    <w:rsid w:val="008400FD"/>
    <w:rsid w:val="008402D3"/>
    <w:rsid w:val="00840382"/>
    <w:rsid w:val="00840632"/>
    <w:rsid w:val="00840830"/>
    <w:rsid w:val="0084084D"/>
    <w:rsid w:val="00840867"/>
    <w:rsid w:val="00840A0E"/>
    <w:rsid w:val="00840ECB"/>
    <w:rsid w:val="00840EFE"/>
    <w:rsid w:val="00841427"/>
    <w:rsid w:val="00841455"/>
    <w:rsid w:val="0084148E"/>
    <w:rsid w:val="00841676"/>
    <w:rsid w:val="00841864"/>
    <w:rsid w:val="00841A43"/>
    <w:rsid w:val="00841A5F"/>
    <w:rsid w:val="00841B1B"/>
    <w:rsid w:val="00841D26"/>
    <w:rsid w:val="00841D3E"/>
    <w:rsid w:val="00841D96"/>
    <w:rsid w:val="00841E18"/>
    <w:rsid w:val="0084237B"/>
    <w:rsid w:val="0084238D"/>
    <w:rsid w:val="008424BF"/>
    <w:rsid w:val="00842618"/>
    <w:rsid w:val="008426F4"/>
    <w:rsid w:val="008428A2"/>
    <w:rsid w:val="0084291A"/>
    <w:rsid w:val="00842996"/>
    <w:rsid w:val="00842B45"/>
    <w:rsid w:val="00842C13"/>
    <w:rsid w:val="00842D81"/>
    <w:rsid w:val="008434E2"/>
    <w:rsid w:val="00843556"/>
    <w:rsid w:val="00843596"/>
    <w:rsid w:val="0084375D"/>
    <w:rsid w:val="00843782"/>
    <w:rsid w:val="008437E5"/>
    <w:rsid w:val="00843921"/>
    <w:rsid w:val="00843976"/>
    <w:rsid w:val="00843A1A"/>
    <w:rsid w:val="00843BAA"/>
    <w:rsid w:val="00844181"/>
    <w:rsid w:val="008444E0"/>
    <w:rsid w:val="008446AC"/>
    <w:rsid w:val="00844787"/>
    <w:rsid w:val="008448DA"/>
    <w:rsid w:val="00844996"/>
    <w:rsid w:val="008449BB"/>
    <w:rsid w:val="008449D3"/>
    <w:rsid w:val="00844B68"/>
    <w:rsid w:val="00844CDE"/>
    <w:rsid w:val="00844F5E"/>
    <w:rsid w:val="0084503A"/>
    <w:rsid w:val="00845043"/>
    <w:rsid w:val="00845182"/>
    <w:rsid w:val="008451D1"/>
    <w:rsid w:val="0084540C"/>
    <w:rsid w:val="008458BA"/>
    <w:rsid w:val="00845920"/>
    <w:rsid w:val="00845D37"/>
    <w:rsid w:val="00845D85"/>
    <w:rsid w:val="00846137"/>
    <w:rsid w:val="00846483"/>
    <w:rsid w:val="00846698"/>
    <w:rsid w:val="008466D2"/>
    <w:rsid w:val="008466F2"/>
    <w:rsid w:val="00846779"/>
    <w:rsid w:val="0084690A"/>
    <w:rsid w:val="00846A0B"/>
    <w:rsid w:val="00846AEF"/>
    <w:rsid w:val="00846C22"/>
    <w:rsid w:val="00846C90"/>
    <w:rsid w:val="00846DD0"/>
    <w:rsid w:val="00846F1E"/>
    <w:rsid w:val="00846F6D"/>
    <w:rsid w:val="0084717B"/>
    <w:rsid w:val="00847239"/>
    <w:rsid w:val="00847244"/>
    <w:rsid w:val="008472B8"/>
    <w:rsid w:val="00847516"/>
    <w:rsid w:val="00847547"/>
    <w:rsid w:val="008475C9"/>
    <w:rsid w:val="008475EB"/>
    <w:rsid w:val="00847612"/>
    <w:rsid w:val="00847780"/>
    <w:rsid w:val="0084779E"/>
    <w:rsid w:val="00847B75"/>
    <w:rsid w:val="00847B8D"/>
    <w:rsid w:val="00847D04"/>
    <w:rsid w:val="00847D0B"/>
    <w:rsid w:val="00850519"/>
    <w:rsid w:val="0085075C"/>
    <w:rsid w:val="00850795"/>
    <w:rsid w:val="0085080C"/>
    <w:rsid w:val="008508B9"/>
    <w:rsid w:val="008508F0"/>
    <w:rsid w:val="00850A9E"/>
    <w:rsid w:val="00850AA4"/>
    <w:rsid w:val="00850AB3"/>
    <w:rsid w:val="00850CED"/>
    <w:rsid w:val="00851161"/>
    <w:rsid w:val="0085121B"/>
    <w:rsid w:val="00851226"/>
    <w:rsid w:val="00851359"/>
    <w:rsid w:val="00851516"/>
    <w:rsid w:val="008515AD"/>
    <w:rsid w:val="008516D6"/>
    <w:rsid w:val="00851762"/>
    <w:rsid w:val="0085185A"/>
    <w:rsid w:val="0085192D"/>
    <w:rsid w:val="00851966"/>
    <w:rsid w:val="008519A3"/>
    <w:rsid w:val="00851ADF"/>
    <w:rsid w:val="00851D00"/>
    <w:rsid w:val="00851D49"/>
    <w:rsid w:val="00851D98"/>
    <w:rsid w:val="00851DC5"/>
    <w:rsid w:val="0085203B"/>
    <w:rsid w:val="008521E7"/>
    <w:rsid w:val="0085248D"/>
    <w:rsid w:val="008526EA"/>
    <w:rsid w:val="008527EE"/>
    <w:rsid w:val="008528C6"/>
    <w:rsid w:val="008529A2"/>
    <w:rsid w:val="00852B0A"/>
    <w:rsid w:val="00852BE4"/>
    <w:rsid w:val="00852CD0"/>
    <w:rsid w:val="00852DE9"/>
    <w:rsid w:val="00852F7C"/>
    <w:rsid w:val="00852FB4"/>
    <w:rsid w:val="00853289"/>
    <w:rsid w:val="008534E6"/>
    <w:rsid w:val="008537B6"/>
    <w:rsid w:val="008537E0"/>
    <w:rsid w:val="008539C2"/>
    <w:rsid w:val="00853A2C"/>
    <w:rsid w:val="00853BAC"/>
    <w:rsid w:val="00853CC2"/>
    <w:rsid w:val="00853DC8"/>
    <w:rsid w:val="00853F08"/>
    <w:rsid w:val="00854139"/>
    <w:rsid w:val="00854153"/>
    <w:rsid w:val="00854264"/>
    <w:rsid w:val="0085439B"/>
    <w:rsid w:val="00854712"/>
    <w:rsid w:val="0085483D"/>
    <w:rsid w:val="00854871"/>
    <w:rsid w:val="00854946"/>
    <w:rsid w:val="00854E73"/>
    <w:rsid w:val="00854E9C"/>
    <w:rsid w:val="00854F3C"/>
    <w:rsid w:val="00855134"/>
    <w:rsid w:val="00855168"/>
    <w:rsid w:val="008552F0"/>
    <w:rsid w:val="00855534"/>
    <w:rsid w:val="008555E0"/>
    <w:rsid w:val="008558CB"/>
    <w:rsid w:val="008559D6"/>
    <w:rsid w:val="00855A93"/>
    <w:rsid w:val="00855B2A"/>
    <w:rsid w:val="00855C0A"/>
    <w:rsid w:val="00855C35"/>
    <w:rsid w:val="00855F26"/>
    <w:rsid w:val="00856100"/>
    <w:rsid w:val="00856224"/>
    <w:rsid w:val="008562C0"/>
    <w:rsid w:val="0085641B"/>
    <w:rsid w:val="008565C7"/>
    <w:rsid w:val="0085674F"/>
    <w:rsid w:val="008567BD"/>
    <w:rsid w:val="00856956"/>
    <w:rsid w:val="00856B8D"/>
    <w:rsid w:val="00856EC0"/>
    <w:rsid w:val="00856F3D"/>
    <w:rsid w:val="00856F88"/>
    <w:rsid w:val="00856F95"/>
    <w:rsid w:val="008570AE"/>
    <w:rsid w:val="008572EF"/>
    <w:rsid w:val="00857314"/>
    <w:rsid w:val="008573B2"/>
    <w:rsid w:val="008573F8"/>
    <w:rsid w:val="00857448"/>
    <w:rsid w:val="00857563"/>
    <w:rsid w:val="00857930"/>
    <w:rsid w:val="008579B4"/>
    <w:rsid w:val="00857A95"/>
    <w:rsid w:val="00857C00"/>
    <w:rsid w:val="00857C68"/>
    <w:rsid w:val="00857D05"/>
    <w:rsid w:val="00860027"/>
    <w:rsid w:val="0086013D"/>
    <w:rsid w:val="0086014D"/>
    <w:rsid w:val="0086021E"/>
    <w:rsid w:val="00860276"/>
    <w:rsid w:val="00860611"/>
    <w:rsid w:val="00860632"/>
    <w:rsid w:val="00860837"/>
    <w:rsid w:val="00860839"/>
    <w:rsid w:val="0086089E"/>
    <w:rsid w:val="00860B9D"/>
    <w:rsid w:val="00860ED1"/>
    <w:rsid w:val="00860F27"/>
    <w:rsid w:val="008610A9"/>
    <w:rsid w:val="0086157C"/>
    <w:rsid w:val="008617BC"/>
    <w:rsid w:val="008617C0"/>
    <w:rsid w:val="008617C3"/>
    <w:rsid w:val="00861A1C"/>
    <w:rsid w:val="00861BA9"/>
    <w:rsid w:val="00861BB9"/>
    <w:rsid w:val="00861E21"/>
    <w:rsid w:val="0086200D"/>
    <w:rsid w:val="00862026"/>
    <w:rsid w:val="0086203A"/>
    <w:rsid w:val="008620E9"/>
    <w:rsid w:val="008621A9"/>
    <w:rsid w:val="008624E8"/>
    <w:rsid w:val="008624EC"/>
    <w:rsid w:val="00862D00"/>
    <w:rsid w:val="00862D23"/>
    <w:rsid w:val="00862D31"/>
    <w:rsid w:val="008632BB"/>
    <w:rsid w:val="0086347E"/>
    <w:rsid w:val="00863605"/>
    <w:rsid w:val="0086362B"/>
    <w:rsid w:val="0086377A"/>
    <w:rsid w:val="00863845"/>
    <w:rsid w:val="00863891"/>
    <w:rsid w:val="008638E1"/>
    <w:rsid w:val="008638E6"/>
    <w:rsid w:val="008639E3"/>
    <w:rsid w:val="00863C57"/>
    <w:rsid w:val="00863F42"/>
    <w:rsid w:val="00864185"/>
    <w:rsid w:val="008642E1"/>
    <w:rsid w:val="0086433E"/>
    <w:rsid w:val="0086441E"/>
    <w:rsid w:val="0086449A"/>
    <w:rsid w:val="008647AF"/>
    <w:rsid w:val="00864896"/>
    <w:rsid w:val="00864A7B"/>
    <w:rsid w:val="00864BCC"/>
    <w:rsid w:val="00864DB6"/>
    <w:rsid w:val="00865077"/>
    <w:rsid w:val="00865301"/>
    <w:rsid w:val="008654C6"/>
    <w:rsid w:val="008655A8"/>
    <w:rsid w:val="00865603"/>
    <w:rsid w:val="00865618"/>
    <w:rsid w:val="0086568E"/>
    <w:rsid w:val="008656D0"/>
    <w:rsid w:val="008657DD"/>
    <w:rsid w:val="00865D81"/>
    <w:rsid w:val="00865FB3"/>
    <w:rsid w:val="00866317"/>
    <w:rsid w:val="008663D1"/>
    <w:rsid w:val="008665E6"/>
    <w:rsid w:val="00866CE3"/>
    <w:rsid w:val="00866E72"/>
    <w:rsid w:val="00866FA5"/>
    <w:rsid w:val="00867186"/>
    <w:rsid w:val="008672AE"/>
    <w:rsid w:val="00867308"/>
    <w:rsid w:val="008673D1"/>
    <w:rsid w:val="0086755F"/>
    <w:rsid w:val="008675B6"/>
    <w:rsid w:val="008675FD"/>
    <w:rsid w:val="00867633"/>
    <w:rsid w:val="0086771B"/>
    <w:rsid w:val="00867893"/>
    <w:rsid w:val="008678DC"/>
    <w:rsid w:val="008679B2"/>
    <w:rsid w:val="00867C18"/>
    <w:rsid w:val="0086E5B4"/>
    <w:rsid w:val="008700EC"/>
    <w:rsid w:val="008704F4"/>
    <w:rsid w:val="008705E4"/>
    <w:rsid w:val="0087076A"/>
    <w:rsid w:val="008707F1"/>
    <w:rsid w:val="00870B31"/>
    <w:rsid w:val="00870CE5"/>
    <w:rsid w:val="00870CFB"/>
    <w:rsid w:val="00870DC6"/>
    <w:rsid w:val="00870DD1"/>
    <w:rsid w:val="00870DF3"/>
    <w:rsid w:val="00870FB4"/>
    <w:rsid w:val="00871117"/>
    <w:rsid w:val="00871136"/>
    <w:rsid w:val="00871169"/>
    <w:rsid w:val="008711EC"/>
    <w:rsid w:val="0087147C"/>
    <w:rsid w:val="00871515"/>
    <w:rsid w:val="0087158B"/>
    <w:rsid w:val="0087158E"/>
    <w:rsid w:val="00871850"/>
    <w:rsid w:val="00871A6C"/>
    <w:rsid w:val="00871AD8"/>
    <w:rsid w:val="00871D5E"/>
    <w:rsid w:val="00871D7E"/>
    <w:rsid w:val="00871DF0"/>
    <w:rsid w:val="00871F71"/>
    <w:rsid w:val="008720E2"/>
    <w:rsid w:val="00872270"/>
    <w:rsid w:val="0087239A"/>
    <w:rsid w:val="0087278D"/>
    <w:rsid w:val="0087293C"/>
    <w:rsid w:val="008729DA"/>
    <w:rsid w:val="008729E6"/>
    <w:rsid w:val="00872A3A"/>
    <w:rsid w:val="00872A6F"/>
    <w:rsid w:val="00872AEB"/>
    <w:rsid w:val="00872AFB"/>
    <w:rsid w:val="00872AFE"/>
    <w:rsid w:val="00872B4F"/>
    <w:rsid w:val="00872D15"/>
    <w:rsid w:val="00872D62"/>
    <w:rsid w:val="0087327C"/>
    <w:rsid w:val="00873386"/>
    <w:rsid w:val="008733F0"/>
    <w:rsid w:val="00873A46"/>
    <w:rsid w:val="00873CA3"/>
    <w:rsid w:val="00873D66"/>
    <w:rsid w:val="00873D86"/>
    <w:rsid w:val="00873F23"/>
    <w:rsid w:val="00873F4F"/>
    <w:rsid w:val="00873FD9"/>
    <w:rsid w:val="00874194"/>
    <w:rsid w:val="008742E4"/>
    <w:rsid w:val="008743DC"/>
    <w:rsid w:val="00874688"/>
    <w:rsid w:val="008746CD"/>
    <w:rsid w:val="008746D8"/>
    <w:rsid w:val="0087470A"/>
    <w:rsid w:val="008748AF"/>
    <w:rsid w:val="00874A05"/>
    <w:rsid w:val="00874B55"/>
    <w:rsid w:val="00874B87"/>
    <w:rsid w:val="00874D3C"/>
    <w:rsid w:val="00874DB4"/>
    <w:rsid w:val="0087501B"/>
    <w:rsid w:val="00875106"/>
    <w:rsid w:val="008751D1"/>
    <w:rsid w:val="00875591"/>
    <w:rsid w:val="008756FB"/>
    <w:rsid w:val="008757B4"/>
    <w:rsid w:val="008757F7"/>
    <w:rsid w:val="008758E3"/>
    <w:rsid w:val="00875913"/>
    <w:rsid w:val="0087591F"/>
    <w:rsid w:val="00875B37"/>
    <w:rsid w:val="00875CCB"/>
    <w:rsid w:val="00875E2F"/>
    <w:rsid w:val="00875E48"/>
    <w:rsid w:val="00876151"/>
    <w:rsid w:val="008764F9"/>
    <w:rsid w:val="0087659F"/>
    <w:rsid w:val="00876670"/>
    <w:rsid w:val="008768A2"/>
    <w:rsid w:val="00876A63"/>
    <w:rsid w:val="00876A76"/>
    <w:rsid w:val="00876AA2"/>
    <w:rsid w:val="00876BBD"/>
    <w:rsid w:val="00876CE2"/>
    <w:rsid w:val="00876CFC"/>
    <w:rsid w:val="00876E74"/>
    <w:rsid w:val="008771B1"/>
    <w:rsid w:val="0087722B"/>
    <w:rsid w:val="00877293"/>
    <w:rsid w:val="00877589"/>
    <w:rsid w:val="0087768F"/>
    <w:rsid w:val="00877706"/>
    <w:rsid w:val="0087786E"/>
    <w:rsid w:val="00877892"/>
    <w:rsid w:val="00877B99"/>
    <w:rsid w:val="00877CEF"/>
    <w:rsid w:val="00877E14"/>
    <w:rsid w:val="00877EAB"/>
    <w:rsid w:val="00877F75"/>
    <w:rsid w:val="008801E6"/>
    <w:rsid w:val="008802A9"/>
    <w:rsid w:val="00880402"/>
    <w:rsid w:val="008804C1"/>
    <w:rsid w:val="00880517"/>
    <w:rsid w:val="00880A3D"/>
    <w:rsid w:val="00880A7F"/>
    <w:rsid w:val="00880C6A"/>
    <w:rsid w:val="00880D25"/>
    <w:rsid w:val="00880E2E"/>
    <w:rsid w:val="00880ED5"/>
    <w:rsid w:val="00880F1B"/>
    <w:rsid w:val="00880F21"/>
    <w:rsid w:val="00880FDC"/>
    <w:rsid w:val="00881035"/>
    <w:rsid w:val="008810B6"/>
    <w:rsid w:val="00881104"/>
    <w:rsid w:val="008812AC"/>
    <w:rsid w:val="00881587"/>
    <w:rsid w:val="00881611"/>
    <w:rsid w:val="00881714"/>
    <w:rsid w:val="00881800"/>
    <w:rsid w:val="00881838"/>
    <w:rsid w:val="00881963"/>
    <w:rsid w:val="00881B73"/>
    <w:rsid w:val="00881BA5"/>
    <w:rsid w:val="00881EAE"/>
    <w:rsid w:val="0088220A"/>
    <w:rsid w:val="00882227"/>
    <w:rsid w:val="008822B3"/>
    <w:rsid w:val="00882384"/>
    <w:rsid w:val="008824FC"/>
    <w:rsid w:val="008824FD"/>
    <w:rsid w:val="00882770"/>
    <w:rsid w:val="00882992"/>
    <w:rsid w:val="00882B37"/>
    <w:rsid w:val="00882DA4"/>
    <w:rsid w:val="00882EA1"/>
    <w:rsid w:val="008830DE"/>
    <w:rsid w:val="008833F3"/>
    <w:rsid w:val="0088349F"/>
    <w:rsid w:val="008838D2"/>
    <w:rsid w:val="00883981"/>
    <w:rsid w:val="008839D8"/>
    <w:rsid w:val="00883C2F"/>
    <w:rsid w:val="00883D55"/>
    <w:rsid w:val="00883DA0"/>
    <w:rsid w:val="00883EEA"/>
    <w:rsid w:val="00884089"/>
    <w:rsid w:val="00884090"/>
    <w:rsid w:val="0088421B"/>
    <w:rsid w:val="0088433D"/>
    <w:rsid w:val="008844A7"/>
    <w:rsid w:val="00884537"/>
    <w:rsid w:val="00884553"/>
    <w:rsid w:val="008845F5"/>
    <w:rsid w:val="00884623"/>
    <w:rsid w:val="0088469A"/>
    <w:rsid w:val="008847CF"/>
    <w:rsid w:val="00884A08"/>
    <w:rsid w:val="00884BFB"/>
    <w:rsid w:val="00884EF7"/>
    <w:rsid w:val="00884FDF"/>
    <w:rsid w:val="008851BE"/>
    <w:rsid w:val="0088544B"/>
    <w:rsid w:val="008855FA"/>
    <w:rsid w:val="008858C4"/>
    <w:rsid w:val="008858C7"/>
    <w:rsid w:val="008858FD"/>
    <w:rsid w:val="00885917"/>
    <w:rsid w:val="008859B6"/>
    <w:rsid w:val="00885B79"/>
    <w:rsid w:val="00885BC1"/>
    <w:rsid w:val="00885D27"/>
    <w:rsid w:val="00885F07"/>
    <w:rsid w:val="00885F28"/>
    <w:rsid w:val="00885FA8"/>
    <w:rsid w:val="00885FE2"/>
    <w:rsid w:val="008860B2"/>
    <w:rsid w:val="00886246"/>
    <w:rsid w:val="00886425"/>
    <w:rsid w:val="008866D0"/>
    <w:rsid w:val="00886880"/>
    <w:rsid w:val="008868C5"/>
    <w:rsid w:val="00886975"/>
    <w:rsid w:val="00886A6E"/>
    <w:rsid w:val="00886CAE"/>
    <w:rsid w:val="00886DB9"/>
    <w:rsid w:val="0088713D"/>
    <w:rsid w:val="00887262"/>
    <w:rsid w:val="00887638"/>
    <w:rsid w:val="008878EF"/>
    <w:rsid w:val="00887955"/>
    <w:rsid w:val="00887BE4"/>
    <w:rsid w:val="00887C09"/>
    <w:rsid w:val="00887CDA"/>
    <w:rsid w:val="00887ECA"/>
    <w:rsid w:val="00887F2F"/>
    <w:rsid w:val="0088D896"/>
    <w:rsid w:val="00890040"/>
    <w:rsid w:val="0089004A"/>
    <w:rsid w:val="00890054"/>
    <w:rsid w:val="00890079"/>
    <w:rsid w:val="008900FA"/>
    <w:rsid w:val="00890315"/>
    <w:rsid w:val="0089049B"/>
    <w:rsid w:val="008907BF"/>
    <w:rsid w:val="008907D5"/>
    <w:rsid w:val="008909BA"/>
    <w:rsid w:val="00890A61"/>
    <w:rsid w:val="00890B11"/>
    <w:rsid w:val="00890B44"/>
    <w:rsid w:val="00890C5C"/>
    <w:rsid w:val="00890CA6"/>
    <w:rsid w:val="008910CF"/>
    <w:rsid w:val="0089132B"/>
    <w:rsid w:val="0089139C"/>
    <w:rsid w:val="00891419"/>
    <w:rsid w:val="00891430"/>
    <w:rsid w:val="00891563"/>
    <w:rsid w:val="0089176A"/>
    <w:rsid w:val="00891B85"/>
    <w:rsid w:val="00891C12"/>
    <w:rsid w:val="00891CEF"/>
    <w:rsid w:val="00892046"/>
    <w:rsid w:val="00892211"/>
    <w:rsid w:val="0089254F"/>
    <w:rsid w:val="008925AF"/>
    <w:rsid w:val="008925B9"/>
    <w:rsid w:val="00892670"/>
    <w:rsid w:val="008927EF"/>
    <w:rsid w:val="00892865"/>
    <w:rsid w:val="00892888"/>
    <w:rsid w:val="008929D6"/>
    <w:rsid w:val="00892AC8"/>
    <w:rsid w:val="00892AC9"/>
    <w:rsid w:val="00892C72"/>
    <w:rsid w:val="00892F4D"/>
    <w:rsid w:val="008930EB"/>
    <w:rsid w:val="0089331F"/>
    <w:rsid w:val="00893360"/>
    <w:rsid w:val="008935D3"/>
    <w:rsid w:val="0089369D"/>
    <w:rsid w:val="00893AD3"/>
    <w:rsid w:val="00893B35"/>
    <w:rsid w:val="00893C51"/>
    <w:rsid w:val="00893C90"/>
    <w:rsid w:val="00893DB7"/>
    <w:rsid w:val="00893E65"/>
    <w:rsid w:val="00893E88"/>
    <w:rsid w:val="00893EFC"/>
    <w:rsid w:val="00893F7C"/>
    <w:rsid w:val="00893F91"/>
    <w:rsid w:val="0089405E"/>
    <w:rsid w:val="00894085"/>
    <w:rsid w:val="008941D1"/>
    <w:rsid w:val="008941E1"/>
    <w:rsid w:val="008942A0"/>
    <w:rsid w:val="008942FB"/>
    <w:rsid w:val="00894307"/>
    <w:rsid w:val="008946B7"/>
    <w:rsid w:val="00895309"/>
    <w:rsid w:val="00895342"/>
    <w:rsid w:val="008953DC"/>
    <w:rsid w:val="00895470"/>
    <w:rsid w:val="00895554"/>
    <w:rsid w:val="008956A3"/>
    <w:rsid w:val="008956A8"/>
    <w:rsid w:val="008957D5"/>
    <w:rsid w:val="00895919"/>
    <w:rsid w:val="0089594A"/>
    <w:rsid w:val="00895ACA"/>
    <w:rsid w:val="00895B02"/>
    <w:rsid w:val="00895C1A"/>
    <w:rsid w:val="00895D43"/>
    <w:rsid w:val="00895DA8"/>
    <w:rsid w:val="00895F67"/>
    <w:rsid w:val="008961AC"/>
    <w:rsid w:val="0089637C"/>
    <w:rsid w:val="008963E0"/>
    <w:rsid w:val="00896660"/>
    <w:rsid w:val="00896820"/>
    <w:rsid w:val="00896922"/>
    <w:rsid w:val="00896994"/>
    <w:rsid w:val="008969CB"/>
    <w:rsid w:val="00896A8A"/>
    <w:rsid w:val="00896BE5"/>
    <w:rsid w:val="00896ED4"/>
    <w:rsid w:val="00896FE3"/>
    <w:rsid w:val="0089728F"/>
    <w:rsid w:val="00897296"/>
    <w:rsid w:val="0089748E"/>
    <w:rsid w:val="0089755D"/>
    <w:rsid w:val="00897595"/>
    <w:rsid w:val="008976B2"/>
    <w:rsid w:val="00897729"/>
    <w:rsid w:val="00897793"/>
    <w:rsid w:val="00897A0E"/>
    <w:rsid w:val="00897B6B"/>
    <w:rsid w:val="00897BA9"/>
    <w:rsid w:val="00897BBC"/>
    <w:rsid w:val="00897F46"/>
    <w:rsid w:val="008A00AA"/>
    <w:rsid w:val="008A0132"/>
    <w:rsid w:val="008A01A6"/>
    <w:rsid w:val="008A049E"/>
    <w:rsid w:val="008A08ED"/>
    <w:rsid w:val="008A0A7E"/>
    <w:rsid w:val="008A0E3B"/>
    <w:rsid w:val="008A0E44"/>
    <w:rsid w:val="008A0EAF"/>
    <w:rsid w:val="008A0F87"/>
    <w:rsid w:val="008A1102"/>
    <w:rsid w:val="008A1296"/>
    <w:rsid w:val="008A12E8"/>
    <w:rsid w:val="008A1632"/>
    <w:rsid w:val="008A166F"/>
    <w:rsid w:val="008A16D2"/>
    <w:rsid w:val="008A1932"/>
    <w:rsid w:val="008A1D4F"/>
    <w:rsid w:val="008A236B"/>
    <w:rsid w:val="008A27B6"/>
    <w:rsid w:val="008A288E"/>
    <w:rsid w:val="008A28E9"/>
    <w:rsid w:val="008A2A2F"/>
    <w:rsid w:val="008A2A90"/>
    <w:rsid w:val="008A2AE3"/>
    <w:rsid w:val="008A2B82"/>
    <w:rsid w:val="008A2BCA"/>
    <w:rsid w:val="008A2CD7"/>
    <w:rsid w:val="008A2D36"/>
    <w:rsid w:val="008A2EA2"/>
    <w:rsid w:val="008A306F"/>
    <w:rsid w:val="008A30FC"/>
    <w:rsid w:val="008A31AE"/>
    <w:rsid w:val="008A33B8"/>
    <w:rsid w:val="008A3473"/>
    <w:rsid w:val="008A34E9"/>
    <w:rsid w:val="008A3548"/>
    <w:rsid w:val="008A3762"/>
    <w:rsid w:val="008A38CD"/>
    <w:rsid w:val="008A3969"/>
    <w:rsid w:val="008A3A30"/>
    <w:rsid w:val="008A3A6C"/>
    <w:rsid w:val="008A3AB9"/>
    <w:rsid w:val="008A3B5F"/>
    <w:rsid w:val="008A3C58"/>
    <w:rsid w:val="008A3CB4"/>
    <w:rsid w:val="008A3D46"/>
    <w:rsid w:val="008A3F00"/>
    <w:rsid w:val="008A4078"/>
    <w:rsid w:val="008A451E"/>
    <w:rsid w:val="008A45CE"/>
    <w:rsid w:val="008A4753"/>
    <w:rsid w:val="008A4901"/>
    <w:rsid w:val="008A4B01"/>
    <w:rsid w:val="008A4BA1"/>
    <w:rsid w:val="008A4BE1"/>
    <w:rsid w:val="008A4BF7"/>
    <w:rsid w:val="008A4D4B"/>
    <w:rsid w:val="008A4D61"/>
    <w:rsid w:val="008A5385"/>
    <w:rsid w:val="008A53E4"/>
    <w:rsid w:val="008A55A7"/>
    <w:rsid w:val="008A5656"/>
    <w:rsid w:val="008A5790"/>
    <w:rsid w:val="008A57FE"/>
    <w:rsid w:val="008A5AB6"/>
    <w:rsid w:val="008A5B8A"/>
    <w:rsid w:val="008A5D06"/>
    <w:rsid w:val="008A5FB5"/>
    <w:rsid w:val="008A61DA"/>
    <w:rsid w:val="008A674A"/>
    <w:rsid w:val="008A67A1"/>
    <w:rsid w:val="008A67CA"/>
    <w:rsid w:val="008A6899"/>
    <w:rsid w:val="008A6900"/>
    <w:rsid w:val="008A6924"/>
    <w:rsid w:val="008A69FE"/>
    <w:rsid w:val="008A6A0B"/>
    <w:rsid w:val="008A6F83"/>
    <w:rsid w:val="008A6FE0"/>
    <w:rsid w:val="008A7029"/>
    <w:rsid w:val="008A70F5"/>
    <w:rsid w:val="008A71E6"/>
    <w:rsid w:val="008A7257"/>
    <w:rsid w:val="008A7366"/>
    <w:rsid w:val="008A73A3"/>
    <w:rsid w:val="008A7428"/>
    <w:rsid w:val="008A7658"/>
    <w:rsid w:val="008A76F8"/>
    <w:rsid w:val="008A7937"/>
    <w:rsid w:val="008A7992"/>
    <w:rsid w:val="008A7B63"/>
    <w:rsid w:val="008A7BD4"/>
    <w:rsid w:val="008A7C0D"/>
    <w:rsid w:val="008A7CD9"/>
    <w:rsid w:val="008B005B"/>
    <w:rsid w:val="008B0074"/>
    <w:rsid w:val="008B0174"/>
    <w:rsid w:val="008B05C3"/>
    <w:rsid w:val="008B063F"/>
    <w:rsid w:val="008B0659"/>
    <w:rsid w:val="008B06B1"/>
    <w:rsid w:val="008B086D"/>
    <w:rsid w:val="008B0933"/>
    <w:rsid w:val="008B09A7"/>
    <w:rsid w:val="008B0A57"/>
    <w:rsid w:val="008B0A7C"/>
    <w:rsid w:val="008B0C9E"/>
    <w:rsid w:val="008B0E98"/>
    <w:rsid w:val="008B1027"/>
    <w:rsid w:val="008B13DF"/>
    <w:rsid w:val="008B143E"/>
    <w:rsid w:val="008B144C"/>
    <w:rsid w:val="008B144F"/>
    <w:rsid w:val="008B1467"/>
    <w:rsid w:val="008B161A"/>
    <w:rsid w:val="008B1628"/>
    <w:rsid w:val="008B17AE"/>
    <w:rsid w:val="008B17F5"/>
    <w:rsid w:val="008B18EA"/>
    <w:rsid w:val="008B1DDF"/>
    <w:rsid w:val="008B1F08"/>
    <w:rsid w:val="008B2068"/>
    <w:rsid w:val="008B207F"/>
    <w:rsid w:val="008B20D6"/>
    <w:rsid w:val="008B224E"/>
    <w:rsid w:val="008B2305"/>
    <w:rsid w:val="008B23B7"/>
    <w:rsid w:val="008B23E4"/>
    <w:rsid w:val="008B2493"/>
    <w:rsid w:val="008B2645"/>
    <w:rsid w:val="008B27F2"/>
    <w:rsid w:val="008B2975"/>
    <w:rsid w:val="008B2DCA"/>
    <w:rsid w:val="008B327B"/>
    <w:rsid w:val="008B3446"/>
    <w:rsid w:val="008B350E"/>
    <w:rsid w:val="008B35AC"/>
    <w:rsid w:val="008B35BC"/>
    <w:rsid w:val="008B3744"/>
    <w:rsid w:val="008B37EB"/>
    <w:rsid w:val="008B3854"/>
    <w:rsid w:val="008B3864"/>
    <w:rsid w:val="008B3894"/>
    <w:rsid w:val="008B3A70"/>
    <w:rsid w:val="008B3BF8"/>
    <w:rsid w:val="008B3DB5"/>
    <w:rsid w:val="008B3F00"/>
    <w:rsid w:val="008B3F2A"/>
    <w:rsid w:val="008B3FCA"/>
    <w:rsid w:val="008B401C"/>
    <w:rsid w:val="008B4138"/>
    <w:rsid w:val="008B43F9"/>
    <w:rsid w:val="008B4569"/>
    <w:rsid w:val="008B4761"/>
    <w:rsid w:val="008B47CE"/>
    <w:rsid w:val="008B47DC"/>
    <w:rsid w:val="008B4965"/>
    <w:rsid w:val="008B4C11"/>
    <w:rsid w:val="008B4DA2"/>
    <w:rsid w:val="008B4ED5"/>
    <w:rsid w:val="008B4FB7"/>
    <w:rsid w:val="008B52C2"/>
    <w:rsid w:val="008B52FD"/>
    <w:rsid w:val="008B54DE"/>
    <w:rsid w:val="008B554C"/>
    <w:rsid w:val="008B5634"/>
    <w:rsid w:val="008B570F"/>
    <w:rsid w:val="008B58BD"/>
    <w:rsid w:val="008B58BF"/>
    <w:rsid w:val="008B5C1B"/>
    <w:rsid w:val="008B5DA5"/>
    <w:rsid w:val="008B5EEC"/>
    <w:rsid w:val="008B60DC"/>
    <w:rsid w:val="008B6235"/>
    <w:rsid w:val="008B62E7"/>
    <w:rsid w:val="008B63C3"/>
    <w:rsid w:val="008B647C"/>
    <w:rsid w:val="008B6619"/>
    <w:rsid w:val="008B664F"/>
    <w:rsid w:val="008B680E"/>
    <w:rsid w:val="008B6957"/>
    <w:rsid w:val="008B6A7D"/>
    <w:rsid w:val="008B6B95"/>
    <w:rsid w:val="008B6BA9"/>
    <w:rsid w:val="008B6D38"/>
    <w:rsid w:val="008B7091"/>
    <w:rsid w:val="008B73A5"/>
    <w:rsid w:val="008B750D"/>
    <w:rsid w:val="008B765A"/>
    <w:rsid w:val="008B7679"/>
    <w:rsid w:val="008B76C6"/>
    <w:rsid w:val="008B78B1"/>
    <w:rsid w:val="008B7AA3"/>
    <w:rsid w:val="008B7B12"/>
    <w:rsid w:val="008B7B24"/>
    <w:rsid w:val="008B7BAC"/>
    <w:rsid w:val="008B7D38"/>
    <w:rsid w:val="008B7DEB"/>
    <w:rsid w:val="008C003A"/>
    <w:rsid w:val="008C0152"/>
    <w:rsid w:val="008C0223"/>
    <w:rsid w:val="008C0278"/>
    <w:rsid w:val="008C0325"/>
    <w:rsid w:val="008C0476"/>
    <w:rsid w:val="008C047C"/>
    <w:rsid w:val="008C063C"/>
    <w:rsid w:val="008C0655"/>
    <w:rsid w:val="008C09AB"/>
    <w:rsid w:val="008C0A24"/>
    <w:rsid w:val="008C0A25"/>
    <w:rsid w:val="008C0C30"/>
    <w:rsid w:val="008C0C61"/>
    <w:rsid w:val="008C0EA0"/>
    <w:rsid w:val="008C0EA9"/>
    <w:rsid w:val="008C0FEE"/>
    <w:rsid w:val="008C1097"/>
    <w:rsid w:val="008C13E0"/>
    <w:rsid w:val="008C1445"/>
    <w:rsid w:val="008C155A"/>
    <w:rsid w:val="008C173D"/>
    <w:rsid w:val="008C182D"/>
    <w:rsid w:val="008C186A"/>
    <w:rsid w:val="008C1A0B"/>
    <w:rsid w:val="008C1BAC"/>
    <w:rsid w:val="008C1CA8"/>
    <w:rsid w:val="008C1CCF"/>
    <w:rsid w:val="008C1CF9"/>
    <w:rsid w:val="008C1E2E"/>
    <w:rsid w:val="008C2060"/>
    <w:rsid w:val="008C20D4"/>
    <w:rsid w:val="008C215E"/>
    <w:rsid w:val="008C27F0"/>
    <w:rsid w:val="008C2806"/>
    <w:rsid w:val="008C291B"/>
    <w:rsid w:val="008C2936"/>
    <w:rsid w:val="008C295B"/>
    <w:rsid w:val="008C2A57"/>
    <w:rsid w:val="008C2A8F"/>
    <w:rsid w:val="008C2C37"/>
    <w:rsid w:val="008C3078"/>
    <w:rsid w:val="008C319C"/>
    <w:rsid w:val="008C3225"/>
    <w:rsid w:val="008C349E"/>
    <w:rsid w:val="008C37B2"/>
    <w:rsid w:val="008C37E5"/>
    <w:rsid w:val="008C3843"/>
    <w:rsid w:val="008C3B75"/>
    <w:rsid w:val="008C3C03"/>
    <w:rsid w:val="008C3C4E"/>
    <w:rsid w:val="008C3D4D"/>
    <w:rsid w:val="008C3DA5"/>
    <w:rsid w:val="008C3E44"/>
    <w:rsid w:val="008C3FA0"/>
    <w:rsid w:val="008C405B"/>
    <w:rsid w:val="008C40AD"/>
    <w:rsid w:val="008C4223"/>
    <w:rsid w:val="008C4468"/>
    <w:rsid w:val="008C44E6"/>
    <w:rsid w:val="008C44EC"/>
    <w:rsid w:val="008C46F2"/>
    <w:rsid w:val="008C48F9"/>
    <w:rsid w:val="008C496D"/>
    <w:rsid w:val="008C4B92"/>
    <w:rsid w:val="008C4D39"/>
    <w:rsid w:val="008C4D47"/>
    <w:rsid w:val="008C4DE7"/>
    <w:rsid w:val="008C5323"/>
    <w:rsid w:val="008C5327"/>
    <w:rsid w:val="008C55D0"/>
    <w:rsid w:val="008C55E6"/>
    <w:rsid w:val="008C570B"/>
    <w:rsid w:val="008C5745"/>
    <w:rsid w:val="008C57F2"/>
    <w:rsid w:val="008C58B7"/>
    <w:rsid w:val="008C5951"/>
    <w:rsid w:val="008C59F3"/>
    <w:rsid w:val="008C5A37"/>
    <w:rsid w:val="008C5B4E"/>
    <w:rsid w:val="008C5B55"/>
    <w:rsid w:val="008C5D26"/>
    <w:rsid w:val="008C5D44"/>
    <w:rsid w:val="008C5E7E"/>
    <w:rsid w:val="008C6094"/>
    <w:rsid w:val="008C60C4"/>
    <w:rsid w:val="008C61BB"/>
    <w:rsid w:val="008C629C"/>
    <w:rsid w:val="008C62D4"/>
    <w:rsid w:val="008C645E"/>
    <w:rsid w:val="008C6519"/>
    <w:rsid w:val="008C653D"/>
    <w:rsid w:val="008C6720"/>
    <w:rsid w:val="008C68A5"/>
    <w:rsid w:val="008C68B7"/>
    <w:rsid w:val="008C69FD"/>
    <w:rsid w:val="008C6A48"/>
    <w:rsid w:val="008C6A4D"/>
    <w:rsid w:val="008C6AE9"/>
    <w:rsid w:val="008C6B37"/>
    <w:rsid w:val="008C6B40"/>
    <w:rsid w:val="008C6BF2"/>
    <w:rsid w:val="008C6E83"/>
    <w:rsid w:val="008C7421"/>
    <w:rsid w:val="008C7589"/>
    <w:rsid w:val="008C786C"/>
    <w:rsid w:val="008C791C"/>
    <w:rsid w:val="008C7B08"/>
    <w:rsid w:val="008C7B57"/>
    <w:rsid w:val="008C7BA9"/>
    <w:rsid w:val="008C7C69"/>
    <w:rsid w:val="008C7ED1"/>
    <w:rsid w:val="008D0026"/>
    <w:rsid w:val="008D01A5"/>
    <w:rsid w:val="008D02FD"/>
    <w:rsid w:val="008D0381"/>
    <w:rsid w:val="008D06E5"/>
    <w:rsid w:val="008D07A9"/>
    <w:rsid w:val="008D08FD"/>
    <w:rsid w:val="008D0BE3"/>
    <w:rsid w:val="008D0C09"/>
    <w:rsid w:val="008D1001"/>
    <w:rsid w:val="008D10EF"/>
    <w:rsid w:val="008D11E9"/>
    <w:rsid w:val="008D160A"/>
    <w:rsid w:val="008D1829"/>
    <w:rsid w:val="008D197A"/>
    <w:rsid w:val="008D19FD"/>
    <w:rsid w:val="008D1A42"/>
    <w:rsid w:val="008D1ABD"/>
    <w:rsid w:val="008D1B95"/>
    <w:rsid w:val="008D1C26"/>
    <w:rsid w:val="008D1D8C"/>
    <w:rsid w:val="008D1DEA"/>
    <w:rsid w:val="008D1DFC"/>
    <w:rsid w:val="008D1EB7"/>
    <w:rsid w:val="008D1F0F"/>
    <w:rsid w:val="008D1F8F"/>
    <w:rsid w:val="008D1FFB"/>
    <w:rsid w:val="008D20E4"/>
    <w:rsid w:val="008D2412"/>
    <w:rsid w:val="008D2548"/>
    <w:rsid w:val="008D2568"/>
    <w:rsid w:val="008D2612"/>
    <w:rsid w:val="008D263C"/>
    <w:rsid w:val="008D2B8C"/>
    <w:rsid w:val="008D2CE1"/>
    <w:rsid w:val="008D2D34"/>
    <w:rsid w:val="008D345D"/>
    <w:rsid w:val="008D347C"/>
    <w:rsid w:val="008D34A0"/>
    <w:rsid w:val="008D3A0D"/>
    <w:rsid w:val="008D3AF9"/>
    <w:rsid w:val="008D3B24"/>
    <w:rsid w:val="008D3B3F"/>
    <w:rsid w:val="008D3CF3"/>
    <w:rsid w:val="008D3D18"/>
    <w:rsid w:val="008D3E01"/>
    <w:rsid w:val="008D4327"/>
    <w:rsid w:val="008D4452"/>
    <w:rsid w:val="008D45EA"/>
    <w:rsid w:val="008D4FD8"/>
    <w:rsid w:val="008D50C6"/>
    <w:rsid w:val="008D52CE"/>
    <w:rsid w:val="008D5478"/>
    <w:rsid w:val="008D54AE"/>
    <w:rsid w:val="008D5544"/>
    <w:rsid w:val="008D563B"/>
    <w:rsid w:val="008D58F9"/>
    <w:rsid w:val="008D5963"/>
    <w:rsid w:val="008D5A5F"/>
    <w:rsid w:val="008D5AB1"/>
    <w:rsid w:val="008D5B08"/>
    <w:rsid w:val="008D5C6F"/>
    <w:rsid w:val="008D5CE2"/>
    <w:rsid w:val="008D5EC4"/>
    <w:rsid w:val="008D5EE4"/>
    <w:rsid w:val="008D5F54"/>
    <w:rsid w:val="008D5FA5"/>
    <w:rsid w:val="008D6120"/>
    <w:rsid w:val="008D617B"/>
    <w:rsid w:val="008D638A"/>
    <w:rsid w:val="008D656C"/>
    <w:rsid w:val="008D6773"/>
    <w:rsid w:val="008D6979"/>
    <w:rsid w:val="008D6A80"/>
    <w:rsid w:val="008D6C35"/>
    <w:rsid w:val="008D6E12"/>
    <w:rsid w:val="008D6F5A"/>
    <w:rsid w:val="008D72D2"/>
    <w:rsid w:val="008D747C"/>
    <w:rsid w:val="008D7610"/>
    <w:rsid w:val="008D7657"/>
    <w:rsid w:val="008D76BA"/>
    <w:rsid w:val="008D76C9"/>
    <w:rsid w:val="008D784B"/>
    <w:rsid w:val="008D79B8"/>
    <w:rsid w:val="008D7D14"/>
    <w:rsid w:val="008D7D4F"/>
    <w:rsid w:val="008D7D59"/>
    <w:rsid w:val="008D7D68"/>
    <w:rsid w:val="008D7F65"/>
    <w:rsid w:val="008D7FCA"/>
    <w:rsid w:val="008E05EC"/>
    <w:rsid w:val="008E06CA"/>
    <w:rsid w:val="008E0766"/>
    <w:rsid w:val="008E0A8B"/>
    <w:rsid w:val="008E0B73"/>
    <w:rsid w:val="008E0FFE"/>
    <w:rsid w:val="008E1282"/>
    <w:rsid w:val="008E1CDA"/>
    <w:rsid w:val="008E2105"/>
    <w:rsid w:val="008E25D6"/>
    <w:rsid w:val="008E25EC"/>
    <w:rsid w:val="008E2626"/>
    <w:rsid w:val="008E2649"/>
    <w:rsid w:val="008E27E7"/>
    <w:rsid w:val="008E2871"/>
    <w:rsid w:val="008E2EFC"/>
    <w:rsid w:val="008E2F66"/>
    <w:rsid w:val="008E2F96"/>
    <w:rsid w:val="008E3166"/>
    <w:rsid w:val="008E3424"/>
    <w:rsid w:val="008E3463"/>
    <w:rsid w:val="008E355F"/>
    <w:rsid w:val="008E3580"/>
    <w:rsid w:val="008E38A3"/>
    <w:rsid w:val="008E3AC4"/>
    <w:rsid w:val="008E3B47"/>
    <w:rsid w:val="008E3B4D"/>
    <w:rsid w:val="008E3C61"/>
    <w:rsid w:val="008E3D31"/>
    <w:rsid w:val="008E3D93"/>
    <w:rsid w:val="008E3DF0"/>
    <w:rsid w:val="008E3E6F"/>
    <w:rsid w:val="008E3ECB"/>
    <w:rsid w:val="008E3F59"/>
    <w:rsid w:val="008E3FC9"/>
    <w:rsid w:val="008E403E"/>
    <w:rsid w:val="008E4151"/>
    <w:rsid w:val="008E44CA"/>
    <w:rsid w:val="008E4587"/>
    <w:rsid w:val="008E45A6"/>
    <w:rsid w:val="008E4A28"/>
    <w:rsid w:val="008E4A49"/>
    <w:rsid w:val="008E4A67"/>
    <w:rsid w:val="008E4A9D"/>
    <w:rsid w:val="008E4BF0"/>
    <w:rsid w:val="008E50B3"/>
    <w:rsid w:val="008E551C"/>
    <w:rsid w:val="008E55DA"/>
    <w:rsid w:val="008E5901"/>
    <w:rsid w:val="008E5A12"/>
    <w:rsid w:val="008E5CE7"/>
    <w:rsid w:val="008E5DF6"/>
    <w:rsid w:val="008E5E10"/>
    <w:rsid w:val="008E5E23"/>
    <w:rsid w:val="008E5F4F"/>
    <w:rsid w:val="008E6083"/>
    <w:rsid w:val="008E6085"/>
    <w:rsid w:val="008E61B3"/>
    <w:rsid w:val="008E62AA"/>
    <w:rsid w:val="008E6329"/>
    <w:rsid w:val="008E64AD"/>
    <w:rsid w:val="008E6534"/>
    <w:rsid w:val="008E65C6"/>
    <w:rsid w:val="008E66DF"/>
    <w:rsid w:val="008E675D"/>
    <w:rsid w:val="008E6819"/>
    <w:rsid w:val="008E69D9"/>
    <w:rsid w:val="008E6A91"/>
    <w:rsid w:val="008E6B4A"/>
    <w:rsid w:val="008E6B80"/>
    <w:rsid w:val="008E6CB3"/>
    <w:rsid w:val="008E6D5A"/>
    <w:rsid w:val="008E6D5D"/>
    <w:rsid w:val="008E6EFA"/>
    <w:rsid w:val="008E702E"/>
    <w:rsid w:val="008E7163"/>
    <w:rsid w:val="008E724D"/>
    <w:rsid w:val="008E72D4"/>
    <w:rsid w:val="008E74AC"/>
    <w:rsid w:val="008E7624"/>
    <w:rsid w:val="008E76EC"/>
    <w:rsid w:val="008E78AD"/>
    <w:rsid w:val="008E7969"/>
    <w:rsid w:val="008E7A7D"/>
    <w:rsid w:val="008E7BD4"/>
    <w:rsid w:val="008F0116"/>
    <w:rsid w:val="008F03C5"/>
    <w:rsid w:val="008F0751"/>
    <w:rsid w:val="008F09FC"/>
    <w:rsid w:val="008F0A95"/>
    <w:rsid w:val="008F0B41"/>
    <w:rsid w:val="008F0B66"/>
    <w:rsid w:val="008F0C25"/>
    <w:rsid w:val="008F0E4C"/>
    <w:rsid w:val="008F0E9F"/>
    <w:rsid w:val="008F0FA1"/>
    <w:rsid w:val="008F0FEB"/>
    <w:rsid w:val="008F0FEE"/>
    <w:rsid w:val="008F1102"/>
    <w:rsid w:val="008F1107"/>
    <w:rsid w:val="008F126F"/>
    <w:rsid w:val="008F154C"/>
    <w:rsid w:val="008F16C1"/>
    <w:rsid w:val="008F1A9F"/>
    <w:rsid w:val="008F1CAE"/>
    <w:rsid w:val="008F1CD9"/>
    <w:rsid w:val="008F1E2D"/>
    <w:rsid w:val="008F1EB1"/>
    <w:rsid w:val="008F1EEB"/>
    <w:rsid w:val="008F207E"/>
    <w:rsid w:val="008F2426"/>
    <w:rsid w:val="008F2458"/>
    <w:rsid w:val="008F2532"/>
    <w:rsid w:val="008F26EE"/>
    <w:rsid w:val="008F2962"/>
    <w:rsid w:val="008F2C3C"/>
    <w:rsid w:val="008F2D12"/>
    <w:rsid w:val="008F2E03"/>
    <w:rsid w:val="008F2E50"/>
    <w:rsid w:val="008F2F90"/>
    <w:rsid w:val="008F2F95"/>
    <w:rsid w:val="008F2F9B"/>
    <w:rsid w:val="008F31AA"/>
    <w:rsid w:val="008F3320"/>
    <w:rsid w:val="008F3980"/>
    <w:rsid w:val="008F3AF8"/>
    <w:rsid w:val="008F3BF1"/>
    <w:rsid w:val="008F3C40"/>
    <w:rsid w:val="008F3D30"/>
    <w:rsid w:val="008F3D46"/>
    <w:rsid w:val="008F3D77"/>
    <w:rsid w:val="008F3EDD"/>
    <w:rsid w:val="008F4125"/>
    <w:rsid w:val="008F4231"/>
    <w:rsid w:val="008F42DE"/>
    <w:rsid w:val="008F43C1"/>
    <w:rsid w:val="008F44D5"/>
    <w:rsid w:val="008F46C0"/>
    <w:rsid w:val="008F49FA"/>
    <w:rsid w:val="008F4C75"/>
    <w:rsid w:val="008F4F47"/>
    <w:rsid w:val="008F4F9A"/>
    <w:rsid w:val="008F4FE9"/>
    <w:rsid w:val="008F51AE"/>
    <w:rsid w:val="008F51B7"/>
    <w:rsid w:val="008F51D7"/>
    <w:rsid w:val="008F567D"/>
    <w:rsid w:val="008F56F2"/>
    <w:rsid w:val="008F57CD"/>
    <w:rsid w:val="008F590C"/>
    <w:rsid w:val="008F5A16"/>
    <w:rsid w:val="008F5A90"/>
    <w:rsid w:val="008F5DE4"/>
    <w:rsid w:val="008F608A"/>
    <w:rsid w:val="008F60D6"/>
    <w:rsid w:val="008F6496"/>
    <w:rsid w:val="008F65F4"/>
    <w:rsid w:val="008F6714"/>
    <w:rsid w:val="008F6747"/>
    <w:rsid w:val="008F6849"/>
    <w:rsid w:val="008F6851"/>
    <w:rsid w:val="008F6884"/>
    <w:rsid w:val="008F695E"/>
    <w:rsid w:val="008F6C79"/>
    <w:rsid w:val="008F6D89"/>
    <w:rsid w:val="008F6F1A"/>
    <w:rsid w:val="008F71A6"/>
    <w:rsid w:val="008F72C2"/>
    <w:rsid w:val="008F736C"/>
    <w:rsid w:val="008F7412"/>
    <w:rsid w:val="008F746B"/>
    <w:rsid w:val="008F7494"/>
    <w:rsid w:val="008F7652"/>
    <w:rsid w:val="008F76A4"/>
    <w:rsid w:val="008F77D5"/>
    <w:rsid w:val="008F7897"/>
    <w:rsid w:val="008F7C02"/>
    <w:rsid w:val="008F7D04"/>
    <w:rsid w:val="008F7E06"/>
    <w:rsid w:val="00900075"/>
    <w:rsid w:val="00900076"/>
    <w:rsid w:val="00900275"/>
    <w:rsid w:val="00900401"/>
    <w:rsid w:val="0090047A"/>
    <w:rsid w:val="0090048B"/>
    <w:rsid w:val="0090075F"/>
    <w:rsid w:val="009007A1"/>
    <w:rsid w:val="00900A15"/>
    <w:rsid w:val="00900A70"/>
    <w:rsid w:val="00900B64"/>
    <w:rsid w:val="00900BBE"/>
    <w:rsid w:val="00900D89"/>
    <w:rsid w:val="00900E20"/>
    <w:rsid w:val="00900E91"/>
    <w:rsid w:val="00901266"/>
    <w:rsid w:val="00901288"/>
    <w:rsid w:val="0090137A"/>
    <w:rsid w:val="009014C8"/>
    <w:rsid w:val="0090167A"/>
    <w:rsid w:val="00901806"/>
    <w:rsid w:val="00901878"/>
    <w:rsid w:val="0090194A"/>
    <w:rsid w:val="00901A9B"/>
    <w:rsid w:val="00901AD1"/>
    <w:rsid w:val="00901B26"/>
    <w:rsid w:val="00901B5F"/>
    <w:rsid w:val="00901BED"/>
    <w:rsid w:val="00901E84"/>
    <w:rsid w:val="00901EC6"/>
    <w:rsid w:val="00902054"/>
    <w:rsid w:val="0090208F"/>
    <w:rsid w:val="0090221B"/>
    <w:rsid w:val="009024BF"/>
    <w:rsid w:val="00902668"/>
    <w:rsid w:val="00902744"/>
    <w:rsid w:val="009027DA"/>
    <w:rsid w:val="00902811"/>
    <w:rsid w:val="0090288B"/>
    <w:rsid w:val="009029D4"/>
    <w:rsid w:val="00902AC2"/>
    <w:rsid w:val="00902C12"/>
    <w:rsid w:val="00902C5C"/>
    <w:rsid w:val="00902E18"/>
    <w:rsid w:val="00902E76"/>
    <w:rsid w:val="009030ED"/>
    <w:rsid w:val="00903151"/>
    <w:rsid w:val="00903370"/>
    <w:rsid w:val="0090350A"/>
    <w:rsid w:val="00903639"/>
    <w:rsid w:val="00903812"/>
    <w:rsid w:val="00903A75"/>
    <w:rsid w:val="00903B4E"/>
    <w:rsid w:val="00903D02"/>
    <w:rsid w:val="00903F75"/>
    <w:rsid w:val="0090412F"/>
    <w:rsid w:val="009044ED"/>
    <w:rsid w:val="00904644"/>
    <w:rsid w:val="00904721"/>
    <w:rsid w:val="00904788"/>
    <w:rsid w:val="00904790"/>
    <w:rsid w:val="00904860"/>
    <w:rsid w:val="00904A8C"/>
    <w:rsid w:val="00904B6D"/>
    <w:rsid w:val="00904D47"/>
    <w:rsid w:val="00904EBA"/>
    <w:rsid w:val="00904ED0"/>
    <w:rsid w:val="00904F79"/>
    <w:rsid w:val="00905106"/>
    <w:rsid w:val="00905576"/>
    <w:rsid w:val="0090595F"/>
    <w:rsid w:val="00905A27"/>
    <w:rsid w:val="00905DD0"/>
    <w:rsid w:val="00905E4B"/>
    <w:rsid w:val="00905E71"/>
    <w:rsid w:val="0090603D"/>
    <w:rsid w:val="00906152"/>
    <w:rsid w:val="009062DE"/>
    <w:rsid w:val="00906387"/>
    <w:rsid w:val="00906425"/>
    <w:rsid w:val="0090649C"/>
    <w:rsid w:val="00906851"/>
    <w:rsid w:val="00906A65"/>
    <w:rsid w:val="00906B95"/>
    <w:rsid w:val="00906C11"/>
    <w:rsid w:val="00906C36"/>
    <w:rsid w:val="00906DF5"/>
    <w:rsid w:val="00906E94"/>
    <w:rsid w:val="00906EAD"/>
    <w:rsid w:val="00906F04"/>
    <w:rsid w:val="009071B5"/>
    <w:rsid w:val="009073CA"/>
    <w:rsid w:val="009075A6"/>
    <w:rsid w:val="009075C9"/>
    <w:rsid w:val="00907645"/>
    <w:rsid w:val="009077B1"/>
    <w:rsid w:val="009078A0"/>
    <w:rsid w:val="009079E4"/>
    <w:rsid w:val="00907A9C"/>
    <w:rsid w:val="00907B83"/>
    <w:rsid w:val="00907BDC"/>
    <w:rsid w:val="00907CC9"/>
    <w:rsid w:val="00907DB7"/>
    <w:rsid w:val="00907EA2"/>
    <w:rsid w:val="00910127"/>
    <w:rsid w:val="0091014B"/>
    <w:rsid w:val="0091024C"/>
    <w:rsid w:val="009102E1"/>
    <w:rsid w:val="00910693"/>
    <w:rsid w:val="009106EE"/>
    <w:rsid w:val="00910A7D"/>
    <w:rsid w:val="00910B98"/>
    <w:rsid w:val="00910D0A"/>
    <w:rsid w:val="00910D33"/>
    <w:rsid w:val="009110C7"/>
    <w:rsid w:val="00911166"/>
    <w:rsid w:val="00911327"/>
    <w:rsid w:val="0091150E"/>
    <w:rsid w:val="009116DE"/>
    <w:rsid w:val="00911797"/>
    <w:rsid w:val="0091191D"/>
    <w:rsid w:val="00911B3E"/>
    <w:rsid w:val="00911B8D"/>
    <w:rsid w:val="00911CDF"/>
    <w:rsid w:val="00911E4A"/>
    <w:rsid w:val="0091203E"/>
    <w:rsid w:val="0091217A"/>
    <w:rsid w:val="00912208"/>
    <w:rsid w:val="00912214"/>
    <w:rsid w:val="0091243D"/>
    <w:rsid w:val="00912468"/>
    <w:rsid w:val="00912534"/>
    <w:rsid w:val="0091265B"/>
    <w:rsid w:val="0091295F"/>
    <w:rsid w:val="00912AC8"/>
    <w:rsid w:val="009131CF"/>
    <w:rsid w:val="0091349A"/>
    <w:rsid w:val="00913840"/>
    <w:rsid w:val="00913A13"/>
    <w:rsid w:val="00913B0E"/>
    <w:rsid w:val="00913BB3"/>
    <w:rsid w:val="009141DE"/>
    <w:rsid w:val="009142D1"/>
    <w:rsid w:val="009142EC"/>
    <w:rsid w:val="00914343"/>
    <w:rsid w:val="00914399"/>
    <w:rsid w:val="00914417"/>
    <w:rsid w:val="009144C7"/>
    <w:rsid w:val="00914541"/>
    <w:rsid w:val="0091481F"/>
    <w:rsid w:val="00914DDD"/>
    <w:rsid w:val="00914E61"/>
    <w:rsid w:val="00914F3A"/>
    <w:rsid w:val="00915063"/>
    <w:rsid w:val="00915197"/>
    <w:rsid w:val="0091530C"/>
    <w:rsid w:val="009155F3"/>
    <w:rsid w:val="009157EE"/>
    <w:rsid w:val="0091583D"/>
    <w:rsid w:val="009158BF"/>
    <w:rsid w:val="00915A10"/>
    <w:rsid w:val="00915A49"/>
    <w:rsid w:val="00915A50"/>
    <w:rsid w:val="00915D94"/>
    <w:rsid w:val="00915FCC"/>
    <w:rsid w:val="00916032"/>
    <w:rsid w:val="00916049"/>
    <w:rsid w:val="009160D6"/>
    <w:rsid w:val="0091618D"/>
    <w:rsid w:val="009162C1"/>
    <w:rsid w:val="0091631C"/>
    <w:rsid w:val="009163CC"/>
    <w:rsid w:val="00916425"/>
    <w:rsid w:val="00916538"/>
    <w:rsid w:val="00916679"/>
    <w:rsid w:val="00916A38"/>
    <w:rsid w:val="00916AC5"/>
    <w:rsid w:val="00916BA6"/>
    <w:rsid w:val="00916D3B"/>
    <w:rsid w:val="00916DC5"/>
    <w:rsid w:val="00916EF4"/>
    <w:rsid w:val="00916EFD"/>
    <w:rsid w:val="00916F3B"/>
    <w:rsid w:val="009171E5"/>
    <w:rsid w:val="00917205"/>
    <w:rsid w:val="009173AD"/>
    <w:rsid w:val="00917459"/>
    <w:rsid w:val="009174E6"/>
    <w:rsid w:val="00917585"/>
    <w:rsid w:val="009179C5"/>
    <w:rsid w:val="00917BB2"/>
    <w:rsid w:val="00917C73"/>
    <w:rsid w:val="009200D2"/>
    <w:rsid w:val="009200D6"/>
    <w:rsid w:val="0092018D"/>
    <w:rsid w:val="009203F1"/>
    <w:rsid w:val="009204DF"/>
    <w:rsid w:val="00920690"/>
    <w:rsid w:val="009208C1"/>
    <w:rsid w:val="00920A8B"/>
    <w:rsid w:val="00920C56"/>
    <w:rsid w:val="00920DF2"/>
    <w:rsid w:val="00920FE3"/>
    <w:rsid w:val="009211E0"/>
    <w:rsid w:val="00921377"/>
    <w:rsid w:val="00921394"/>
    <w:rsid w:val="009213FA"/>
    <w:rsid w:val="009215A2"/>
    <w:rsid w:val="00921793"/>
    <w:rsid w:val="00921910"/>
    <w:rsid w:val="00921BA0"/>
    <w:rsid w:val="00921C08"/>
    <w:rsid w:val="00921C85"/>
    <w:rsid w:val="00921C97"/>
    <w:rsid w:val="00921E1E"/>
    <w:rsid w:val="00921EDE"/>
    <w:rsid w:val="00921EE2"/>
    <w:rsid w:val="00921F45"/>
    <w:rsid w:val="00921F65"/>
    <w:rsid w:val="00921FD2"/>
    <w:rsid w:val="009220E1"/>
    <w:rsid w:val="0092239D"/>
    <w:rsid w:val="00922545"/>
    <w:rsid w:val="0092278C"/>
    <w:rsid w:val="00922904"/>
    <w:rsid w:val="009229E0"/>
    <w:rsid w:val="009229FB"/>
    <w:rsid w:val="00922A6D"/>
    <w:rsid w:val="00922ACD"/>
    <w:rsid w:val="00922BF0"/>
    <w:rsid w:val="00922DC2"/>
    <w:rsid w:val="00922E86"/>
    <w:rsid w:val="00922E9D"/>
    <w:rsid w:val="00922ECD"/>
    <w:rsid w:val="00922FF8"/>
    <w:rsid w:val="00923055"/>
    <w:rsid w:val="009231E4"/>
    <w:rsid w:val="00923319"/>
    <w:rsid w:val="0092372E"/>
    <w:rsid w:val="0092395E"/>
    <w:rsid w:val="00923CAD"/>
    <w:rsid w:val="00923E98"/>
    <w:rsid w:val="00924182"/>
    <w:rsid w:val="009241D7"/>
    <w:rsid w:val="009243B5"/>
    <w:rsid w:val="009245D0"/>
    <w:rsid w:val="009246AA"/>
    <w:rsid w:val="009246DD"/>
    <w:rsid w:val="00924A3A"/>
    <w:rsid w:val="00924B34"/>
    <w:rsid w:val="00924B9C"/>
    <w:rsid w:val="00924D68"/>
    <w:rsid w:val="00924E72"/>
    <w:rsid w:val="00924FE9"/>
    <w:rsid w:val="00925465"/>
    <w:rsid w:val="00925466"/>
    <w:rsid w:val="00925505"/>
    <w:rsid w:val="0092593A"/>
    <w:rsid w:val="00925965"/>
    <w:rsid w:val="009259CD"/>
    <w:rsid w:val="00925BD3"/>
    <w:rsid w:val="00925D19"/>
    <w:rsid w:val="00926108"/>
    <w:rsid w:val="0092652A"/>
    <w:rsid w:val="0092653E"/>
    <w:rsid w:val="00926695"/>
    <w:rsid w:val="0092671C"/>
    <w:rsid w:val="00926753"/>
    <w:rsid w:val="0092678A"/>
    <w:rsid w:val="00926D02"/>
    <w:rsid w:val="00926DB1"/>
    <w:rsid w:val="00926F2D"/>
    <w:rsid w:val="00926F95"/>
    <w:rsid w:val="00926FE9"/>
    <w:rsid w:val="0092703B"/>
    <w:rsid w:val="009272D3"/>
    <w:rsid w:val="0092735D"/>
    <w:rsid w:val="009274AB"/>
    <w:rsid w:val="009275C6"/>
    <w:rsid w:val="009276FF"/>
    <w:rsid w:val="0092777F"/>
    <w:rsid w:val="00927AE8"/>
    <w:rsid w:val="00927C65"/>
    <w:rsid w:val="00927DC2"/>
    <w:rsid w:val="00927EDB"/>
    <w:rsid w:val="009300B7"/>
    <w:rsid w:val="009309AE"/>
    <w:rsid w:val="009309F1"/>
    <w:rsid w:val="00930B11"/>
    <w:rsid w:val="00930C50"/>
    <w:rsid w:val="00930CE1"/>
    <w:rsid w:val="00930DB0"/>
    <w:rsid w:val="00930F9C"/>
    <w:rsid w:val="009310DB"/>
    <w:rsid w:val="0093117E"/>
    <w:rsid w:val="009311F2"/>
    <w:rsid w:val="0093129D"/>
    <w:rsid w:val="0093129E"/>
    <w:rsid w:val="009314E3"/>
    <w:rsid w:val="0093179F"/>
    <w:rsid w:val="00931996"/>
    <w:rsid w:val="009319B9"/>
    <w:rsid w:val="00931AD5"/>
    <w:rsid w:val="00931B30"/>
    <w:rsid w:val="00931C43"/>
    <w:rsid w:val="00931C8A"/>
    <w:rsid w:val="00931D0B"/>
    <w:rsid w:val="00931EBA"/>
    <w:rsid w:val="0093232A"/>
    <w:rsid w:val="00932685"/>
    <w:rsid w:val="0093268A"/>
    <w:rsid w:val="0093274B"/>
    <w:rsid w:val="009327BB"/>
    <w:rsid w:val="00932813"/>
    <w:rsid w:val="00932861"/>
    <w:rsid w:val="009328A3"/>
    <w:rsid w:val="00932B65"/>
    <w:rsid w:val="00932D3A"/>
    <w:rsid w:val="00932DF2"/>
    <w:rsid w:val="0093307D"/>
    <w:rsid w:val="0093313E"/>
    <w:rsid w:val="0093316E"/>
    <w:rsid w:val="00933198"/>
    <w:rsid w:val="009333A8"/>
    <w:rsid w:val="009333FA"/>
    <w:rsid w:val="0093372F"/>
    <w:rsid w:val="009338ED"/>
    <w:rsid w:val="00933B54"/>
    <w:rsid w:val="00933B6B"/>
    <w:rsid w:val="00933BAB"/>
    <w:rsid w:val="00933BBE"/>
    <w:rsid w:val="00933E08"/>
    <w:rsid w:val="00933E77"/>
    <w:rsid w:val="00933F8F"/>
    <w:rsid w:val="00934150"/>
    <w:rsid w:val="009342FC"/>
    <w:rsid w:val="009344FC"/>
    <w:rsid w:val="009345F4"/>
    <w:rsid w:val="0093473D"/>
    <w:rsid w:val="0093476F"/>
    <w:rsid w:val="0093478D"/>
    <w:rsid w:val="009347FF"/>
    <w:rsid w:val="0093483D"/>
    <w:rsid w:val="00934C06"/>
    <w:rsid w:val="00934F06"/>
    <w:rsid w:val="009350A6"/>
    <w:rsid w:val="0093534F"/>
    <w:rsid w:val="009357EF"/>
    <w:rsid w:val="009357FD"/>
    <w:rsid w:val="00935886"/>
    <w:rsid w:val="00935A22"/>
    <w:rsid w:val="00935A99"/>
    <w:rsid w:val="00935C39"/>
    <w:rsid w:val="00935C84"/>
    <w:rsid w:val="00935EAF"/>
    <w:rsid w:val="00935EDE"/>
    <w:rsid w:val="00935F8E"/>
    <w:rsid w:val="00936047"/>
    <w:rsid w:val="00936068"/>
    <w:rsid w:val="00936151"/>
    <w:rsid w:val="0093633E"/>
    <w:rsid w:val="0093640B"/>
    <w:rsid w:val="009364B5"/>
    <w:rsid w:val="00936653"/>
    <w:rsid w:val="009368D8"/>
    <w:rsid w:val="009368E4"/>
    <w:rsid w:val="009368F0"/>
    <w:rsid w:val="00936A34"/>
    <w:rsid w:val="00936F05"/>
    <w:rsid w:val="009370CA"/>
    <w:rsid w:val="009370EF"/>
    <w:rsid w:val="00937348"/>
    <w:rsid w:val="00937376"/>
    <w:rsid w:val="00937647"/>
    <w:rsid w:val="00937798"/>
    <w:rsid w:val="009377F1"/>
    <w:rsid w:val="00937B48"/>
    <w:rsid w:val="00937C2A"/>
    <w:rsid w:val="00937C47"/>
    <w:rsid w:val="00937CFA"/>
    <w:rsid w:val="00937D58"/>
    <w:rsid w:val="00937E69"/>
    <w:rsid w:val="00940236"/>
    <w:rsid w:val="00940291"/>
    <w:rsid w:val="009403F6"/>
    <w:rsid w:val="009405BB"/>
    <w:rsid w:val="009407AF"/>
    <w:rsid w:val="0094087E"/>
    <w:rsid w:val="00940A3A"/>
    <w:rsid w:val="00940D34"/>
    <w:rsid w:val="00941147"/>
    <w:rsid w:val="00941223"/>
    <w:rsid w:val="00941260"/>
    <w:rsid w:val="0094145B"/>
    <w:rsid w:val="00941472"/>
    <w:rsid w:val="00941548"/>
    <w:rsid w:val="009415FA"/>
    <w:rsid w:val="00941600"/>
    <w:rsid w:val="009417C6"/>
    <w:rsid w:val="00941830"/>
    <w:rsid w:val="00941897"/>
    <w:rsid w:val="009419D3"/>
    <w:rsid w:val="00941A90"/>
    <w:rsid w:val="00941B5E"/>
    <w:rsid w:val="00941B66"/>
    <w:rsid w:val="00941CAB"/>
    <w:rsid w:val="00941E95"/>
    <w:rsid w:val="00941FC2"/>
    <w:rsid w:val="00942239"/>
    <w:rsid w:val="0094264F"/>
    <w:rsid w:val="00942656"/>
    <w:rsid w:val="009429AD"/>
    <w:rsid w:val="00942C90"/>
    <w:rsid w:val="00942CF3"/>
    <w:rsid w:val="00942E21"/>
    <w:rsid w:val="00942EF6"/>
    <w:rsid w:val="00942F7B"/>
    <w:rsid w:val="0094314F"/>
    <w:rsid w:val="00943254"/>
    <w:rsid w:val="0094327E"/>
    <w:rsid w:val="009434CC"/>
    <w:rsid w:val="00943609"/>
    <w:rsid w:val="00943656"/>
    <w:rsid w:val="009436D8"/>
    <w:rsid w:val="00943806"/>
    <w:rsid w:val="00943870"/>
    <w:rsid w:val="00943937"/>
    <w:rsid w:val="00943A84"/>
    <w:rsid w:val="00943B5F"/>
    <w:rsid w:val="00943E83"/>
    <w:rsid w:val="00944159"/>
    <w:rsid w:val="0094417E"/>
    <w:rsid w:val="00944219"/>
    <w:rsid w:val="00944391"/>
    <w:rsid w:val="0094450A"/>
    <w:rsid w:val="00944533"/>
    <w:rsid w:val="0094465F"/>
    <w:rsid w:val="009446CB"/>
    <w:rsid w:val="00944789"/>
    <w:rsid w:val="009449F8"/>
    <w:rsid w:val="00944AF3"/>
    <w:rsid w:val="00944C62"/>
    <w:rsid w:val="00944DF2"/>
    <w:rsid w:val="00945105"/>
    <w:rsid w:val="0094532A"/>
    <w:rsid w:val="00945685"/>
    <w:rsid w:val="009457B2"/>
    <w:rsid w:val="009458A6"/>
    <w:rsid w:val="00945B1E"/>
    <w:rsid w:val="00945C27"/>
    <w:rsid w:val="00945E26"/>
    <w:rsid w:val="0094600F"/>
    <w:rsid w:val="00946174"/>
    <w:rsid w:val="00946351"/>
    <w:rsid w:val="00946377"/>
    <w:rsid w:val="0094645F"/>
    <w:rsid w:val="00946479"/>
    <w:rsid w:val="009465B8"/>
    <w:rsid w:val="00946749"/>
    <w:rsid w:val="00946B80"/>
    <w:rsid w:val="00946BB3"/>
    <w:rsid w:val="00946BF4"/>
    <w:rsid w:val="00946CD6"/>
    <w:rsid w:val="00946DAC"/>
    <w:rsid w:val="00946DCD"/>
    <w:rsid w:val="00946F9B"/>
    <w:rsid w:val="009473DA"/>
    <w:rsid w:val="00947405"/>
    <w:rsid w:val="0094741B"/>
    <w:rsid w:val="0094755E"/>
    <w:rsid w:val="0094771A"/>
    <w:rsid w:val="009478F9"/>
    <w:rsid w:val="009479ED"/>
    <w:rsid w:val="00947D6E"/>
    <w:rsid w:val="00947E23"/>
    <w:rsid w:val="00947EFF"/>
    <w:rsid w:val="00950141"/>
    <w:rsid w:val="00950161"/>
    <w:rsid w:val="00950394"/>
    <w:rsid w:val="00950493"/>
    <w:rsid w:val="009504CA"/>
    <w:rsid w:val="00950679"/>
    <w:rsid w:val="009506D6"/>
    <w:rsid w:val="009507CF"/>
    <w:rsid w:val="009508B3"/>
    <w:rsid w:val="00950999"/>
    <w:rsid w:val="009509C8"/>
    <w:rsid w:val="00950EBC"/>
    <w:rsid w:val="00950F29"/>
    <w:rsid w:val="00951134"/>
    <w:rsid w:val="009511D1"/>
    <w:rsid w:val="009513A6"/>
    <w:rsid w:val="009514CB"/>
    <w:rsid w:val="00951788"/>
    <w:rsid w:val="009517CC"/>
    <w:rsid w:val="00951838"/>
    <w:rsid w:val="0095185B"/>
    <w:rsid w:val="0095185D"/>
    <w:rsid w:val="009518EC"/>
    <w:rsid w:val="00951A11"/>
    <w:rsid w:val="00951CD9"/>
    <w:rsid w:val="00951F99"/>
    <w:rsid w:val="0095202A"/>
    <w:rsid w:val="0095232D"/>
    <w:rsid w:val="00952374"/>
    <w:rsid w:val="00952501"/>
    <w:rsid w:val="00952617"/>
    <w:rsid w:val="00952A70"/>
    <w:rsid w:val="00952AC1"/>
    <w:rsid w:val="00952BCA"/>
    <w:rsid w:val="00952C8C"/>
    <w:rsid w:val="00952D36"/>
    <w:rsid w:val="00952D41"/>
    <w:rsid w:val="00952D63"/>
    <w:rsid w:val="00952D7E"/>
    <w:rsid w:val="00952F89"/>
    <w:rsid w:val="009531A3"/>
    <w:rsid w:val="009531C5"/>
    <w:rsid w:val="009533CB"/>
    <w:rsid w:val="00953417"/>
    <w:rsid w:val="00953AE3"/>
    <w:rsid w:val="00953E22"/>
    <w:rsid w:val="00953EE0"/>
    <w:rsid w:val="00954233"/>
    <w:rsid w:val="0095429E"/>
    <w:rsid w:val="009542DB"/>
    <w:rsid w:val="00954514"/>
    <w:rsid w:val="0095452A"/>
    <w:rsid w:val="0095454B"/>
    <w:rsid w:val="009546D8"/>
    <w:rsid w:val="00954722"/>
    <w:rsid w:val="00954C58"/>
    <w:rsid w:val="00954C8B"/>
    <w:rsid w:val="00954CA6"/>
    <w:rsid w:val="00954CFD"/>
    <w:rsid w:val="00954D40"/>
    <w:rsid w:val="00954D80"/>
    <w:rsid w:val="00954E0F"/>
    <w:rsid w:val="00954E9A"/>
    <w:rsid w:val="009554C9"/>
    <w:rsid w:val="00955A8B"/>
    <w:rsid w:val="00955EAC"/>
    <w:rsid w:val="00955FC5"/>
    <w:rsid w:val="00956122"/>
    <w:rsid w:val="009561CE"/>
    <w:rsid w:val="00956353"/>
    <w:rsid w:val="009563F6"/>
    <w:rsid w:val="009564B9"/>
    <w:rsid w:val="00956E1A"/>
    <w:rsid w:val="00956FF5"/>
    <w:rsid w:val="00956FFF"/>
    <w:rsid w:val="0095712D"/>
    <w:rsid w:val="0095726D"/>
    <w:rsid w:val="0095733E"/>
    <w:rsid w:val="0095748F"/>
    <w:rsid w:val="009574FD"/>
    <w:rsid w:val="00957619"/>
    <w:rsid w:val="00957743"/>
    <w:rsid w:val="00957793"/>
    <w:rsid w:val="009579B7"/>
    <w:rsid w:val="00957CAD"/>
    <w:rsid w:val="0096043B"/>
    <w:rsid w:val="00960497"/>
    <w:rsid w:val="00960525"/>
    <w:rsid w:val="009605A7"/>
    <w:rsid w:val="009605CF"/>
    <w:rsid w:val="0096062D"/>
    <w:rsid w:val="009606C6"/>
    <w:rsid w:val="0096089B"/>
    <w:rsid w:val="00960901"/>
    <w:rsid w:val="00960B34"/>
    <w:rsid w:val="00960BC1"/>
    <w:rsid w:val="00960C03"/>
    <w:rsid w:val="00960C21"/>
    <w:rsid w:val="00960D96"/>
    <w:rsid w:val="009611D1"/>
    <w:rsid w:val="0096125A"/>
    <w:rsid w:val="009613EF"/>
    <w:rsid w:val="009614E6"/>
    <w:rsid w:val="009615D4"/>
    <w:rsid w:val="009616A7"/>
    <w:rsid w:val="00961794"/>
    <w:rsid w:val="009617E2"/>
    <w:rsid w:val="0096188D"/>
    <w:rsid w:val="0096191F"/>
    <w:rsid w:val="00961E39"/>
    <w:rsid w:val="00961E72"/>
    <w:rsid w:val="00961EB8"/>
    <w:rsid w:val="00962074"/>
    <w:rsid w:val="009622E4"/>
    <w:rsid w:val="00962332"/>
    <w:rsid w:val="00962373"/>
    <w:rsid w:val="00962653"/>
    <w:rsid w:val="0096266B"/>
    <w:rsid w:val="009627B0"/>
    <w:rsid w:val="00962905"/>
    <w:rsid w:val="00962928"/>
    <w:rsid w:val="00962950"/>
    <w:rsid w:val="00962A19"/>
    <w:rsid w:val="00962B31"/>
    <w:rsid w:val="00962C17"/>
    <w:rsid w:val="00962D23"/>
    <w:rsid w:val="00962D74"/>
    <w:rsid w:val="00962DFB"/>
    <w:rsid w:val="00962EB4"/>
    <w:rsid w:val="00962FA9"/>
    <w:rsid w:val="009630D0"/>
    <w:rsid w:val="009636B5"/>
    <w:rsid w:val="009636E2"/>
    <w:rsid w:val="00963731"/>
    <w:rsid w:val="00963763"/>
    <w:rsid w:val="00963940"/>
    <w:rsid w:val="0096396F"/>
    <w:rsid w:val="00963C25"/>
    <w:rsid w:val="00963E8F"/>
    <w:rsid w:val="00963EDD"/>
    <w:rsid w:val="00963F3B"/>
    <w:rsid w:val="009643C1"/>
    <w:rsid w:val="0096442F"/>
    <w:rsid w:val="0096443F"/>
    <w:rsid w:val="0096458D"/>
    <w:rsid w:val="00964731"/>
    <w:rsid w:val="0096473A"/>
    <w:rsid w:val="00964A59"/>
    <w:rsid w:val="00964E21"/>
    <w:rsid w:val="0096507C"/>
    <w:rsid w:val="009651E9"/>
    <w:rsid w:val="009651FB"/>
    <w:rsid w:val="00965220"/>
    <w:rsid w:val="0096527D"/>
    <w:rsid w:val="00965342"/>
    <w:rsid w:val="0096540E"/>
    <w:rsid w:val="0096557B"/>
    <w:rsid w:val="00965611"/>
    <w:rsid w:val="00965734"/>
    <w:rsid w:val="00965830"/>
    <w:rsid w:val="0096583F"/>
    <w:rsid w:val="00965950"/>
    <w:rsid w:val="00965962"/>
    <w:rsid w:val="009659E3"/>
    <w:rsid w:val="00965A3D"/>
    <w:rsid w:val="00965AC8"/>
    <w:rsid w:val="00965ACD"/>
    <w:rsid w:val="00965C05"/>
    <w:rsid w:val="00965D29"/>
    <w:rsid w:val="00965E12"/>
    <w:rsid w:val="00965E60"/>
    <w:rsid w:val="00965EFB"/>
    <w:rsid w:val="00965F64"/>
    <w:rsid w:val="0096626A"/>
    <w:rsid w:val="009663AE"/>
    <w:rsid w:val="0096654D"/>
    <w:rsid w:val="00966659"/>
    <w:rsid w:val="00966734"/>
    <w:rsid w:val="00966937"/>
    <w:rsid w:val="009669C8"/>
    <w:rsid w:val="00966A33"/>
    <w:rsid w:val="00966A3B"/>
    <w:rsid w:val="00966DAE"/>
    <w:rsid w:val="00966DD0"/>
    <w:rsid w:val="00966F21"/>
    <w:rsid w:val="00967057"/>
    <w:rsid w:val="00967058"/>
    <w:rsid w:val="00967075"/>
    <w:rsid w:val="00967244"/>
    <w:rsid w:val="0096745E"/>
    <w:rsid w:val="00967468"/>
    <w:rsid w:val="00967474"/>
    <w:rsid w:val="0096782B"/>
    <w:rsid w:val="009679B9"/>
    <w:rsid w:val="00967B12"/>
    <w:rsid w:val="00967DA3"/>
    <w:rsid w:val="00967DA9"/>
    <w:rsid w:val="00967DAB"/>
    <w:rsid w:val="0097005A"/>
    <w:rsid w:val="0097033E"/>
    <w:rsid w:val="00970415"/>
    <w:rsid w:val="009706EB"/>
    <w:rsid w:val="009708DB"/>
    <w:rsid w:val="00970913"/>
    <w:rsid w:val="00970A20"/>
    <w:rsid w:val="00970C6C"/>
    <w:rsid w:val="00970F72"/>
    <w:rsid w:val="009710BA"/>
    <w:rsid w:val="009710D5"/>
    <w:rsid w:val="009710F3"/>
    <w:rsid w:val="0097115A"/>
    <w:rsid w:val="0097123C"/>
    <w:rsid w:val="00971614"/>
    <w:rsid w:val="0097163D"/>
    <w:rsid w:val="009716B7"/>
    <w:rsid w:val="009717B3"/>
    <w:rsid w:val="0097183C"/>
    <w:rsid w:val="0097198D"/>
    <w:rsid w:val="00971A36"/>
    <w:rsid w:val="00971AD3"/>
    <w:rsid w:val="00971D3F"/>
    <w:rsid w:val="00971D82"/>
    <w:rsid w:val="00971F15"/>
    <w:rsid w:val="00971FE8"/>
    <w:rsid w:val="00972187"/>
    <w:rsid w:val="009721F8"/>
    <w:rsid w:val="00972238"/>
    <w:rsid w:val="009722C3"/>
    <w:rsid w:val="0097262E"/>
    <w:rsid w:val="00972657"/>
    <w:rsid w:val="0097291D"/>
    <w:rsid w:val="009729B7"/>
    <w:rsid w:val="00972A73"/>
    <w:rsid w:val="00972AC5"/>
    <w:rsid w:val="00972F26"/>
    <w:rsid w:val="00972F97"/>
    <w:rsid w:val="00972FD6"/>
    <w:rsid w:val="009731FC"/>
    <w:rsid w:val="009734CD"/>
    <w:rsid w:val="0097358F"/>
    <w:rsid w:val="009735B2"/>
    <w:rsid w:val="00973935"/>
    <w:rsid w:val="009739E6"/>
    <w:rsid w:val="00973ADA"/>
    <w:rsid w:val="00973AF1"/>
    <w:rsid w:val="00973B0F"/>
    <w:rsid w:val="00973E4D"/>
    <w:rsid w:val="00973E4E"/>
    <w:rsid w:val="00973FA3"/>
    <w:rsid w:val="00974198"/>
    <w:rsid w:val="0097460E"/>
    <w:rsid w:val="00974677"/>
    <w:rsid w:val="009746B5"/>
    <w:rsid w:val="009747B6"/>
    <w:rsid w:val="009747EE"/>
    <w:rsid w:val="009749FC"/>
    <w:rsid w:val="00974B13"/>
    <w:rsid w:val="00974B31"/>
    <w:rsid w:val="00974BAB"/>
    <w:rsid w:val="00974D42"/>
    <w:rsid w:val="00974EE3"/>
    <w:rsid w:val="00974FD8"/>
    <w:rsid w:val="00975527"/>
    <w:rsid w:val="0097587E"/>
    <w:rsid w:val="00975C30"/>
    <w:rsid w:val="00975DFF"/>
    <w:rsid w:val="00975E37"/>
    <w:rsid w:val="00975EC6"/>
    <w:rsid w:val="00975F0E"/>
    <w:rsid w:val="00976023"/>
    <w:rsid w:val="00976070"/>
    <w:rsid w:val="009760CE"/>
    <w:rsid w:val="0097622A"/>
    <w:rsid w:val="009763EA"/>
    <w:rsid w:val="0097643D"/>
    <w:rsid w:val="0097654E"/>
    <w:rsid w:val="009765BB"/>
    <w:rsid w:val="0097666C"/>
    <w:rsid w:val="009767FB"/>
    <w:rsid w:val="009768DD"/>
    <w:rsid w:val="00976957"/>
    <w:rsid w:val="009769A0"/>
    <w:rsid w:val="00976CDD"/>
    <w:rsid w:val="00976DA8"/>
    <w:rsid w:val="00976E16"/>
    <w:rsid w:val="00976EF1"/>
    <w:rsid w:val="00977725"/>
    <w:rsid w:val="00977A11"/>
    <w:rsid w:val="00977C0C"/>
    <w:rsid w:val="00977E53"/>
    <w:rsid w:val="00977F18"/>
    <w:rsid w:val="00977F58"/>
    <w:rsid w:val="00977F84"/>
    <w:rsid w:val="00977FBC"/>
    <w:rsid w:val="00980090"/>
    <w:rsid w:val="009800A9"/>
    <w:rsid w:val="009800EF"/>
    <w:rsid w:val="009803C3"/>
    <w:rsid w:val="00980461"/>
    <w:rsid w:val="00980568"/>
    <w:rsid w:val="009806AB"/>
    <w:rsid w:val="0098076C"/>
    <w:rsid w:val="00980995"/>
    <w:rsid w:val="00980ABA"/>
    <w:rsid w:val="00980B0D"/>
    <w:rsid w:val="00980C8D"/>
    <w:rsid w:val="00980D58"/>
    <w:rsid w:val="00980DE6"/>
    <w:rsid w:val="0098109D"/>
    <w:rsid w:val="009810A5"/>
    <w:rsid w:val="00981267"/>
    <w:rsid w:val="009813DA"/>
    <w:rsid w:val="00981518"/>
    <w:rsid w:val="009815A6"/>
    <w:rsid w:val="00981638"/>
    <w:rsid w:val="00981959"/>
    <w:rsid w:val="00981A64"/>
    <w:rsid w:val="00981BBB"/>
    <w:rsid w:val="00981DE8"/>
    <w:rsid w:val="00981EEA"/>
    <w:rsid w:val="0098205F"/>
    <w:rsid w:val="009820F3"/>
    <w:rsid w:val="009821B1"/>
    <w:rsid w:val="00982278"/>
    <w:rsid w:val="00982392"/>
    <w:rsid w:val="00982A35"/>
    <w:rsid w:val="00982A42"/>
    <w:rsid w:val="00982BB2"/>
    <w:rsid w:val="00982CFF"/>
    <w:rsid w:val="00982F04"/>
    <w:rsid w:val="00983072"/>
    <w:rsid w:val="009832EA"/>
    <w:rsid w:val="009834F2"/>
    <w:rsid w:val="00983511"/>
    <w:rsid w:val="009836C7"/>
    <w:rsid w:val="0098373C"/>
    <w:rsid w:val="00983752"/>
    <w:rsid w:val="00983754"/>
    <w:rsid w:val="0098376F"/>
    <w:rsid w:val="009837DA"/>
    <w:rsid w:val="00983AB2"/>
    <w:rsid w:val="00983BBC"/>
    <w:rsid w:val="00983BBE"/>
    <w:rsid w:val="00983DB7"/>
    <w:rsid w:val="00983EAD"/>
    <w:rsid w:val="0098402F"/>
    <w:rsid w:val="00984150"/>
    <w:rsid w:val="00984445"/>
    <w:rsid w:val="00984806"/>
    <w:rsid w:val="00984814"/>
    <w:rsid w:val="009848EF"/>
    <w:rsid w:val="00984BB6"/>
    <w:rsid w:val="00984DD1"/>
    <w:rsid w:val="00984DF0"/>
    <w:rsid w:val="00984ED3"/>
    <w:rsid w:val="0098528B"/>
    <w:rsid w:val="009854C2"/>
    <w:rsid w:val="00985500"/>
    <w:rsid w:val="00985BA9"/>
    <w:rsid w:val="00985DD9"/>
    <w:rsid w:val="00985E52"/>
    <w:rsid w:val="00985E9B"/>
    <w:rsid w:val="00985F38"/>
    <w:rsid w:val="00986058"/>
    <w:rsid w:val="009864AF"/>
    <w:rsid w:val="0098667D"/>
    <w:rsid w:val="009866DA"/>
    <w:rsid w:val="0098677D"/>
    <w:rsid w:val="0098679E"/>
    <w:rsid w:val="00986870"/>
    <w:rsid w:val="00986E72"/>
    <w:rsid w:val="00986E9C"/>
    <w:rsid w:val="00986E9F"/>
    <w:rsid w:val="009870E0"/>
    <w:rsid w:val="009870E5"/>
    <w:rsid w:val="0098733B"/>
    <w:rsid w:val="00987382"/>
    <w:rsid w:val="009873CB"/>
    <w:rsid w:val="0098741E"/>
    <w:rsid w:val="009875F7"/>
    <w:rsid w:val="00987709"/>
    <w:rsid w:val="00987715"/>
    <w:rsid w:val="00987819"/>
    <w:rsid w:val="00987856"/>
    <w:rsid w:val="0098787C"/>
    <w:rsid w:val="00987A27"/>
    <w:rsid w:val="00987DE1"/>
    <w:rsid w:val="00987E8A"/>
    <w:rsid w:val="009901F4"/>
    <w:rsid w:val="00990504"/>
    <w:rsid w:val="00990627"/>
    <w:rsid w:val="00990648"/>
    <w:rsid w:val="00990658"/>
    <w:rsid w:val="00990711"/>
    <w:rsid w:val="0099073F"/>
    <w:rsid w:val="00990A4B"/>
    <w:rsid w:val="00990A86"/>
    <w:rsid w:val="00990C56"/>
    <w:rsid w:val="00990CA7"/>
    <w:rsid w:val="00990D76"/>
    <w:rsid w:val="00990DF1"/>
    <w:rsid w:val="00990E52"/>
    <w:rsid w:val="00990EAA"/>
    <w:rsid w:val="00991395"/>
    <w:rsid w:val="0099145A"/>
    <w:rsid w:val="009914C0"/>
    <w:rsid w:val="009915DC"/>
    <w:rsid w:val="009915F6"/>
    <w:rsid w:val="009917E0"/>
    <w:rsid w:val="00991A29"/>
    <w:rsid w:val="00991AC3"/>
    <w:rsid w:val="00991CED"/>
    <w:rsid w:val="00991FAC"/>
    <w:rsid w:val="00992003"/>
    <w:rsid w:val="0099208F"/>
    <w:rsid w:val="00992199"/>
    <w:rsid w:val="009923F1"/>
    <w:rsid w:val="0099247F"/>
    <w:rsid w:val="00992566"/>
    <w:rsid w:val="00992646"/>
    <w:rsid w:val="009926A8"/>
    <w:rsid w:val="00992C7F"/>
    <w:rsid w:val="00992CFD"/>
    <w:rsid w:val="00992D32"/>
    <w:rsid w:val="0099305F"/>
    <w:rsid w:val="00993105"/>
    <w:rsid w:val="00993393"/>
    <w:rsid w:val="00993741"/>
    <w:rsid w:val="0099387C"/>
    <w:rsid w:val="00993947"/>
    <w:rsid w:val="00993968"/>
    <w:rsid w:val="009941CB"/>
    <w:rsid w:val="00994202"/>
    <w:rsid w:val="0099421E"/>
    <w:rsid w:val="00994243"/>
    <w:rsid w:val="00994328"/>
    <w:rsid w:val="0099432E"/>
    <w:rsid w:val="0099436B"/>
    <w:rsid w:val="009943CE"/>
    <w:rsid w:val="009943F8"/>
    <w:rsid w:val="00994AA5"/>
    <w:rsid w:val="00994BEA"/>
    <w:rsid w:val="00994F39"/>
    <w:rsid w:val="00994F92"/>
    <w:rsid w:val="009950FB"/>
    <w:rsid w:val="00995113"/>
    <w:rsid w:val="009952E0"/>
    <w:rsid w:val="0099546B"/>
    <w:rsid w:val="0099559C"/>
    <w:rsid w:val="00995720"/>
    <w:rsid w:val="00995861"/>
    <w:rsid w:val="00995A4E"/>
    <w:rsid w:val="00995B5B"/>
    <w:rsid w:val="00995F13"/>
    <w:rsid w:val="00996126"/>
    <w:rsid w:val="00996474"/>
    <w:rsid w:val="00996480"/>
    <w:rsid w:val="009964B6"/>
    <w:rsid w:val="009964C8"/>
    <w:rsid w:val="00996512"/>
    <w:rsid w:val="0099670E"/>
    <w:rsid w:val="00996778"/>
    <w:rsid w:val="009969C3"/>
    <w:rsid w:val="00996C4D"/>
    <w:rsid w:val="00996C65"/>
    <w:rsid w:val="00996D0D"/>
    <w:rsid w:val="00996D9B"/>
    <w:rsid w:val="00996F30"/>
    <w:rsid w:val="00996F7F"/>
    <w:rsid w:val="00997086"/>
    <w:rsid w:val="00997993"/>
    <w:rsid w:val="00997D07"/>
    <w:rsid w:val="00997DE1"/>
    <w:rsid w:val="009A0187"/>
    <w:rsid w:val="009A019F"/>
    <w:rsid w:val="009A0318"/>
    <w:rsid w:val="009A0394"/>
    <w:rsid w:val="009A03A1"/>
    <w:rsid w:val="009A049E"/>
    <w:rsid w:val="009A07D0"/>
    <w:rsid w:val="009A0891"/>
    <w:rsid w:val="009A0B06"/>
    <w:rsid w:val="009A0CEB"/>
    <w:rsid w:val="009A0EBB"/>
    <w:rsid w:val="009A157D"/>
    <w:rsid w:val="009A159C"/>
    <w:rsid w:val="009A15D7"/>
    <w:rsid w:val="009A1782"/>
    <w:rsid w:val="009A179D"/>
    <w:rsid w:val="009A17C8"/>
    <w:rsid w:val="009A1853"/>
    <w:rsid w:val="009A19BA"/>
    <w:rsid w:val="009A1B44"/>
    <w:rsid w:val="009A1C46"/>
    <w:rsid w:val="009A1D26"/>
    <w:rsid w:val="009A1EB0"/>
    <w:rsid w:val="009A208A"/>
    <w:rsid w:val="009A2190"/>
    <w:rsid w:val="009A23DB"/>
    <w:rsid w:val="009A2A14"/>
    <w:rsid w:val="009A2C52"/>
    <w:rsid w:val="009A2CB0"/>
    <w:rsid w:val="009A2EC2"/>
    <w:rsid w:val="009A2F17"/>
    <w:rsid w:val="009A3059"/>
    <w:rsid w:val="009A31E2"/>
    <w:rsid w:val="009A369B"/>
    <w:rsid w:val="009A37C1"/>
    <w:rsid w:val="009A385C"/>
    <w:rsid w:val="009A3A03"/>
    <w:rsid w:val="009A3B45"/>
    <w:rsid w:val="009A3C2B"/>
    <w:rsid w:val="009A3CE9"/>
    <w:rsid w:val="009A3CFF"/>
    <w:rsid w:val="009A3D13"/>
    <w:rsid w:val="009A3DF2"/>
    <w:rsid w:val="009A405C"/>
    <w:rsid w:val="009A430F"/>
    <w:rsid w:val="009A4352"/>
    <w:rsid w:val="009A43C4"/>
    <w:rsid w:val="009A4444"/>
    <w:rsid w:val="009A4636"/>
    <w:rsid w:val="009A464A"/>
    <w:rsid w:val="009A46B5"/>
    <w:rsid w:val="009A489C"/>
    <w:rsid w:val="009A48A5"/>
    <w:rsid w:val="009A4B22"/>
    <w:rsid w:val="009A4B66"/>
    <w:rsid w:val="009A4BF9"/>
    <w:rsid w:val="009A4C7A"/>
    <w:rsid w:val="009A4D7B"/>
    <w:rsid w:val="009A5157"/>
    <w:rsid w:val="009A5205"/>
    <w:rsid w:val="009A5213"/>
    <w:rsid w:val="009A5217"/>
    <w:rsid w:val="009A52A3"/>
    <w:rsid w:val="009A586E"/>
    <w:rsid w:val="009A58EF"/>
    <w:rsid w:val="009A59F9"/>
    <w:rsid w:val="009A6214"/>
    <w:rsid w:val="009A6267"/>
    <w:rsid w:val="009A642A"/>
    <w:rsid w:val="009A65FE"/>
    <w:rsid w:val="009A6716"/>
    <w:rsid w:val="009A6AF9"/>
    <w:rsid w:val="009A6B1B"/>
    <w:rsid w:val="009A6B4A"/>
    <w:rsid w:val="009A6B4E"/>
    <w:rsid w:val="009A6B77"/>
    <w:rsid w:val="009A6F1B"/>
    <w:rsid w:val="009A713C"/>
    <w:rsid w:val="009A7221"/>
    <w:rsid w:val="009A733A"/>
    <w:rsid w:val="009A7412"/>
    <w:rsid w:val="009A7460"/>
    <w:rsid w:val="009A763A"/>
    <w:rsid w:val="009A76A7"/>
    <w:rsid w:val="009A7774"/>
    <w:rsid w:val="009A7868"/>
    <w:rsid w:val="009A79E3"/>
    <w:rsid w:val="009A7BEB"/>
    <w:rsid w:val="009B017A"/>
    <w:rsid w:val="009B0215"/>
    <w:rsid w:val="009B0362"/>
    <w:rsid w:val="009B04C4"/>
    <w:rsid w:val="009B0511"/>
    <w:rsid w:val="009B0513"/>
    <w:rsid w:val="009B057F"/>
    <w:rsid w:val="009B066B"/>
    <w:rsid w:val="009B08B4"/>
    <w:rsid w:val="009B09C3"/>
    <w:rsid w:val="009B0E43"/>
    <w:rsid w:val="009B0E74"/>
    <w:rsid w:val="009B1024"/>
    <w:rsid w:val="009B1056"/>
    <w:rsid w:val="009B116A"/>
    <w:rsid w:val="009B1250"/>
    <w:rsid w:val="009B1311"/>
    <w:rsid w:val="009B1397"/>
    <w:rsid w:val="009B1432"/>
    <w:rsid w:val="009B1503"/>
    <w:rsid w:val="009B161B"/>
    <w:rsid w:val="009B164C"/>
    <w:rsid w:val="009B18D9"/>
    <w:rsid w:val="009B1984"/>
    <w:rsid w:val="009B1B7C"/>
    <w:rsid w:val="009B1BD8"/>
    <w:rsid w:val="009B1C72"/>
    <w:rsid w:val="009B1CBE"/>
    <w:rsid w:val="009B1D7C"/>
    <w:rsid w:val="009B1F3F"/>
    <w:rsid w:val="009B200E"/>
    <w:rsid w:val="009B2059"/>
    <w:rsid w:val="009B2122"/>
    <w:rsid w:val="009B2281"/>
    <w:rsid w:val="009B247C"/>
    <w:rsid w:val="009B2587"/>
    <w:rsid w:val="009B28FF"/>
    <w:rsid w:val="009B2C44"/>
    <w:rsid w:val="009B2CE0"/>
    <w:rsid w:val="009B2CEA"/>
    <w:rsid w:val="009B2F7A"/>
    <w:rsid w:val="009B2FB0"/>
    <w:rsid w:val="009B3066"/>
    <w:rsid w:val="009B33F5"/>
    <w:rsid w:val="009B3450"/>
    <w:rsid w:val="009B3523"/>
    <w:rsid w:val="009B3669"/>
    <w:rsid w:val="009B387D"/>
    <w:rsid w:val="009B3881"/>
    <w:rsid w:val="009B38C5"/>
    <w:rsid w:val="009B3A46"/>
    <w:rsid w:val="009B3A48"/>
    <w:rsid w:val="009B3E2A"/>
    <w:rsid w:val="009B3E77"/>
    <w:rsid w:val="009B3ED8"/>
    <w:rsid w:val="009B3F0A"/>
    <w:rsid w:val="009B4145"/>
    <w:rsid w:val="009B4190"/>
    <w:rsid w:val="009B43B4"/>
    <w:rsid w:val="009B4492"/>
    <w:rsid w:val="009B44BA"/>
    <w:rsid w:val="009B4594"/>
    <w:rsid w:val="009B4661"/>
    <w:rsid w:val="009B48E5"/>
    <w:rsid w:val="009B4934"/>
    <w:rsid w:val="009B4C9D"/>
    <w:rsid w:val="009B4EB7"/>
    <w:rsid w:val="009B50BE"/>
    <w:rsid w:val="009B5147"/>
    <w:rsid w:val="009B554A"/>
    <w:rsid w:val="009B563B"/>
    <w:rsid w:val="009B56A0"/>
    <w:rsid w:val="009B5764"/>
    <w:rsid w:val="009B57B2"/>
    <w:rsid w:val="009B57BF"/>
    <w:rsid w:val="009B57C7"/>
    <w:rsid w:val="009B5A78"/>
    <w:rsid w:val="009B5D42"/>
    <w:rsid w:val="009B5DAE"/>
    <w:rsid w:val="009B5DEE"/>
    <w:rsid w:val="009B5E42"/>
    <w:rsid w:val="009B61B6"/>
    <w:rsid w:val="009B6249"/>
    <w:rsid w:val="009B62AE"/>
    <w:rsid w:val="009B63B9"/>
    <w:rsid w:val="009B647C"/>
    <w:rsid w:val="009B64E8"/>
    <w:rsid w:val="009B67D1"/>
    <w:rsid w:val="009B6A93"/>
    <w:rsid w:val="009B6B89"/>
    <w:rsid w:val="009B6C8B"/>
    <w:rsid w:val="009B6D49"/>
    <w:rsid w:val="009B6DBD"/>
    <w:rsid w:val="009B72B0"/>
    <w:rsid w:val="009B7363"/>
    <w:rsid w:val="009B767D"/>
    <w:rsid w:val="009B781E"/>
    <w:rsid w:val="009B7983"/>
    <w:rsid w:val="009B7B1F"/>
    <w:rsid w:val="009B7B32"/>
    <w:rsid w:val="009B7C7F"/>
    <w:rsid w:val="009B7D96"/>
    <w:rsid w:val="009B7E34"/>
    <w:rsid w:val="009B7E76"/>
    <w:rsid w:val="009B7E7D"/>
    <w:rsid w:val="009C0117"/>
    <w:rsid w:val="009C02E5"/>
    <w:rsid w:val="009C0323"/>
    <w:rsid w:val="009C0610"/>
    <w:rsid w:val="009C063C"/>
    <w:rsid w:val="009C0732"/>
    <w:rsid w:val="009C086A"/>
    <w:rsid w:val="009C0DFE"/>
    <w:rsid w:val="009C111C"/>
    <w:rsid w:val="009C114A"/>
    <w:rsid w:val="009C13CA"/>
    <w:rsid w:val="009C1597"/>
    <w:rsid w:val="009C1681"/>
    <w:rsid w:val="009C1A0E"/>
    <w:rsid w:val="009C1B24"/>
    <w:rsid w:val="009C1E0D"/>
    <w:rsid w:val="009C20E8"/>
    <w:rsid w:val="009C24C1"/>
    <w:rsid w:val="009C2541"/>
    <w:rsid w:val="009C2544"/>
    <w:rsid w:val="009C285E"/>
    <w:rsid w:val="009C298E"/>
    <w:rsid w:val="009C2A32"/>
    <w:rsid w:val="009C2A9C"/>
    <w:rsid w:val="009C2AE3"/>
    <w:rsid w:val="009C2BAA"/>
    <w:rsid w:val="009C2D21"/>
    <w:rsid w:val="009C2EC7"/>
    <w:rsid w:val="009C2ECF"/>
    <w:rsid w:val="009C2ED7"/>
    <w:rsid w:val="009C31F7"/>
    <w:rsid w:val="009C3214"/>
    <w:rsid w:val="009C36DD"/>
    <w:rsid w:val="009C384C"/>
    <w:rsid w:val="009C3AF8"/>
    <w:rsid w:val="009C3C40"/>
    <w:rsid w:val="009C3D3E"/>
    <w:rsid w:val="009C3E1B"/>
    <w:rsid w:val="009C406F"/>
    <w:rsid w:val="009C414C"/>
    <w:rsid w:val="009C41E8"/>
    <w:rsid w:val="009C4267"/>
    <w:rsid w:val="009C42D9"/>
    <w:rsid w:val="009C4575"/>
    <w:rsid w:val="009C494C"/>
    <w:rsid w:val="009C4A0E"/>
    <w:rsid w:val="009C4E50"/>
    <w:rsid w:val="009C4F35"/>
    <w:rsid w:val="009C4FEC"/>
    <w:rsid w:val="009C521A"/>
    <w:rsid w:val="009C52AC"/>
    <w:rsid w:val="009C5418"/>
    <w:rsid w:val="009C5423"/>
    <w:rsid w:val="009C54AE"/>
    <w:rsid w:val="009C55AD"/>
    <w:rsid w:val="009C56B4"/>
    <w:rsid w:val="009C56CB"/>
    <w:rsid w:val="009C5789"/>
    <w:rsid w:val="009C5820"/>
    <w:rsid w:val="009C5992"/>
    <w:rsid w:val="009C59B8"/>
    <w:rsid w:val="009C5AC5"/>
    <w:rsid w:val="009C5BB0"/>
    <w:rsid w:val="009C5D0A"/>
    <w:rsid w:val="009C5F0D"/>
    <w:rsid w:val="009C5F3A"/>
    <w:rsid w:val="009C6075"/>
    <w:rsid w:val="009C635C"/>
    <w:rsid w:val="009C64C4"/>
    <w:rsid w:val="009C65D3"/>
    <w:rsid w:val="009C66EA"/>
    <w:rsid w:val="009C6776"/>
    <w:rsid w:val="009C6798"/>
    <w:rsid w:val="009C6872"/>
    <w:rsid w:val="009C68AB"/>
    <w:rsid w:val="009C6990"/>
    <w:rsid w:val="009C6A50"/>
    <w:rsid w:val="009C6B6B"/>
    <w:rsid w:val="009C6CD0"/>
    <w:rsid w:val="009C6D3E"/>
    <w:rsid w:val="009C6D6B"/>
    <w:rsid w:val="009C6FC5"/>
    <w:rsid w:val="009C704F"/>
    <w:rsid w:val="009C707E"/>
    <w:rsid w:val="009C71CA"/>
    <w:rsid w:val="009C72EB"/>
    <w:rsid w:val="009C7362"/>
    <w:rsid w:val="009C749C"/>
    <w:rsid w:val="009C761C"/>
    <w:rsid w:val="009C7699"/>
    <w:rsid w:val="009C76F7"/>
    <w:rsid w:val="009C77AA"/>
    <w:rsid w:val="009C7813"/>
    <w:rsid w:val="009C7B6C"/>
    <w:rsid w:val="009C7BF5"/>
    <w:rsid w:val="009D0132"/>
    <w:rsid w:val="009D017C"/>
    <w:rsid w:val="009D021B"/>
    <w:rsid w:val="009D0259"/>
    <w:rsid w:val="009D02B4"/>
    <w:rsid w:val="009D04F4"/>
    <w:rsid w:val="009D06B2"/>
    <w:rsid w:val="009D096B"/>
    <w:rsid w:val="009D099A"/>
    <w:rsid w:val="009D0A09"/>
    <w:rsid w:val="009D0C12"/>
    <w:rsid w:val="009D0C6B"/>
    <w:rsid w:val="009D0DEB"/>
    <w:rsid w:val="009D0F11"/>
    <w:rsid w:val="009D0F20"/>
    <w:rsid w:val="009D1047"/>
    <w:rsid w:val="009D107E"/>
    <w:rsid w:val="009D1207"/>
    <w:rsid w:val="009D1249"/>
    <w:rsid w:val="009D128C"/>
    <w:rsid w:val="009D1333"/>
    <w:rsid w:val="009D1858"/>
    <w:rsid w:val="009D18AD"/>
    <w:rsid w:val="009D1E71"/>
    <w:rsid w:val="009D1EBC"/>
    <w:rsid w:val="009D1F1D"/>
    <w:rsid w:val="009D2127"/>
    <w:rsid w:val="009D2244"/>
    <w:rsid w:val="009D22FD"/>
    <w:rsid w:val="009D24F5"/>
    <w:rsid w:val="009D2634"/>
    <w:rsid w:val="009D27A0"/>
    <w:rsid w:val="009D2805"/>
    <w:rsid w:val="009D2912"/>
    <w:rsid w:val="009D2960"/>
    <w:rsid w:val="009D2B7D"/>
    <w:rsid w:val="009D2C0E"/>
    <w:rsid w:val="009D3172"/>
    <w:rsid w:val="009D3230"/>
    <w:rsid w:val="009D3308"/>
    <w:rsid w:val="009D33B1"/>
    <w:rsid w:val="009D33D1"/>
    <w:rsid w:val="009D34D0"/>
    <w:rsid w:val="009D35DA"/>
    <w:rsid w:val="009D3A4E"/>
    <w:rsid w:val="009D3D5D"/>
    <w:rsid w:val="009D3DBF"/>
    <w:rsid w:val="009D3EE7"/>
    <w:rsid w:val="009D40E8"/>
    <w:rsid w:val="009D413E"/>
    <w:rsid w:val="009D429F"/>
    <w:rsid w:val="009D42B3"/>
    <w:rsid w:val="009D42B6"/>
    <w:rsid w:val="009D44E9"/>
    <w:rsid w:val="009D4588"/>
    <w:rsid w:val="009D463C"/>
    <w:rsid w:val="009D4674"/>
    <w:rsid w:val="009D46D6"/>
    <w:rsid w:val="009D47A1"/>
    <w:rsid w:val="009D4EE7"/>
    <w:rsid w:val="009D4FB7"/>
    <w:rsid w:val="009D515D"/>
    <w:rsid w:val="009D5306"/>
    <w:rsid w:val="009D5574"/>
    <w:rsid w:val="009D5633"/>
    <w:rsid w:val="009D56B7"/>
    <w:rsid w:val="009D590C"/>
    <w:rsid w:val="009D5B21"/>
    <w:rsid w:val="009D5C15"/>
    <w:rsid w:val="009D60B7"/>
    <w:rsid w:val="009D60C4"/>
    <w:rsid w:val="009D6492"/>
    <w:rsid w:val="009D6517"/>
    <w:rsid w:val="009D6537"/>
    <w:rsid w:val="009D67C8"/>
    <w:rsid w:val="009D67F3"/>
    <w:rsid w:val="009D6D26"/>
    <w:rsid w:val="009D6D4E"/>
    <w:rsid w:val="009D6D90"/>
    <w:rsid w:val="009D6DBC"/>
    <w:rsid w:val="009D6EAD"/>
    <w:rsid w:val="009D6FA3"/>
    <w:rsid w:val="009D71BA"/>
    <w:rsid w:val="009D721E"/>
    <w:rsid w:val="009D724B"/>
    <w:rsid w:val="009D7266"/>
    <w:rsid w:val="009D731F"/>
    <w:rsid w:val="009D73B1"/>
    <w:rsid w:val="009D743D"/>
    <w:rsid w:val="009D74C5"/>
    <w:rsid w:val="009D76DC"/>
    <w:rsid w:val="009D7CEF"/>
    <w:rsid w:val="009D7D28"/>
    <w:rsid w:val="009D7E18"/>
    <w:rsid w:val="009D7F06"/>
    <w:rsid w:val="009D7FC4"/>
    <w:rsid w:val="009E0122"/>
    <w:rsid w:val="009E024B"/>
    <w:rsid w:val="009E0292"/>
    <w:rsid w:val="009E02B5"/>
    <w:rsid w:val="009E0617"/>
    <w:rsid w:val="009E0B0A"/>
    <w:rsid w:val="009E0CE5"/>
    <w:rsid w:val="009E0DD4"/>
    <w:rsid w:val="009E0E53"/>
    <w:rsid w:val="009E0F51"/>
    <w:rsid w:val="009E0F85"/>
    <w:rsid w:val="009E0FC1"/>
    <w:rsid w:val="009E1054"/>
    <w:rsid w:val="009E1128"/>
    <w:rsid w:val="009E1148"/>
    <w:rsid w:val="009E122B"/>
    <w:rsid w:val="009E123C"/>
    <w:rsid w:val="009E150C"/>
    <w:rsid w:val="009E1561"/>
    <w:rsid w:val="009E15D7"/>
    <w:rsid w:val="009E1816"/>
    <w:rsid w:val="009E19A3"/>
    <w:rsid w:val="009E1B30"/>
    <w:rsid w:val="009E1CA0"/>
    <w:rsid w:val="009E1F42"/>
    <w:rsid w:val="009E1FA3"/>
    <w:rsid w:val="009E2020"/>
    <w:rsid w:val="009E202C"/>
    <w:rsid w:val="009E21D6"/>
    <w:rsid w:val="009E2236"/>
    <w:rsid w:val="009E28A4"/>
    <w:rsid w:val="009E292A"/>
    <w:rsid w:val="009E29F0"/>
    <w:rsid w:val="009E2A7B"/>
    <w:rsid w:val="009E2AF2"/>
    <w:rsid w:val="009E2BF5"/>
    <w:rsid w:val="009E2D22"/>
    <w:rsid w:val="009E2DC6"/>
    <w:rsid w:val="009E3194"/>
    <w:rsid w:val="009E31A7"/>
    <w:rsid w:val="009E33DF"/>
    <w:rsid w:val="009E34F2"/>
    <w:rsid w:val="009E35BF"/>
    <w:rsid w:val="009E3699"/>
    <w:rsid w:val="009E388B"/>
    <w:rsid w:val="009E39A1"/>
    <w:rsid w:val="009E3BE7"/>
    <w:rsid w:val="009E3BF1"/>
    <w:rsid w:val="009E3E53"/>
    <w:rsid w:val="009E3F8E"/>
    <w:rsid w:val="009E4025"/>
    <w:rsid w:val="009E405F"/>
    <w:rsid w:val="009E4100"/>
    <w:rsid w:val="009E44AF"/>
    <w:rsid w:val="009E45E5"/>
    <w:rsid w:val="009E461C"/>
    <w:rsid w:val="009E4715"/>
    <w:rsid w:val="009E4B90"/>
    <w:rsid w:val="009E4DC0"/>
    <w:rsid w:val="009E4F25"/>
    <w:rsid w:val="009E50CC"/>
    <w:rsid w:val="009E5475"/>
    <w:rsid w:val="009E54EB"/>
    <w:rsid w:val="009E5621"/>
    <w:rsid w:val="009E57B2"/>
    <w:rsid w:val="009E5930"/>
    <w:rsid w:val="009E5AEC"/>
    <w:rsid w:val="009E5B72"/>
    <w:rsid w:val="009E5C4B"/>
    <w:rsid w:val="009E5CD5"/>
    <w:rsid w:val="009E5E55"/>
    <w:rsid w:val="009E5E91"/>
    <w:rsid w:val="009E6055"/>
    <w:rsid w:val="009E61AE"/>
    <w:rsid w:val="009E61C4"/>
    <w:rsid w:val="009E6200"/>
    <w:rsid w:val="009E634B"/>
    <w:rsid w:val="009E6400"/>
    <w:rsid w:val="009E6549"/>
    <w:rsid w:val="009E6737"/>
    <w:rsid w:val="009E690C"/>
    <w:rsid w:val="009E6A29"/>
    <w:rsid w:val="009E6C83"/>
    <w:rsid w:val="009E6CF1"/>
    <w:rsid w:val="009E6E0A"/>
    <w:rsid w:val="009E6E9E"/>
    <w:rsid w:val="009E6FD3"/>
    <w:rsid w:val="009E7013"/>
    <w:rsid w:val="009E70BD"/>
    <w:rsid w:val="009E7235"/>
    <w:rsid w:val="009E72A4"/>
    <w:rsid w:val="009E75BE"/>
    <w:rsid w:val="009E760D"/>
    <w:rsid w:val="009E7688"/>
    <w:rsid w:val="009E79D1"/>
    <w:rsid w:val="009E7B8A"/>
    <w:rsid w:val="009E7CE5"/>
    <w:rsid w:val="009E7EF0"/>
    <w:rsid w:val="009E7F8A"/>
    <w:rsid w:val="009F0073"/>
    <w:rsid w:val="009F0133"/>
    <w:rsid w:val="009F0173"/>
    <w:rsid w:val="009F0299"/>
    <w:rsid w:val="009F02B3"/>
    <w:rsid w:val="009F046B"/>
    <w:rsid w:val="009F05F1"/>
    <w:rsid w:val="009F06DA"/>
    <w:rsid w:val="009F071D"/>
    <w:rsid w:val="009F0761"/>
    <w:rsid w:val="009F0918"/>
    <w:rsid w:val="009F0B04"/>
    <w:rsid w:val="009F0B0B"/>
    <w:rsid w:val="009F0BCB"/>
    <w:rsid w:val="009F0D8B"/>
    <w:rsid w:val="009F0DEF"/>
    <w:rsid w:val="009F0F7D"/>
    <w:rsid w:val="009F0FCB"/>
    <w:rsid w:val="009F106C"/>
    <w:rsid w:val="009F11F2"/>
    <w:rsid w:val="009F144D"/>
    <w:rsid w:val="009F1454"/>
    <w:rsid w:val="009F14E8"/>
    <w:rsid w:val="009F1593"/>
    <w:rsid w:val="009F1C2D"/>
    <w:rsid w:val="009F1E03"/>
    <w:rsid w:val="009F1E5D"/>
    <w:rsid w:val="009F1EA0"/>
    <w:rsid w:val="009F1F9E"/>
    <w:rsid w:val="009F2067"/>
    <w:rsid w:val="009F23D0"/>
    <w:rsid w:val="009F24F2"/>
    <w:rsid w:val="009F2542"/>
    <w:rsid w:val="009F26AD"/>
    <w:rsid w:val="009F270F"/>
    <w:rsid w:val="009F27A5"/>
    <w:rsid w:val="009F2B1A"/>
    <w:rsid w:val="009F2D66"/>
    <w:rsid w:val="009F322B"/>
    <w:rsid w:val="009F32E0"/>
    <w:rsid w:val="009F3582"/>
    <w:rsid w:val="009F3684"/>
    <w:rsid w:val="009F368E"/>
    <w:rsid w:val="009F36F6"/>
    <w:rsid w:val="009F38C6"/>
    <w:rsid w:val="009F3975"/>
    <w:rsid w:val="009F3B86"/>
    <w:rsid w:val="009F3BDF"/>
    <w:rsid w:val="009F3DA3"/>
    <w:rsid w:val="009F40FE"/>
    <w:rsid w:val="009F4210"/>
    <w:rsid w:val="009F4282"/>
    <w:rsid w:val="009F459D"/>
    <w:rsid w:val="009F466B"/>
    <w:rsid w:val="009F47F4"/>
    <w:rsid w:val="009F4801"/>
    <w:rsid w:val="009F48C0"/>
    <w:rsid w:val="009F48C2"/>
    <w:rsid w:val="009F49B2"/>
    <w:rsid w:val="009F4A78"/>
    <w:rsid w:val="009F4B0A"/>
    <w:rsid w:val="009F4CEB"/>
    <w:rsid w:val="009F4CFD"/>
    <w:rsid w:val="009F4E14"/>
    <w:rsid w:val="009F4E5A"/>
    <w:rsid w:val="009F4F96"/>
    <w:rsid w:val="009F4FCF"/>
    <w:rsid w:val="009F5021"/>
    <w:rsid w:val="009F50B4"/>
    <w:rsid w:val="009F50FA"/>
    <w:rsid w:val="009F54B6"/>
    <w:rsid w:val="009F5578"/>
    <w:rsid w:val="009F587A"/>
    <w:rsid w:val="009F5B3C"/>
    <w:rsid w:val="009F5BE1"/>
    <w:rsid w:val="009F5CBA"/>
    <w:rsid w:val="009F5D59"/>
    <w:rsid w:val="009F5DCA"/>
    <w:rsid w:val="009F6204"/>
    <w:rsid w:val="009F6332"/>
    <w:rsid w:val="009F64FB"/>
    <w:rsid w:val="009F6558"/>
    <w:rsid w:val="009F66E5"/>
    <w:rsid w:val="009F67B6"/>
    <w:rsid w:val="009F6806"/>
    <w:rsid w:val="009F68FE"/>
    <w:rsid w:val="009F69CA"/>
    <w:rsid w:val="009F6A0D"/>
    <w:rsid w:val="009F6A44"/>
    <w:rsid w:val="009F6AD1"/>
    <w:rsid w:val="009F6F10"/>
    <w:rsid w:val="009F7095"/>
    <w:rsid w:val="009F72B3"/>
    <w:rsid w:val="009F72E4"/>
    <w:rsid w:val="009F72E8"/>
    <w:rsid w:val="009F746C"/>
    <w:rsid w:val="009F75CC"/>
    <w:rsid w:val="009F7756"/>
    <w:rsid w:val="009F77B1"/>
    <w:rsid w:val="009F79F1"/>
    <w:rsid w:val="009F7AC6"/>
    <w:rsid w:val="009F7C03"/>
    <w:rsid w:val="009F7F4A"/>
    <w:rsid w:val="00A00047"/>
    <w:rsid w:val="00A00067"/>
    <w:rsid w:val="00A0012A"/>
    <w:rsid w:val="00A002E6"/>
    <w:rsid w:val="00A005EB"/>
    <w:rsid w:val="00A006A2"/>
    <w:rsid w:val="00A00822"/>
    <w:rsid w:val="00A00833"/>
    <w:rsid w:val="00A00CC7"/>
    <w:rsid w:val="00A00F0B"/>
    <w:rsid w:val="00A01071"/>
    <w:rsid w:val="00A01269"/>
    <w:rsid w:val="00A014F1"/>
    <w:rsid w:val="00A01646"/>
    <w:rsid w:val="00A017C4"/>
    <w:rsid w:val="00A0180E"/>
    <w:rsid w:val="00A01877"/>
    <w:rsid w:val="00A018A1"/>
    <w:rsid w:val="00A01983"/>
    <w:rsid w:val="00A019E1"/>
    <w:rsid w:val="00A01C0A"/>
    <w:rsid w:val="00A01DFE"/>
    <w:rsid w:val="00A01E7E"/>
    <w:rsid w:val="00A01F03"/>
    <w:rsid w:val="00A01F40"/>
    <w:rsid w:val="00A02075"/>
    <w:rsid w:val="00A02385"/>
    <w:rsid w:val="00A02390"/>
    <w:rsid w:val="00A023F8"/>
    <w:rsid w:val="00A024A8"/>
    <w:rsid w:val="00A02554"/>
    <w:rsid w:val="00A0261A"/>
    <w:rsid w:val="00A027C1"/>
    <w:rsid w:val="00A029D3"/>
    <w:rsid w:val="00A02CC7"/>
    <w:rsid w:val="00A030A2"/>
    <w:rsid w:val="00A03123"/>
    <w:rsid w:val="00A0321B"/>
    <w:rsid w:val="00A0328A"/>
    <w:rsid w:val="00A03325"/>
    <w:rsid w:val="00A03397"/>
    <w:rsid w:val="00A03486"/>
    <w:rsid w:val="00A036A1"/>
    <w:rsid w:val="00A03B84"/>
    <w:rsid w:val="00A040FB"/>
    <w:rsid w:val="00A04106"/>
    <w:rsid w:val="00A04111"/>
    <w:rsid w:val="00A04169"/>
    <w:rsid w:val="00A041B4"/>
    <w:rsid w:val="00A04533"/>
    <w:rsid w:val="00A04741"/>
    <w:rsid w:val="00A04990"/>
    <w:rsid w:val="00A04A68"/>
    <w:rsid w:val="00A04B6A"/>
    <w:rsid w:val="00A04CBD"/>
    <w:rsid w:val="00A0529A"/>
    <w:rsid w:val="00A052DB"/>
    <w:rsid w:val="00A054F1"/>
    <w:rsid w:val="00A056C4"/>
    <w:rsid w:val="00A057DE"/>
    <w:rsid w:val="00A0591C"/>
    <w:rsid w:val="00A0596A"/>
    <w:rsid w:val="00A05A8A"/>
    <w:rsid w:val="00A05D05"/>
    <w:rsid w:val="00A05E40"/>
    <w:rsid w:val="00A05F0F"/>
    <w:rsid w:val="00A05F63"/>
    <w:rsid w:val="00A06123"/>
    <w:rsid w:val="00A06127"/>
    <w:rsid w:val="00A06159"/>
    <w:rsid w:val="00A062AC"/>
    <w:rsid w:val="00A062FE"/>
    <w:rsid w:val="00A0630E"/>
    <w:rsid w:val="00A06329"/>
    <w:rsid w:val="00A063AC"/>
    <w:rsid w:val="00A064B9"/>
    <w:rsid w:val="00A064EF"/>
    <w:rsid w:val="00A067AE"/>
    <w:rsid w:val="00A068AB"/>
    <w:rsid w:val="00A06BFA"/>
    <w:rsid w:val="00A06CD2"/>
    <w:rsid w:val="00A06D54"/>
    <w:rsid w:val="00A06D68"/>
    <w:rsid w:val="00A06E79"/>
    <w:rsid w:val="00A06EC1"/>
    <w:rsid w:val="00A0713D"/>
    <w:rsid w:val="00A07402"/>
    <w:rsid w:val="00A074FD"/>
    <w:rsid w:val="00A0757A"/>
    <w:rsid w:val="00A0757D"/>
    <w:rsid w:val="00A076E1"/>
    <w:rsid w:val="00A07AB4"/>
    <w:rsid w:val="00A07C6E"/>
    <w:rsid w:val="00A07EB1"/>
    <w:rsid w:val="00A10271"/>
    <w:rsid w:val="00A1043E"/>
    <w:rsid w:val="00A1055F"/>
    <w:rsid w:val="00A105B6"/>
    <w:rsid w:val="00A1063E"/>
    <w:rsid w:val="00A10747"/>
    <w:rsid w:val="00A10848"/>
    <w:rsid w:val="00A109C1"/>
    <w:rsid w:val="00A10E2C"/>
    <w:rsid w:val="00A11001"/>
    <w:rsid w:val="00A11054"/>
    <w:rsid w:val="00A110D6"/>
    <w:rsid w:val="00A11375"/>
    <w:rsid w:val="00A11836"/>
    <w:rsid w:val="00A11932"/>
    <w:rsid w:val="00A11C22"/>
    <w:rsid w:val="00A11EC4"/>
    <w:rsid w:val="00A11EC9"/>
    <w:rsid w:val="00A11F92"/>
    <w:rsid w:val="00A1205B"/>
    <w:rsid w:val="00A120C1"/>
    <w:rsid w:val="00A121F2"/>
    <w:rsid w:val="00A122CE"/>
    <w:rsid w:val="00A12302"/>
    <w:rsid w:val="00A1267F"/>
    <w:rsid w:val="00A128B7"/>
    <w:rsid w:val="00A128E4"/>
    <w:rsid w:val="00A129C8"/>
    <w:rsid w:val="00A12A46"/>
    <w:rsid w:val="00A12B24"/>
    <w:rsid w:val="00A12D60"/>
    <w:rsid w:val="00A12E06"/>
    <w:rsid w:val="00A12F77"/>
    <w:rsid w:val="00A12FBF"/>
    <w:rsid w:val="00A13179"/>
    <w:rsid w:val="00A131CB"/>
    <w:rsid w:val="00A133EA"/>
    <w:rsid w:val="00A13569"/>
    <w:rsid w:val="00A1363F"/>
    <w:rsid w:val="00A13664"/>
    <w:rsid w:val="00A13940"/>
    <w:rsid w:val="00A13A1B"/>
    <w:rsid w:val="00A13C3E"/>
    <w:rsid w:val="00A13DA8"/>
    <w:rsid w:val="00A13DB4"/>
    <w:rsid w:val="00A13DD7"/>
    <w:rsid w:val="00A13F05"/>
    <w:rsid w:val="00A1418A"/>
    <w:rsid w:val="00A14225"/>
    <w:rsid w:val="00A143B4"/>
    <w:rsid w:val="00A14959"/>
    <w:rsid w:val="00A149D9"/>
    <w:rsid w:val="00A14B62"/>
    <w:rsid w:val="00A14BC8"/>
    <w:rsid w:val="00A14F19"/>
    <w:rsid w:val="00A1505E"/>
    <w:rsid w:val="00A1549F"/>
    <w:rsid w:val="00A155AF"/>
    <w:rsid w:val="00A15A42"/>
    <w:rsid w:val="00A15B6F"/>
    <w:rsid w:val="00A15D3C"/>
    <w:rsid w:val="00A15DA7"/>
    <w:rsid w:val="00A15DAD"/>
    <w:rsid w:val="00A16104"/>
    <w:rsid w:val="00A162DA"/>
    <w:rsid w:val="00A165D3"/>
    <w:rsid w:val="00A16749"/>
    <w:rsid w:val="00A16844"/>
    <w:rsid w:val="00A168E0"/>
    <w:rsid w:val="00A16910"/>
    <w:rsid w:val="00A169F4"/>
    <w:rsid w:val="00A16B4B"/>
    <w:rsid w:val="00A16C01"/>
    <w:rsid w:val="00A16C26"/>
    <w:rsid w:val="00A16C63"/>
    <w:rsid w:val="00A16C7A"/>
    <w:rsid w:val="00A16F87"/>
    <w:rsid w:val="00A1715D"/>
    <w:rsid w:val="00A17558"/>
    <w:rsid w:val="00A17566"/>
    <w:rsid w:val="00A1776A"/>
    <w:rsid w:val="00A178C8"/>
    <w:rsid w:val="00A179FA"/>
    <w:rsid w:val="00A17AAC"/>
    <w:rsid w:val="00A17CFB"/>
    <w:rsid w:val="00A17FDB"/>
    <w:rsid w:val="00A20277"/>
    <w:rsid w:val="00A20488"/>
    <w:rsid w:val="00A20A7C"/>
    <w:rsid w:val="00A20AE6"/>
    <w:rsid w:val="00A20B0D"/>
    <w:rsid w:val="00A20B86"/>
    <w:rsid w:val="00A20BD6"/>
    <w:rsid w:val="00A20CE2"/>
    <w:rsid w:val="00A20DBA"/>
    <w:rsid w:val="00A20F33"/>
    <w:rsid w:val="00A2121E"/>
    <w:rsid w:val="00A2121F"/>
    <w:rsid w:val="00A21724"/>
    <w:rsid w:val="00A21758"/>
    <w:rsid w:val="00A218ED"/>
    <w:rsid w:val="00A21A09"/>
    <w:rsid w:val="00A21A86"/>
    <w:rsid w:val="00A21BBD"/>
    <w:rsid w:val="00A21D05"/>
    <w:rsid w:val="00A22083"/>
    <w:rsid w:val="00A220DD"/>
    <w:rsid w:val="00A2212D"/>
    <w:rsid w:val="00A22168"/>
    <w:rsid w:val="00A2217C"/>
    <w:rsid w:val="00A22249"/>
    <w:rsid w:val="00A222C1"/>
    <w:rsid w:val="00A223A6"/>
    <w:rsid w:val="00A224E1"/>
    <w:rsid w:val="00A22582"/>
    <w:rsid w:val="00A22606"/>
    <w:rsid w:val="00A226A9"/>
    <w:rsid w:val="00A226F2"/>
    <w:rsid w:val="00A22ACF"/>
    <w:rsid w:val="00A22BF7"/>
    <w:rsid w:val="00A2306F"/>
    <w:rsid w:val="00A231CB"/>
    <w:rsid w:val="00A23212"/>
    <w:rsid w:val="00A23294"/>
    <w:rsid w:val="00A23296"/>
    <w:rsid w:val="00A23479"/>
    <w:rsid w:val="00A236F3"/>
    <w:rsid w:val="00A2392B"/>
    <w:rsid w:val="00A23A7C"/>
    <w:rsid w:val="00A23D13"/>
    <w:rsid w:val="00A23DEE"/>
    <w:rsid w:val="00A23E24"/>
    <w:rsid w:val="00A23F87"/>
    <w:rsid w:val="00A24238"/>
    <w:rsid w:val="00A243ED"/>
    <w:rsid w:val="00A24414"/>
    <w:rsid w:val="00A245A2"/>
    <w:rsid w:val="00A24664"/>
    <w:rsid w:val="00A246A2"/>
    <w:rsid w:val="00A247C6"/>
    <w:rsid w:val="00A247C9"/>
    <w:rsid w:val="00A24837"/>
    <w:rsid w:val="00A248F6"/>
    <w:rsid w:val="00A2491E"/>
    <w:rsid w:val="00A24C33"/>
    <w:rsid w:val="00A24D62"/>
    <w:rsid w:val="00A24DCA"/>
    <w:rsid w:val="00A24F0A"/>
    <w:rsid w:val="00A2502B"/>
    <w:rsid w:val="00A2527C"/>
    <w:rsid w:val="00A2533F"/>
    <w:rsid w:val="00A254E3"/>
    <w:rsid w:val="00A25698"/>
    <w:rsid w:val="00A258B1"/>
    <w:rsid w:val="00A258D9"/>
    <w:rsid w:val="00A25D25"/>
    <w:rsid w:val="00A260D2"/>
    <w:rsid w:val="00A260D6"/>
    <w:rsid w:val="00A26122"/>
    <w:rsid w:val="00A26271"/>
    <w:rsid w:val="00A26346"/>
    <w:rsid w:val="00A2636B"/>
    <w:rsid w:val="00A2656F"/>
    <w:rsid w:val="00A269EC"/>
    <w:rsid w:val="00A26C47"/>
    <w:rsid w:val="00A26CC8"/>
    <w:rsid w:val="00A27322"/>
    <w:rsid w:val="00A278D5"/>
    <w:rsid w:val="00A27C1F"/>
    <w:rsid w:val="00A27CCB"/>
    <w:rsid w:val="00A27CF3"/>
    <w:rsid w:val="00A3004F"/>
    <w:rsid w:val="00A3013A"/>
    <w:rsid w:val="00A304B6"/>
    <w:rsid w:val="00A304BE"/>
    <w:rsid w:val="00A30528"/>
    <w:rsid w:val="00A305AF"/>
    <w:rsid w:val="00A308A3"/>
    <w:rsid w:val="00A30CC6"/>
    <w:rsid w:val="00A30D0B"/>
    <w:rsid w:val="00A30D4C"/>
    <w:rsid w:val="00A30F06"/>
    <w:rsid w:val="00A30F5E"/>
    <w:rsid w:val="00A31140"/>
    <w:rsid w:val="00A3126E"/>
    <w:rsid w:val="00A31331"/>
    <w:rsid w:val="00A31611"/>
    <w:rsid w:val="00A316A2"/>
    <w:rsid w:val="00A3172C"/>
    <w:rsid w:val="00A31752"/>
    <w:rsid w:val="00A31B78"/>
    <w:rsid w:val="00A31C1A"/>
    <w:rsid w:val="00A31D1C"/>
    <w:rsid w:val="00A320CE"/>
    <w:rsid w:val="00A320E3"/>
    <w:rsid w:val="00A3217B"/>
    <w:rsid w:val="00A32242"/>
    <w:rsid w:val="00A322FD"/>
    <w:rsid w:val="00A3234E"/>
    <w:rsid w:val="00A3293F"/>
    <w:rsid w:val="00A32A0D"/>
    <w:rsid w:val="00A32B07"/>
    <w:rsid w:val="00A32CB9"/>
    <w:rsid w:val="00A32F8E"/>
    <w:rsid w:val="00A331AC"/>
    <w:rsid w:val="00A331E4"/>
    <w:rsid w:val="00A332EC"/>
    <w:rsid w:val="00A3337F"/>
    <w:rsid w:val="00A33571"/>
    <w:rsid w:val="00A339BA"/>
    <w:rsid w:val="00A33DBD"/>
    <w:rsid w:val="00A33F10"/>
    <w:rsid w:val="00A33F35"/>
    <w:rsid w:val="00A34139"/>
    <w:rsid w:val="00A34219"/>
    <w:rsid w:val="00A34310"/>
    <w:rsid w:val="00A34359"/>
    <w:rsid w:val="00A345D7"/>
    <w:rsid w:val="00A3477B"/>
    <w:rsid w:val="00A347DA"/>
    <w:rsid w:val="00A3487A"/>
    <w:rsid w:val="00A349AF"/>
    <w:rsid w:val="00A34B5E"/>
    <w:rsid w:val="00A34C86"/>
    <w:rsid w:val="00A34CA8"/>
    <w:rsid w:val="00A34DFE"/>
    <w:rsid w:val="00A34DFF"/>
    <w:rsid w:val="00A34E62"/>
    <w:rsid w:val="00A350A9"/>
    <w:rsid w:val="00A352F6"/>
    <w:rsid w:val="00A35591"/>
    <w:rsid w:val="00A355AE"/>
    <w:rsid w:val="00A356EB"/>
    <w:rsid w:val="00A35A2D"/>
    <w:rsid w:val="00A35A6B"/>
    <w:rsid w:val="00A35C5C"/>
    <w:rsid w:val="00A35CB8"/>
    <w:rsid w:val="00A35DC5"/>
    <w:rsid w:val="00A35E37"/>
    <w:rsid w:val="00A360A8"/>
    <w:rsid w:val="00A360BD"/>
    <w:rsid w:val="00A3623D"/>
    <w:rsid w:val="00A362DD"/>
    <w:rsid w:val="00A36390"/>
    <w:rsid w:val="00A36561"/>
    <w:rsid w:val="00A36575"/>
    <w:rsid w:val="00A36601"/>
    <w:rsid w:val="00A3677B"/>
    <w:rsid w:val="00A367A7"/>
    <w:rsid w:val="00A36E3D"/>
    <w:rsid w:val="00A370C9"/>
    <w:rsid w:val="00A371D6"/>
    <w:rsid w:val="00A37226"/>
    <w:rsid w:val="00A374D1"/>
    <w:rsid w:val="00A377B5"/>
    <w:rsid w:val="00A37846"/>
    <w:rsid w:val="00A37B6D"/>
    <w:rsid w:val="00A37CBB"/>
    <w:rsid w:val="00A37D4A"/>
    <w:rsid w:val="00A37EA1"/>
    <w:rsid w:val="00A37F43"/>
    <w:rsid w:val="00A37F5C"/>
    <w:rsid w:val="00A3F254"/>
    <w:rsid w:val="00A400DE"/>
    <w:rsid w:val="00A40316"/>
    <w:rsid w:val="00A4038E"/>
    <w:rsid w:val="00A40566"/>
    <w:rsid w:val="00A4058D"/>
    <w:rsid w:val="00A405D2"/>
    <w:rsid w:val="00A4077C"/>
    <w:rsid w:val="00A40892"/>
    <w:rsid w:val="00A40C82"/>
    <w:rsid w:val="00A40CC9"/>
    <w:rsid w:val="00A40CDE"/>
    <w:rsid w:val="00A40E23"/>
    <w:rsid w:val="00A411D7"/>
    <w:rsid w:val="00A412DB"/>
    <w:rsid w:val="00A41368"/>
    <w:rsid w:val="00A414E8"/>
    <w:rsid w:val="00A41542"/>
    <w:rsid w:val="00A416AD"/>
    <w:rsid w:val="00A41746"/>
    <w:rsid w:val="00A418D7"/>
    <w:rsid w:val="00A41D46"/>
    <w:rsid w:val="00A41E7E"/>
    <w:rsid w:val="00A41EE0"/>
    <w:rsid w:val="00A41FDF"/>
    <w:rsid w:val="00A41FE2"/>
    <w:rsid w:val="00A42010"/>
    <w:rsid w:val="00A42157"/>
    <w:rsid w:val="00A4251C"/>
    <w:rsid w:val="00A425B9"/>
    <w:rsid w:val="00A42806"/>
    <w:rsid w:val="00A42BCC"/>
    <w:rsid w:val="00A42C9E"/>
    <w:rsid w:val="00A42D22"/>
    <w:rsid w:val="00A42FEC"/>
    <w:rsid w:val="00A432CA"/>
    <w:rsid w:val="00A439A0"/>
    <w:rsid w:val="00A43A5E"/>
    <w:rsid w:val="00A43AB8"/>
    <w:rsid w:val="00A43BDB"/>
    <w:rsid w:val="00A43C22"/>
    <w:rsid w:val="00A43E2A"/>
    <w:rsid w:val="00A43EED"/>
    <w:rsid w:val="00A44003"/>
    <w:rsid w:val="00A440B4"/>
    <w:rsid w:val="00A44134"/>
    <w:rsid w:val="00A44161"/>
    <w:rsid w:val="00A44375"/>
    <w:rsid w:val="00A445B7"/>
    <w:rsid w:val="00A449AA"/>
    <w:rsid w:val="00A449D2"/>
    <w:rsid w:val="00A44A73"/>
    <w:rsid w:val="00A44ACB"/>
    <w:rsid w:val="00A44CC6"/>
    <w:rsid w:val="00A44D1B"/>
    <w:rsid w:val="00A44DCA"/>
    <w:rsid w:val="00A44E0A"/>
    <w:rsid w:val="00A4501B"/>
    <w:rsid w:val="00A45059"/>
    <w:rsid w:val="00A45071"/>
    <w:rsid w:val="00A45128"/>
    <w:rsid w:val="00A45167"/>
    <w:rsid w:val="00A451D9"/>
    <w:rsid w:val="00A45440"/>
    <w:rsid w:val="00A454E5"/>
    <w:rsid w:val="00A45780"/>
    <w:rsid w:val="00A45846"/>
    <w:rsid w:val="00A4589C"/>
    <w:rsid w:val="00A45982"/>
    <w:rsid w:val="00A459EF"/>
    <w:rsid w:val="00A45A15"/>
    <w:rsid w:val="00A45AEA"/>
    <w:rsid w:val="00A45BC9"/>
    <w:rsid w:val="00A45C27"/>
    <w:rsid w:val="00A45CC7"/>
    <w:rsid w:val="00A45D3B"/>
    <w:rsid w:val="00A45D7C"/>
    <w:rsid w:val="00A45E47"/>
    <w:rsid w:val="00A45E4A"/>
    <w:rsid w:val="00A45E8B"/>
    <w:rsid w:val="00A45F33"/>
    <w:rsid w:val="00A45F52"/>
    <w:rsid w:val="00A46038"/>
    <w:rsid w:val="00A46140"/>
    <w:rsid w:val="00A4620E"/>
    <w:rsid w:val="00A4667F"/>
    <w:rsid w:val="00A467E0"/>
    <w:rsid w:val="00A4689C"/>
    <w:rsid w:val="00A4692F"/>
    <w:rsid w:val="00A46A59"/>
    <w:rsid w:val="00A46C96"/>
    <w:rsid w:val="00A46D30"/>
    <w:rsid w:val="00A46D9C"/>
    <w:rsid w:val="00A46F74"/>
    <w:rsid w:val="00A47173"/>
    <w:rsid w:val="00A471AE"/>
    <w:rsid w:val="00A472BC"/>
    <w:rsid w:val="00A473B6"/>
    <w:rsid w:val="00A475AB"/>
    <w:rsid w:val="00A475F7"/>
    <w:rsid w:val="00A4768E"/>
    <w:rsid w:val="00A47887"/>
    <w:rsid w:val="00A47B2C"/>
    <w:rsid w:val="00A47B83"/>
    <w:rsid w:val="00A47CA2"/>
    <w:rsid w:val="00A47D96"/>
    <w:rsid w:val="00A50095"/>
    <w:rsid w:val="00A50210"/>
    <w:rsid w:val="00A5023E"/>
    <w:rsid w:val="00A502AD"/>
    <w:rsid w:val="00A5043E"/>
    <w:rsid w:val="00A506ED"/>
    <w:rsid w:val="00A50A94"/>
    <w:rsid w:val="00A50B98"/>
    <w:rsid w:val="00A50CAA"/>
    <w:rsid w:val="00A50CD9"/>
    <w:rsid w:val="00A50E7C"/>
    <w:rsid w:val="00A50E8C"/>
    <w:rsid w:val="00A50F78"/>
    <w:rsid w:val="00A5102B"/>
    <w:rsid w:val="00A51290"/>
    <w:rsid w:val="00A51374"/>
    <w:rsid w:val="00A51617"/>
    <w:rsid w:val="00A516E2"/>
    <w:rsid w:val="00A518E4"/>
    <w:rsid w:val="00A5194A"/>
    <w:rsid w:val="00A51A53"/>
    <w:rsid w:val="00A51A9F"/>
    <w:rsid w:val="00A51B30"/>
    <w:rsid w:val="00A51B50"/>
    <w:rsid w:val="00A51C5F"/>
    <w:rsid w:val="00A520DC"/>
    <w:rsid w:val="00A5223C"/>
    <w:rsid w:val="00A52332"/>
    <w:rsid w:val="00A52364"/>
    <w:rsid w:val="00A52486"/>
    <w:rsid w:val="00A52592"/>
    <w:rsid w:val="00A527FA"/>
    <w:rsid w:val="00A5296B"/>
    <w:rsid w:val="00A52A27"/>
    <w:rsid w:val="00A52ABC"/>
    <w:rsid w:val="00A52ACA"/>
    <w:rsid w:val="00A52B0C"/>
    <w:rsid w:val="00A52C29"/>
    <w:rsid w:val="00A52CF8"/>
    <w:rsid w:val="00A52EC3"/>
    <w:rsid w:val="00A52EF3"/>
    <w:rsid w:val="00A53233"/>
    <w:rsid w:val="00A533FB"/>
    <w:rsid w:val="00A533FE"/>
    <w:rsid w:val="00A534A3"/>
    <w:rsid w:val="00A534BB"/>
    <w:rsid w:val="00A53600"/>
    <w:rsid w:val="00A536DF"/>
    <w:rsid w:val="00A5390F"/>
    <w:rsid w:val="00A539FA"/>
    <w:rsid w:val="00A53F37"/>
    <w:rsid w:val="00A54101"/>
    <w:rsid w:val="00A5425D"/>
    <w:rsid w:val="00A542B9"/>
    <w:rsid w:val="00A542E0"/>
    <w:rsid w:val="00A543DA"/>
    <w:rsid w:val="00A54685"/>
    <w:rsid w:val="00A546D0"/>
    <w:rsid w:val="00A547BA"/>
    <w:rsid w:val="00A548D0"/>
    <w:rsid w:val="00A549AC"/>
    <w:rsid w:val="00A549F5"/>
    <w:rsid w:val="00A54A6F"/>
    <w:rsid w:val="00A54AF9"/>
    <w:rsid w:val="00A54DEE"/>
    <w:rsid w:val="00A55034"/>
    <w:rsid w:val="00A55136"/>
    <w:rsid w:val="00A5517C"/>
    <w:rsid w:val="00A551BC"/>
    <w:rsid w:val="00A55265"/>
    <w:rsid w:val="00A5529A"/>
    <w:rsid w:val="00A5531A"/>
    <w:rsid w:val="00A55700"/>
    <w:rsid w:val="00A559ED"/>
    <w:rsid w:val="00A559F3"/>
    <w:rsid w:val="00A55BB0"/>
    <w:rsid w:val="00A55D52"/>
    <w:rsid w:val="00A563B4"/>
    <w:rsid w:val="00A56483"/>
    <w:rsid w:val="00A5669A"/>
    <w:rsid w:val="00A5679A"/>
    <w:rsid w:val="00A567BD"/>
    <w:rsid w:val="00A56848"/>
    <w:rsid w:val="00A56882"/>
    <w:rsid w:val="00A568F5"/>
    <w:rsid w:val="00A56932"/>
    <w:rsid w:val="00A5694F"/>
    <w:rsid w:val="00A56AAB"/>
    <w:rsid w:val="00A56AB2"/>
    <w:rsid w:val="00A56C81"/>
    <w:rsid w:val="00A56FFF"/>
    <w:rsid w:val="00A57023"/>
    <w:rsid w:val="00A5703F"/>
    <w:rsid w:val="00A57119"/>
    <w:rsid w:val="00A57300"/>
    <w:rsid w:val="00A5734A"/>
    <w:rsid w:val="00A5785D"/>
    <w:rsid w:val="00A5790E"/>
    <w:rsid w:val="00A57A50"/>
    <w:rsid w:val="00A57A51"/>
    <w:rsid w:val="00A57DB8"/>
    <w:rsid w:val="00A57DFB"/>
    <w:rsid w:val="00A57F77"/>
    <w:rsid w:val="00A57FDA"/>
    <w:rsid w:val="00A600A1"/>
    <w:rsid w:val="00A6014D"/>
    <w:rsid w:val="00A6025A"/>
    <w:rsid w:val="00A60312"/>
    <w:rsid w:val="00A60352"/>
    <w:rsid w:val="00A60379"/>
    <w:rsid w:val="00A603B3"/>
    <w:rsid w:val="00A603FA"/>
    <w:rsid w:val="00A6044B"/>
    <w:rsid w:val="00A60451"/>
    <w:rsid w:val="00A605C9"/>
    <w:rsid w:val="00A60656"/>
    <w:rsid w:val="00A6071B"/>
    <w:rsid w:val="00A60861"/>
    <w:rsid w:val="00A6089D"/>
    <w:rsid w:val="00A60D06"/>
    <w:rsid w:val="00A60F84"/>
    <w:rsid w:val="00A61322"/>
    <w:rsid w:val="00A6140F"/>
    <w:rsid w:val="00A618A1"/>
    <w:rsid w:val="00A61A9C"/>
    <w:rsid w:val="00A61B56"/>
    <w:rsid w:val="00A61BBD"/>
    <w:rsid w:val="00A620B4"/>
    <w:rsid w:val="00A622B0"/>
    <w:rsid w:val="00A62AE1"/>
    <w:rsid w:val="00A62F36"/>
    <w:rsid w:val="00A631A0"/>
    <w:rsid w:val="00A63307"/>
    <w:rsid w:val="00A633D7"/>
    <w:rsid w:val="00A63696"/>
    <w:rsid w:val="00A6369C"/>
    <w:rsid w:val="00A63D1D"/>
    <w:rsid w:val="00A63EBA"/>
    <w:rsid w:val="00A63F07"/>
    <w:rsid w:val="00A64219"/>
    <w:rsid w:val="00A64378"/>
    <w:rsid w:val="00A643EE"/>
    <w:rsid w:val="00A646A9"/>
    <w:rsid w:val="00A64862"/>
    <w:rsid w:val="00A64AB3"/>
    <w:rsid w:val="00A64BF1"/>
    <w:rsid w:val="00A64CDA"/>
    <w:rsid w:val="00A64D43"/>
    <w:rsid w:val="00A64F24"/>
    <w:rsid w:val="00A65122"/>
    <w:rsid w:val="00A6525B"/>
    <w:rsid w:val="00A652ED"/>
    <w:rsid w:val="00A65374"/>
    <w:rsid w:val="00A65520"/>
    <w:rsid w:val="00A65BAD"/>
    <w:rsid w:val="00A65BD9"/>
    <w:rsid w:val="00A65D25"/>
    <w:rsid w:val="00A65D5F"/>
    <w:rsid w:val="00A65DAD"/>
    <w:rsid w:val="00A65DCB"/>
    <w:rsid w:val="00A66247"/>
    <w:rsid w:val="00A66273"/>
    <w:rsid w:val="00A662A2"/>
    <w:rsid w:val="00A66355"/>
    <w:rsid w:val="00A66651"/>
    <w:rsid w:val="00A6669C"/>
    <w:rsid w:val="00A66B2A"/>
    <w:rsid w:val="00A66B45"/>
    <w:rsid w:val="00A66D2C"/>
    <w:rsid w:val="00A66DAF"/>
    <w:rsid w:val="00A66F0F"/>
    <w:rsid w:val="00A67023"/>
    <w:rsid w:val="00A67686"/>
    <w:rsid w:val="00A6784E"/>
    <w:rsid w:val="00A67894"/>
    <w:rsid w:val="00A678CF"/>
    <w:rsid w:val="00A6796D"/>
    <w:rsid w:val="00A67A0D"/>
    <w:rsid w:val="00A67B8C"/>
    <w:rsid w:val="00A67C96"/>
    <w:rsid w:val="00A702A1"/>
    <w:rsid w:val="00A703D2"/>
    <w:rsid w:val="00A7041D"/>
    <w:rsid w:val="00A7049F"/>
    <w:rsid w:val="00A70602"/>
    <w:rsid w:val="00A706C7"/>
    <w:rsid w:val="00A707F0"/>
    <w:rsid w:val="00A708AD"/>
    <w:rsid w:val="00A708E0"/>
    <w:rsid w:val="00A709B1"/>
    <w:rsid w:val="00A70E41"/>
    <w:rsid w:val="00A710D1"/>
    <w:rsid w:val="00A7122C"/>
    <w:rsid w:val="00A7135E"/>
    <w:rsid w:val="00A713C3"/>
    <w:rsid w:val="00A716F4"/>
    <w:rsid w:val="00A71872"/>
    <w:rsid w:val="00A71896"/>
    <w:rsid w:val="00A71989"/>
    <w:rsid w:val="00A71A3E"/>
    <w:rsid w:val="00A71D03"/>
    <w:rsid w:val="00A71D89"/>
    <w:rsid w:val="00A71DC7"/>
    <w:rsid w:val="00A7202C"/>
    <w:rsid w:val="00A7241E"/>
    <w:rsid w:val="00A72516"/>
    <w:rsid w:val="00A72639"/>
    <w:rsid w:val="00A7271F"/>
    <w:rsid w:val="00A72847"/>
    <w:rsid w:val="00A728FF"/>
    <w:rsid w:val="00A7290A"/>
    <w:rsid w:val="00A729AA"/>
    <w:rsid w:val="00A72C86"/>
    <w:rsid w:val="00A72DA2"/>
    <w:rsid w:val="00A72E6E"/>
    <w:rsid w:val="00A72F9F"/>
    <w:rsid w:val="00A73076"/>
    <w:rsid w:val="00A731C5"/>
    <w:rsid w:val="00A731CD"/>
    <w:rsid w:val="00A731FC"/>
    <w:rsid w:val="00A73225"/>
    <w:rsid w:val="00A7344C"/>
    <w:rsid w:val="00A73870"/>
    <w:rsid w:val="00A73C6A"/>
    <w:rsid w:val="00A73D0F"/>
    <w:rsid w:val="00A73D1E"/>
    <w:rsid w:val="00A73D36"/>
    <w:rsid w:val="00A73FD6"/>
    <w:rsid w:val="00A74190"/>
    <w:rsid w:val="00A74296"/>
    <w:rsid w:val="00A74328"/>
    <w:rsid w:val="00A74678"/>
    <w:rsid w:val="00A74AAC"/>
    <w:rsid w:val="00A74C48"/>
    <w:rsid w:val="00A74E9F"/>
    <w:rsid w:val="00A74EDA"/>
    <w:rsid w:val="00A75009"/>
    <w:rsid w:val="00A753A5"/>
    <w:rsid w:val="00A75452"/>
    <w:rsid w:val="00A75713"/>
    <w:rsid w:val="00A75856"/>
    <w:rsid w:val="00A75888"/>
    <w:rsid w:val="00A75A6E"/>
    <w:rsid w:val="00A75CAB"/>
    <w:rsid w:val="00A75DCB"/>
    <w:rsid w:val="00A75DDD"/>
    <w:rsid w:val="00A75F32"/>
    <w:rsid w:val="00A75F64"/>
    <w:rsid w:val="00A75F65"/>
    <w:rsid w:val="00A75FB6"/>
    <w:rsid w:val="00A76131"/>
    <w:rsid w:val="00A76176"/>
    <w:rsid w:val="00A763FE"/>
    <w:rsid w:val="00A7644D"/>
    <w:rsid w:val="00A76658"/>
    <w:rsid w:val="00A766FA"/>
    <w:rsid w:val="00A76A21"/>
    <w:rsid w:val="00A76ACA"/>
    <w:rsid w:val="00A76AD7"/>
    <w:rsid w:val="00A77048"/>
    <w:rsid w:val="00A773BE"/>
    <w:rsid w:val="00A77592"/>
    <w:rsid w:val="00A775FD"/>
    <w:rsid w:val="00A77851"/>
    <w:rsid w:val="00A778B8"/>
    <w:rsid w:val="00A77B02"/>
    <w:rsid w:val="00A77D4C"/>
    <w:rsid w:val="00A77E07"/>
    <w:rsid w:val="00A77ED4"/>
    <w:rsid w:val="00A77F98"/>
    <w:rsid w:val="00A805AE"/>
    <w:rsid w:val="00A806E1"/>
    <w:rsid w:val="00A80724"/>
    <w:rsid w:val="00A8099E"/>
    <w:rsid w:val="00A809AD"/>
    <w:rsid w:val="00A80A7A"/>
    <w:rsid w:val="00A80D84"/>
    <w:rsid w:val="00A80EF3"/>
    <w:rsid w:val="00A80F38"/>
    <w:rsid w:val="00A80F87"/>
    <w:rsid w:val="00A80FCF"/>
    <w:rsid w:val="00A810D4"/>
    <w:rsid w:val="00A8121B"/>
    <w:rsid w:val="00A81244"/>
    <w:rsid w:val="00A81393"/>
    <w:rsid w:val="00A8145B"/>
    <w:rsid w:val="00A81620"/>
    <w:rsid w:val="00A8183A"/>
    <w:rsid w:val="00A818D0"/>
    <w:rsid w:val="00A819F1"/>
    <w:rsid w:val="00A81CEC"/>
    <w:rsid w:val="00A82259"/>
    <w:rsid w:val="00A82272"/>
    <w:rsid w:val="00A82297"/>
    <w:rsid w:val="00A827FD"/>
    <w:rsid w:val="00A82976"/>
    <w:rsid w:val="00A829DD"/>
    <w:rsid w:val="00A82B9A"/>
    <w:rsid w:val="00A82BC8"/>
    <w:rsid w:val="00A82DC9"/>
    <w:rsid w:val="00A82EDE"/>
    <w:rsid w:val="00A82F56"/>
    <w:rsid w:val="00A8317B"/>
    <w:rsid w:val="00A8318D"/>
    <w:rsid w:val="00A831D8"/>
    <w:rsid w:val="00A833CA"/>
    <w:rsid w:val="00A833D4"/>
    <w:rsid w:val="00A833E7"/>
    <w:rsid w:val="00A83512"/>
    <w:rsid w:val="00A835C7"/>
    <w:rsid w:val="00A8383E"/>
    <w:rsid w:val="00A839BE"/>
    <w:rsid w:val="00A839F9"/>
    <w:rsid w:val="00A83AE6"/>
    <w:rsid w:val="00A83DD3"/>
    <w:rsid w:val="00A84125"/>
    <w:rsid w:val="00A84358"/>
    <w:rsid w:val="00A84462"/>
    <w:rsid w:val="00A84596"/>
    <w:rsid w:val="00A84834"/>
    <w:rsid w:val="00A84858"/>
    <w:rsid w:val="00A849D1"/>
    <w:rsid w:val="00A84A4F"/>
    <w:rsid w:val="00A84A99"/>
    <w:rsid w:val="00A84B16"/>
    <w:rsid w:val="00A84CEC"/>
    <w:rsid w:val="00A84D69"/>
    <w:rsid w:val="00A84FFC"/>
    <w:rsid w:val="00A8501F"/>
    <w:rsid w:val="00A8504F"/>
    <w:rsid w:val="00A85084"/>
    <w:rsid w:val="00A8532A"/>
    <w:rsid w:val="00A85688"/>
    <w:rsid w:val="00A85887"/>
    <w:rsid w:val="00A858E2"/>
    <w:rsid w:val="00A8594D"/>
    <w:rsid w:val="00A859C9"/>
    <w:rsid w:val="00A859E7"/>
    <w:rsid w:val="00A86051"/>
    <w:rsid w:val="00A86074"/>
    <w:rsid w:val="00A8625F"/>
    <w:rsid w:val="00A86368"/>
    <w:rsid w:val="00A866A7"/>
    <w:rsid w:val="00A867F7"/>
    <w:rsid w:val="00A869E3"/>
    <w:rsid w:val="00A86A2C"/>
    <w:rsid w:val="00A86BC5"/>
    <w:rsid w:val="00A86BF1"/>
    <w:rsid w:val="00A86E44"/>
    <w:rsid w:val="00A87178"/>
    <w:rsid w:val="00A873AA"/>
    <w:rsid w:val="00A874A1"/>
    <w:rsid w:val="00A874DA"/>
    <w:rsid w:val="00A874F6"/>
    <w:rsid w:val="00A875C5"/>
    <w:rsid w:val="00A87AB4"/>
    <w:rsid w:val="00A87CEB"/>
    <w:rsid w:val="00A87DE2"/>
    <w:rsid w:val="00A87FA0"/>
    <w:rsid w:val="00A90096"/>
    <w:rsid w:val="00A900C9"/>
    <w:rsid w:val="00A900F1"/>
    <w:rsid w:val="00A90151"/>
    <w:rsid w:val="00A90167"/>
    <w:rsid w:val="00A90256"/>
    <w:rsid w:val="00A904A6"/>
    <w:rsid w:val="00A9051A"/>
    <w:rsid w:val="00A907D4"/>
    <w:rsid w:val="00A9080E"/>
    <w:rsid w:val="00A90918"/>
    <w:rsid w:val="00A90960"/>
    <w:rsid w:val="00A90A2D"/>
    <w:rsid w:val="00A90A75"/>
    <w:rsid w:val="00A90B24"/>
    <w:rsid w:val="00A90FDA"/>
    <w:rsid w:val="00A912DE"/>
    <w:rsid w:val="00A91376"/>
    <w:rsid w:val="00A91617"/>
    <w:rsid w:val="00A917B0"/>
    <w:rsid w:val="00A91990"/>
    <w:rsid w:val="00A91A0F"/>
    <w:rsid w:val="00A91BAA"/>
    <w:rsid w:val="00A91C48"/>
    <w:rsid w:val="00A91CA2"/>
    <w:rsid w:val="00A91DD8"/>
    <w:rsid w:val="00A91FCA"/>
    <w:rsid w:val="00A92298"/>
    <w:rsid w:val="00A922BA"/>
    <w:rsid w:val="00A9250D"/>
    <w:rsid w:val="00A926DF"/>
    <w:rsid w:val="00A9285D"/>
    <w:rsid w:val="00A929D1"/>
    <w:rsid w:val="00A92A03"/>
    <w:rsid w:val="00A92CC2"/>
    <w:rsid w:val="00A92CDE"/>
    <w:rsid w:val="00A92D01"/>
    <w:rsid w:val="00A92D96"/>
    <w:rsid w:val="00A92FBE"/>
    <w:rsid w:val="00A93133"/>
    <w:rsid w:val="00A93308"/>
    <w:rsid w:val="00A933B1"/>
    <w:rsid w:val="00A9343B"/>
    <w:rsid w:val="00A9359B"/>
    <w:rsid w:val="00A93603"/>
    <w:rsid w:val="00A9378D"/>
    <w:rsid w:val="00A93807"/>
    <w:rsid w:val="00A93B95"/>
    <w:rsid w:val="00A9410D"/>
    <w:rsid w:val="00A9413B"/>
    <w:rsid w:val="00A942C2"/>
    <w:rsid w:val="00A9456F"/>
    <w:rsid w:val="00A9469B"/>
    <w:rsid w:val="00A947C1"/>
    <w:rsid w:val="00A94B0B"/>
    <w:rsid w:val="00A94B93"/>
    <w:rsid w:val="00A94C76"/>
    <w:rsid w:val="00A94D72"/>
    <w:rsid w:val="00A94F46"/>
    <w:rsid w:val="00A950A5"/>
    <w:rsid w:val="00A9516B"/>
    <w:rsid w:val="00A9520A"/>
    <w:rsid w:val="00A95224"/>
    <w:rsid w:val="00A9545C"/>
    <w:rsid w:val="00A9548B"/>
    <w:rsid w:val="00A9585B"/>
    <w:rsid w:val="00A959CD"/>
    <w:rsid w:val="00A959E2"/>
    <w:rsid w:val="00A95AA7"/>
    <w:rsid w:val="00A95CC8"/>
    <w:rsid w:val="00A95E91"/>
    <w:rsid w:val="00A95F02"/>
    <w:rsid w:val="00A960C0"/>
    <w:rsid w:val="00A9611F"/>
    <w:rsid w:val="00A962F7"/>
    <w:rsid w:val="00A96423"/>
    <w:rsid w:val="00A9642B"/>
    <w:rsid w:val="00A96812"/>
    <w:rsid w:val="00A96A07"/>
    <w:rsid w:val="00A96A83"/>
    <w:rsid w:val="00A96A90"/>
    <w:rsid w:val="00A96B40"/>
    <w:rsid w:val="00A96BDE"/>
    <w:rsid w:val="00A96BF8"/>
    <w:rsid w:val="00A96C19"/>
    <w:rsid w:val="00A96CB5"/>
    <w:rsid w:val="00A96DF0"/>
    <w:rsid w:val="00A9703E"/>
    <w:rsid w:val="00A970A6"/>
    <w:rsid w:val="00A97172"/>
    <w:rsid w:val="00A9724D"/>
    <w:rsid w:val="00A974A0"/>
    <w:rsid w:val="00A974B2"/>
    <w:rsid w:val="00A97588"/>
    <w:rsid w:val="00A97AAB"/>
    <w:rsid w:val="00A97BAF"/>
    <w:rsid w:val="00A97CCF"/>
    <w:rsid w:val="00A97D64"/>
    <w:rsid w:val="00A97E15"/>
    <w:rsid w:val="00AA0164"/>
    <w:rsid w:val="00AA0227"/>
    <w:rsid w:val="00AA034D"/>
    <w:rsid w:val="00AA062F"/>
    <w:rsid w:val="00AA06AD"/>
    <w:rsid w:val="00AA08A9"/>
    <w:rsid w:val="00AA0ADD"/>
    <w:rsid w:val="00AA0B31"/>
    <w:rsid w:val="00AA0E09"/>
    <w:rsid w:val="00AA0E33"/>
    <w:rsid w:val="00AA0FB5"/>
    <w:rsid w:val="00AA0FD0"/>
    <w:rsid w:val="00AA1108"/>
    <w:rsid w:val="00AA11D5"/>
    <w:rsid w:val="00AA163B"/>
    <w:rsid w:val="00AA1691"/>
    <w:rsid w:val="00AA173C"/>
    <w:rsid w:val="00AA1778"/>
    <w:rsid w:val="00AA17B8"/>
    <w:rsid w:val="00AA17E6"/>
    <w:rsid w:val="00AA1ACB"/>
    <w:rsid w:val="00AA1CEC"/>
    <w:rsid w:val="00AA20A1"/>
    <w:rsid w:val="00AA21E5"/>
    <w:rsid w:val="00AA21F9"/>
    <w:rsid w:val="00AA224E"/>
    <w:rsid w:val="00AA2509"/>
    <w:rsid w:val="00AA279C"/>
    <w:rsid w:val="00AA28AD"/>
    <w:rsid w:val="00AA29AC"/>
    <w:rsid w:val="00AA2ADA"/>
    <w:rsid w:val="00AA2BD1"/>
    <w:rsid w:val="00AA2D6D"/>
    <w:rsid w:val="00AA2FD6"/>
    <w:rsid w:val="00AA315A"/>
    <w:rsid w:val="00AA316A"/>
    <w:rsid w:val="00AA3263"/>
    <w:rsid w:val="00AA32A1"/>
    <w:rsid w:val="00AA341B"/>
    <w:rsid w:val="00AA3569"/>
    <w:rsid w:val="00AA3573"/>
    <w:rsid w:val="00AA383D"/>
    <w:rsid w:val="00AA3910"/>
    <w:rsid w:val="00AA3A6F"/>
    <w:rsid w:val="00AA3B3A"/>
    <w:rsid w:val="00AA3B6A"/>
    <w:rsid w:val="00AA3CB9"/>
    <w:rsid w:val="00AA3CE0"/>
    <w:rsid w:val="00AA3F59"/>
    <w:rsid w:val="00AA3F5D"/>
    <w:rsid w:val="00AA40E4"/>
    <w:rsid w:val="00AA4530"/>
    <w:rsid w:val="00AA482E"/>
    <w:rsid w:val="00AA486D"/>
    <w:rsid w:val="00AA48C7"/>
    <w:rsid w:val="00AA49BB"/>
    <w:rsid w:val="00AA4A78"/>
    <w:rsid w:val="00AA4A9F"/>
    <w:rsid w:val="00AA4CF8"/>
    <w:rsid w:val="00AA4DC6"/>
    <w:rsid w:val="00AA4FF0"/>
    <w:rsid w:val="00AA512F"/>
    <w:rsid w:val="00AA51AF"/>
    <w:rsid w:val="00AA5368"/>
    <w:rsid w:val="00AA5372"/>
    <w:rsid w:val="00AA5383"/>
    <w:rsid w:val="00AA5494"/>
    <w:rsid w:val="00AA5A1D"/>
    <w:rsid w:val="00AA5B89"/>
    <w:rsid w:val="00AA5D38"/>
    <w:rsid w:val="00AA5E3B"/>
    <w:rsid w:val="00AA5EC6"/>
    <w:rsid w:val="00AA5F3B"/>
    <w:rsid w:val="00AA605E"/>
    <w:rsid w:val="00AA630C"/>
    <w:rsid w:val="00AA646C"/>
    <w:rsid w:val="00AA663D"/>
    <w:rsid w:val="00AA6733"/>
    <w:rsid w:val="00AA6A02"/>
    <w:rsid w:val="00AA6A2A"/>
    <w:rsid w:val="00AA6C4C"/>
    <w:rsid w:val="00AA6CF5"/>
    <w:rsid w:val="00AA6E35"/>
    <w:rsid w:val="00AA7129"/>
    <w:rsid w:val="00AA7275"/>
    <w:rsid w:val="00AA7497"/>
    <w:rsid w:val="00AA76E3"/>
    <w:rsid w:val="00AA7951"/>
    <w:rsid w:val="00AA7A7B"/>
    <w:rsid w:val="00AA7E5B"/>
    <w:rsid w:val="00AA7EB6"/>
    <w:rsid w:val="00AB01C9"/>
    <w:rsid w:val="00AB028B"/>
    <w:rsid w:val="00AB03D5"/>
    <w:rsid w:val="00AB06B8"/>
    <w:rsid w:val="00AB07F8"/>
    <w:rsid w:val="00AB0811"/>
    <w:rsid w:val="00AB0C2D"/>
    <w:rsid w:val="00AB0C9C"/>
    <w:rsid w:val="00AB0DFC"/>
    <w:rsid w:val="00AB0FA8"/>
    <w:rsid w:val="00AB0FD8"/>
    <w:rsid w:val="00AB10CB"/>
    <w:rsid w:val="00AB10F4"/>
    <w:rsid w:val="00AB11B1"/>
    <w:rsid w:val="00AB11EC"/>
    <w:rsid w:val="00AB1267"/>
    <w:rsid w:val="00AB1470"/>
    <w:rsid w:val="00AB162E"/>
    <w:rsid w:val="00AB16DF"/>
    <w:rsid w:val="00AB1858"/>
    <w:rsid w:val="00AB1AC4"/>
    <w:rsid w:val="00AB1AE7"/>
    <w:rsid w:val="00AB1BFA"/>
    <w:rsid w:val="00AB2083"/>
    <w:rsid w:val="00AB226F"/>
    <w:rsid w:val="00AB2284"/>
    <w:rsid w:val="00AB23C7"/>
    <w:rsid w:val="00AB23E3"/>
    <w:rsid w:val="00AB24E7"/>
    <w:rsid w:val="00AB253C"/>
    <w:rsid w:val="00AB27B2"/>
    <w:rsid w:val="00AB2D17"/>
    <w:rsid w:val="00AB2E2C"/>
    <w:rsid w:val="00AB2EB2"/>
    <w:rsid w:val="00AB30E6"/>
    <w:rsid w:val="00AB31AF"/>
    <w:rsid w:val="00AB32D6"/>
    <w:rsid w:val="00AB3317"/>
    <w:rsid w:val="00AB339E"/>
    <w:rsid w:val="00AB3405"/>
    <w:rsid w:val="00AB344F"/>
    <w:rsid w:val="00AB34AD"/>
    <w:rsid w:val="00AB3524"/>
    <w:rsid w:val="00AB36A4"/>
    <w:rsid w:val="00AB3829"/>
    <w:rsid w:val="00AB392F"/>
    <w:rsid w:val="00AB3A93"/>
    <w:rsid w:val="00AB3B92"/>
    <w:rsid w:val="00AB3C58"/>
    <w:rsid w:val="00AB3D66"/>
    <w:rsid w:val="00AB3F49"/>
    <w:rsid w:val="00AB3F57"/>
    <w:rsid w:val="00AB42B1"/>
    <w:rsid w:val="00AB439B"/>
    <w:rsid w:val="00AB43FB"/>
    <w:rsid w:val="00AB448E"/>
    <w:rsid w:val="00AB44B7"/>
    <w:rsid w:val="00AB44F0"/>
    <w:rsid w:val="00AB46E2"/>
    <w:rsid w:val="00AB4899"/>
    <w:rsid w:val="00AB4C38"/>
    <w:rsid w:val="00AB4DF6"/>
    <w:rsid w:val="00AB4E18"/>
    <w:rsid w:val="00AB4EFF"/>
    <w:rsid w:val="00AB5453"/>
    <w:rsid w:val="00AB550A"/>
    <w:rsid w:val="00AB5543"/>
    <w:rsid w:val="00AB56EB"/>
    <w:rsid w:val="00AB5B96"/>
    <w:rsid w:val="00AB5B9C"/>
    <w:rsid w:val="00AB5CCA"/>
    <w:rsid w:val="00AB6159"/>
    <w:rsid w:val="00AB635F"/>
    <w:rsid w:val="00AB63E1"/>
    <w:rsid w:val="00AB6416"/>
    <w:rsid w:val="00AB6596"/>
    <w:rsid w:val="00AB65A2"/>
    <w:rsid w:val="00AB6814"/>
    <w:rsid w:val="00AB6859"/>
    <w:rsid w:val="00AB685A"/>
    <w:rsid w:val="00AB6ACD"/>
    <w:rsid w:val="00AB6B04"/>
    <w:rsid w:val="00AB6C90"/>
    <w:rsid w:val="00AB6CDF"/>
    <w:rsid w:val="00AB6DA6"/>
    <w:rsid w:val="00AB6EC6"/>
    <w:rsid w:val="00AB7043"/>
    <w:rsid w:val="00AB750F"/>
    <w:rsid w:val="00AB7544"/>
    <w:rsid w:val="00AB75B3"/>
    <w:rsid w:val="00AB7693"/>
    <w:rsid w:val="00AB77E7"/>
    <w:rsid w:val="00AB79D9"/>
    <w:rsid w:val="00AB79FA"/>
    <w:rsid w:val="00AB7A45"/>
    <w:rsid w:val="00AB7C70"/>
    <w:rsid w:val="00AB7DBB"/>
    <w:rsid w:val="00AB7E52"/>
    <w:rsid w:val="00AC02EC"/>
    <w:rsid w:val="00AC0340"/>
    <w:rsid w:val="00AC0505"/>
    <w:rsid w:val="00AC056F"/>
    <w:rsid w:val="00AC082C"/>
    <w:rsid w:val="00AC08FC"/>
    <w:rsid w:val="00AC09E4"/>
    <w:rsid w:val="00AC0AD8"/>
    <w:rsid w:val="00AC0C18"/>
    <w:rsid w:val="00AC0E27"/>
    <w:rsid w:val="00AC0E35"/>
    <w:rsid w:val="00AC0EA0"/>
    <w:rsid w:val="00AC0EF7"/>
    <w:rsid w:val="00AC0F3F"/>
    <w:rsid w:val="00AC11E4"/>
    <w:rsid w:val="00AC1297"/>
    <w:rsid w:val="00AC1346"/>
    <w:rsid w:val="00AC1573"/>
    <w:rsid w:val="00AC1789"/>
    <w:rsid w:val="00AC17A7"/>
    <w:rsid w:val="00AC19DE"/>
    <w:rsid w:val="00AC1BF2"/>
    <w:rsid w:val="00AC1C14"/>
    <w:rsid w:val="00AC1C69"/>
    <w:rsid w:val="00AC1D6F"/>
    <w:rsid w:val="00AC1E41"/>
    <w:rsid w:val="00AC1F3E"/>
    <w:rsid w:val="00AC1F9A"/>
    <w:rsid w:val="00AC1FAE"/>
    <w:rsid w:val="00AC210F"/>
    <w:rsid w:val="00AC228B"/>
    <w:rsid w:val="00AC24F8"/>
    <w:rsid w:val="00AC258F"/>
    <w:rsid w:val="00AC25E6"/>
    <w:rsid w:val="00AC2673"/>
    <w:rsid w:val="00AC26B9"/>
    <w:rsid w:val="00AC2964"/>
    <w:rsid w:val="00AC2AF8"/>
    <w:rsid w:val="00AC2D5A"/>
    <w:rsid w:val="00AC2F14"/>
    <w:rsid w:val="00AC2F1F"/>
    <w:rsid w:val="00AC321D"/>
    <w:rsid w:val="00AC32CC"/>
    <w:rsid w:val="00AC3471"/>
    <w:rsid w:val="00AC35E7"/>
    <w:rsid w:val="00AC3710"/>
    <w:rsid w:val="00AC37A5"/>
    <w:rsid w:val="00AC3868"/>
    <w:rsid w:val="00AC3944"/>
    <w:rsid w:val="00AC3B7E"/>
    <w:rsid w:val="00AC3C26"/>
    <w:rsid w:val="00AC3E1F"/>
    <w:rsid w:val="00AC3EFF"/>
    <w:rsid w:val="00AC3F5F"/>
    <w:rsid w:val="00AC3F7B"/>
    <w:rsid w:val="00AC4047"/>
    <w:rsid w:val="00AC4094"/>
    <w:rsid w:val="00AC40B9"/>
    <w:rsid w:val="00AC423C"/>
    <w:rsid w:val="00AC46CA"/>
    <w:rsid w:val="00AC46DE"/>
    <w:rsid w:val="00AC470E"/>
    <w:rsid w:val="00AC4984"/>
    <w:rsid w:val="00AC4A10"/>
    <w:rsid w:val="00AC4CBC"/>
    <w:rsid w:val="00AC4CC5"/>
    <w:rsid w:val="00AC4E03"/>
    <w:rsid w:val="00AC4E4E"/>
    <w:rsid w:val="00AC4ECF"/>
    <w:rsid w:val="00AC4F7C"/>
    <w:rsid w:val="00AC4FBC"/>
    <w:rsid w:val="00AC50A6"/>
    <w:rsid w:val="00AC50E0"/>
    <w:rsid w:val="00AC5128"/>
    <w:rsid w:val="00AC5367"/>
    <w:rsid w:val="00AC56BC"/>
    <w:rsid w:val="00AC587D"/>
    <w:rsid w:val="00AC5BA3"/>
    <w:rsid w:val="00AC5C58"/>
    <w:rsid w:val="00AC5D71"/>
    <w:rsid w:val="00AC6237"/>
    <w:rsid w:val="00AC6264"/>
    <w:rsid w:val="00AC628F"/>
    <w:rsid w:val="00AC62C6"/>
    <w:rsid w:val="00AC6337"/>
    <w:rsid w:val="00AC64B7"/>
    <w:rsid w:val="00AC6539"/>
    <w:rsid w:val="00AC65E1"/>
    <w:rsid w:val="00AC660A"/>
    <w:rsid w:val="00AC6690"/>
    <w:rsid w:val="00AC66A4"/>
    <w:rsid w:val="00AC678F"/>
    <w:rsid w:val="00AC67E3"/>
    <w:rsid w:val="00AC67F7"/>
    <w:rsid w:val="00AC69D9"/>
    <w:rsid w:val="00AC6A95"/>
    <w:rsid w:val="00AC6CA9"/>
    <w:rsid w:val="00AC6CC9"/>
    <w:rsid w:val="00AC6D07"/>
    <w:rsid w:val="00AC6D7C"/>
    <w:rsid w:val="00AC6DA0"/>
    <w:rsid w:val="00AC6F40"/>
    <w:rsid w:val="00AC6F68"/>
    <w:rsid w:val="00AC70F9"/>
    <w:rsid w:val="00AC7193"/>
    <w:rsid w:val="00AC71A1"/>
    <w:rsid w:val="00AC7225"/>
    <w:rsid w:val="00AC72C8"/>
    <w:rsid w:val="00AC7539"/>
    <w:rsid w:val="00AC757B"/>
    <w:rsid w:val="00AC75A7"/>
    <w:rsid w:val="00AC7699"/>
    <w:rsid w:val="00AC7A82"/>
    <w:rsid w:val="00AC7A8A"/>
    <w:rsid w:val="00AC7A91"/>
    <w:rsid w:val="00AC7C52"/>
    <w:rsid w:val="00AC7D3C"/>
    <w:rsid w:val="00AC7D56"/>
    <w:rsid w:val="00AC7D91"/>
    <w:rsid w:val="00AC7E97"/>
    <w:rsid w:val="00AD0137"/>
    <w:rsid w:val="00AD0155"/>
    <w:rsid w:val="00AD035B"/>
    <w:rsid w:val="00AD0383"/>
    <w:rsid w:val="00AD055A"/>
    <w:rsid w:val="00AD060E"/>
    <w:rsid w:val="00AD067F"/>
    <w:rsid w:val="00AD073C"/>
    <w:rsid w:val="00AD0A09"/>
    <w:rsid w:val="00AD0BA8"/>
    <w:rsid w:val="00AD1038"/>
    <w:rsid w:val="00AD110A"/>
    <w:rsid w:val="00AD123D"/>
    <w:rsid w:val="00AD1335"/>
    <w:rsid w:val="00AD1423"/>
    <w:rsid w:val="00AD143E"/>
    <w:rsid w:val="00AD153F"/>
    <w:rsid w:val="00AD1646"/>
    <w:rsid w:val="00AD1A95"/>
    <w:rsid w:val="00AD1AA2"/>
    <w:rsid w:val="00AD1AB3"/>
    <w:rsid w:val="00AD1AE9"/>
    <w:rsid w:val="00AD1AFF"/>
    <w:rsid w:val="00AD1E99"/>
    <w:rsid w:val="00AD1EC8"/>
    <w:rsid w:val="00AD1EE6"/>
    <w:rsid w:val="00AD212E"/>
    <w:rsid w:val="00AD2174"/>
    <w:rsid w:val="00AD2242"/>
    <w:rsid w:val="00AD22EC"/>
    <w:rsid w:val="00AD23F7"/>
    <w:rsid w:val="00AD2429"/>
    <w:rsid w:val="00AD25D2"/>
    <w:rsid w:val="00AD2988"/>
    <w:rsid w:val="00AD2A94"/>
    <w:rsid w:val="00AD2A95"/>
    <w:rsid w:val="00AD2B18"/>
    <w:rsid w:val="00AD2D9D"/>
    <w:rsid w:val="00AD2DB3"/>
    <w:rsid w:val="00AD2DDE"/>
    <w:rsid w:val="00AD2E90"/>
    <w:rsid w:val="00AD2F9B"/>
    <w:rsid w:val="00AD3010"/>
    <w:rsid w:val="00AD3135"/>
    <w:rsid w:val="00AD31CF"/>
    <w:rsid w:val="00AD323C"/>
    <w:rsid w:val="00AD334C"/>
    <w:rsid w:val="00AD33CB"/>
    <w:rsid w:val="00AD3529"/>
    <w:rsid w:val="00AD35FF"/>
    <w:rsid w:val="00AD372B"/>
    <w:rsid w:val="00AD383D"/>
    <w:rsid w:val="00AD391F"/>
    <w:rsid w:val="00AD3C26"/>
    <w:rsid w:val="00AD3F35"/>
    <w:rsid w:val="00AD4184"/>
    <w:rsid w:val="00AD420B"/>
    <w:rsid w:val="00AD429C"/>
    <w:rsid w:val="00AD43BB"/>
    <w:rsid w:val="00AD44DB"/>
    <w:rsid w:val="00AD4612"/>
    <w:rsid w:val="00AD4B55"/>
    <w:rsid w:val="00AD4BD3"/>
    <w:rsid w:val="00AD4C11"/>
    <w:rsid w:val="00AD4DB5"/>
    <w:rsid w:val="00AD4FB6"/>
    <w:rsid w:val="00AD503A"/>
    <w:rsid w:val="00AD509A"/>
    <w:rsid w:val="00AD517D"/>
    <w:rsid w:val="00AD5231"/>
    <w:rsid w:val="00AD525C"/>
    <w:rsid w:val="00AD53B9"/>
    <w:rsid w:val="00AD53FA"/>
    <w:rsid w:val="00AD562B"/>
    <w:rsid w:val="00AD5B57"/>
    <w:rsid w:val="00AD5BAB"/>
    <w:rsid w:val="00AD5C11"/>
    <w:rsid w:val="00AD5DBD"/>
    <w:rsid w:val="00AD6072"/>
    <w:rsid w:val="00AD6163"/>
    <w:rsid w:val="00AD6194"/>
    <w:rsid w:val="00AD621B"/>
    <w:rsid w:val="00AD640E"/>
    <w:rsid w:val="00AD6583"/>
    <w:rsid w:val="00AD672C"/>
    <w:rsid w:val="00AD67D4"/>
    <w:rsid w:val="00AD6895"/>
    <w:rsid w:val="00AD68AA"/>
    <w:rsid w:val="00AD691C"/>
    <w:rsid w:val="00AD6B00"/>
    <w:rsid w:val="00AD6B3D"/>
    <w:rsid w:val="00AD6DD6"/>
    <w:rsid w:val="00AD6DE3"/>
    <w:rsid w:val="00AD7550"/>
    <w:rsid w:val="00AD75F1"/>
    <w:rsid w:val="00AD7768"/>
    <w:rsid w:val="00AD7950"/>
    <w:rsid w:val="00AD7A09"/>
    <w:rsid w:val="00AD7A30"/>
    <w:rsid w:val="00AD7CDC"/>
    <w:rsid w:val="00AD7D7A"/>
    <w:rsid w:val="00AE00F5"/>
    <w:rsid w:val="00AE02B4"/>
    <w:rsid w:val="00AE04C5"/>
    <w:rsid w:val="00AE057B"/>
    <w:rsid w:val="00AE0655"/>
    <w:rsid w:val="00AE07D1"/>
    <w:rsid w:val="00AE0803"/>
    <w:rsid w:val="00AE083A"/>
    <w:rsid w:val="00AE094D"/>
    <w:rsid w:val="00AE09C8"/>
    <w:rsid w:val="00AE0B1A"/>
    <w:rsid w:val="00AE0E48"/>
    <w:rsid w:val="00AE0EEA"/>
    <w:rsid w:val="00AE0F45"/>
    <w:rsid w:val="00AE0F63"/>
    <w:rsid w:val="00AE0F97"/>
    <w:rsid w:val="00AE1208"/>
    <w:rsid w:val="00AE1210"/>
    <w:rsid w:val="00AE1474"/>
    <w:rsid w:val="00AE198A"/>
    <w:rsid w:val="00AE19F3"/>
    <w:rsid w:val="00AE1AB7"/>
    <w:rsid w:val="00AE1BE5"/>
    <w:rsid w:val="00AE1E74"/>
    <w:rsid w:val="00AE2382"/>
    <w:rsid w:val="00AE252A"/>
    <w:rsid w:val="00AE2560"/>
    <w:rsid w:val="00AE2603"/>
    <w:rsid w:val="00AE261F"/>
    <w:rsid w:val="00AE2633"/>
    <w:rsid w:val="00AE27C2"/>
    <w:rsid w:val="00AE29D3"/>
    <w:rsid w:val="00AE2B4D"/>
    <w:rsid w:val="00AE2BEB"/>
    <w:rsid w:val="00AE2D35"/>
    <w:rsid w:val="00AE2EDE"/>
    <w:rsid w:val="00AE2FB2"/>
    <w:rsid w:val="00AE3092"/>
    <w:rsid w:val="00AE31EF"/>
    <w:rsid w:val="00AE33DA"/>
    <w:rsid w:val="00AE3401"/>
    <w:rsid w:val="00AE346A"/>
    <w:rsid w:val="00AE3589"/>
    <w:rsid w:val="00AE380E"/>
    <w:rsid w:val="00AE3A8C"/>
    <w:rsid w:val="00AE3B59"/>
    <w:rsid w:val="00AE3BD0"/>
    <w:rsid w:val="00AE3CCA"/>
    <w:rsid w:val="00AE3D59"/>
    <w:rsid w:val="00AE414E"/>
    <w:rsid w:val="00AE43B0"/>
    <w:rsid w:val="00AE458E"/>
    <w:rsid w:val="00AE460D"/>
    <w:rsid w:val="00AE4690"/>
    <w:rsid w:val="00AE46E4"/>
    <w:rsid w:val="00AE471A"/>
    <w:rsid w:val="00AE4812"/>
    <w:rsid w:val="00AE4899"/>
    <w:rsid w:val="00AE4BA4"/>
    <w:rsid w:val="00AE4F2D"/>
    <w:rsid w:val="00AE4FB3"/>
    <w:rsid w:val="00AE5003"/>
    <w:rsid w:val="00AE505A"/>
    <w:rsid w:val="00AE536C"/>
    <w:rsid w:val="00AE5715"/>
    <w:rsid w:val="00AE5B85"/>
    <w:rsid w:val="00AE5C6D"/>
    <w:rsid w:val="00AE5DF8"/>
    <w:rsid w:val="00AE61D5"/>
    <w:rsid w:val="00AE61F3"/>
    <w:rsid w:val="00AE66E0"/>
    <w:rsid w:val="00AE6943"/>
    <w:rsid w:val="00AE6A21"/>
    <w:rsid w:val="00AE6D83"/>
    <w:rsid w:val="00AE7035"/>
    <w:rsid w:val="00AE7353"/>
    <w:rsid w:val="00AE754A"/>
    <w:rsid w:val="00AE75D7"/>
    <w:rsid w:val="00AE7646"/>
    <w:rsid w:val="00AE766F"/>
    <w:rsid w:val="00AE76C2"/>
    <w:rsid w:val="00AE7764"/>
    <w:rsid w:val="00AE7AE9"/>
    <w:rsid w:val="00AF034E"/>
    <w:rsid w:val="00AF03C2"/>
    <w:rsid w:val="00AF0636"/>
    <w:rsid w:val="00AF0639"/>
    <w:rsid w:val="00AF066A"/>
    <w:rsid w:val="00AF0758"/>
    <w:rsid w:val="00AF0846"/>
    <w:rsid w:val="00AF089A"/>
    <w:rsid w:val="00AF0B98"/>
    <w:rsid w:val="00AF0C66"/>
    <w:rsid w:val="00AF0E9A"/>
    <w:rsid w:val="00AF0EE6"/>
    <w:rsid w:val="00AF10AB"/>
    <w:rsid w:val="00AF148C"/>
    <w:rsid w:val="00AF1503"/>
    <w:rsid w:val="00AF19D3"/>
    <w:rsid w:val="00AF1C9F"/>
    <w:rsid w:val="00AF1D24"/>
    <w:rsid w:val="00AF1DD6"/>
    <w:rsid w:val="00AF21AF"/>
    <w:rsid w:val="00AF2234"/>
    <w:rsid w:val="00AF2429"/>
    <w:rsid w:val="00AF24C7"/>
    <w:rsid w:val="00AF2637"/>
    <w:rsid w:val="00AF26E3"/>
    <w:rsid w:val="00AF27A5"/>
    <w:rsid w:val="00AF281A"/>
    <w:rsid w:val="00AF2860"/>
    <w:rsid w:val="00AF2864"/>
    <w:rsid w:val="00AF28A2"/>
    <w:rsid w:val="00AF2AF1"/>
    <w:rsid w:val="00AF2AF3"/>
    <w:rsid w:val="00AF2BC2"/>
    <w:rsid w:val="00AF2CB8"/>
    <w:rsid w:val="00AF2EAC"/>
    <w:rsid w:val="00AF2F4E"/>
    <w:rsid w:val="00AF2FE7"/>
    <w:rsid w:val="00AF303B"/>
    <w:rsid w:val="00AF332B"/>
    <w:rsid w:val="00AF3678"/>
    <w:rsid w:val="00AF38D9"/>
    <w:rsid w:val="00AF38F2"/>
    <w:rsid w:val="00AF3AFA"/>
    <w:rsid w:val="00AF3B4E"/>
    <w:rsid w:val="00AF3B6B"/>
    <w:rsid w:val="00AF3BD9"/>
    <w:rsid w:val="00AF3E49"/>
    <w:rsid w:val="00AF3E6A"/>
    <w:rsid w:val="00AF3EC9"/>
    <w:rsid w:val="00AF40A1"/>
    <w:rsid w:val="00AF40B6"/>
    <w:rsid w:val="00AF4648"/>
    <w:rsid w:val="00AF479F"/>
    <w:rsid w:val="00AF47B9"/>
    <w:rsid w:val="00AF4966"/>
    <w:rsid w:val="00AF4A22"/>
    <w:rsid w:val="00AF4A45"/>
    <w:rsid w:val="00AF4ADA"/>
    <w:rsid w:val="00AF4B49"/>
    <w:rsid w:val="00AF4BDC"/>
    <w:rsid w:val="00AF4E07"/>
    <w:rsid w:val="00AF4ECB"/>
    <w:rsid w:val="00AF4F17"/>
    <w:rsid w:val="00AF4FC3"/>
    <w:rsid w:val="00AF505E"/>
    <w:rsid w:val="00AF5118"/>
    <w:rsid w:val="00AF511F"/>
    <w:rsid w:val="00AF520C"/>
    <w:rsid w:val="00AF5270"/>
    <w:rsid w:val="00AF5333"/>
    <w:rsid w:val="00AF537A"/>
    <w:rsid w:val="00AF5557"/>
    <w:rsid w:val="00AF56AB"/>
    <w:rsid w:val="00AF57E0"/>
    <w:rsid w:val="00AF5881"/>
    <w:rsid w:val="00AF58F5"/>
    <w:rsid w:val="00AF5902"/>
    <w:rsid w:val="00AF5BEF"/>
    <w:rsid w:val="00AF61CA"/>
    <w:rsid w:val="00AF626A"/>
    <w:rsid w:val="00AF6707"/>
    <w:rsid w:val="00AF69FA"/>
    <w:rsid w:val="00AF6AD2"/>
    <w:rsid w:val="00AF6C75"/>
    <w:rsid w:val="00AF6D8C"/>
    <w:rsid w:val="00AF6D97"/>
    <w:rsid w:val="00AF6ED9"/>
    <w:rsid w:val="00AF702C"/>
    <w:rsid w:val="00AF729E"/>
    <w:rsid w:val="00AF72B8"/>
    <w:rsid w:val="00AF739A"/>
    <w:rsid w:val="00AF73A8"/>
    <w:rsid w:val="00AF75BE"/>
    <w:rsid w:val="00AF7685"/>
    <w:rsid w:val="00AF768F"/>
    <w:rsid w:val="00AF7759"/>
    <w:rsid w:val="00AF7A65"/>
    <w:rsid w:val="00AF7B74"/>
    <w:rsid w:val="00AF7CE2"/>
    <w:rsid w:val="00B00019"/>
    <w:rsid w:val="00B000B5"/>
    <w:rsid w:val="00B00180"/>
    <w:rsid w:val="00B00239"/>
    <w:rsid w:val="00B002E5"/>
    <w:rsid w:val="00B003F2"/>
    <w:rsid w:val="00B00521"/>
    <w:rsid w:val="00B00722"/>
    <w:rsid w:val="00B009A6"/>
    <w:rsid w:val="00B00C91"/>
    <w:rsid w:val="00B00D9A"/>
    <w:rsid w:val="00B00E1E"/>
    <w:rsid w:val="00B00F80"/>
    <w:rsid w:val="00B01174"/>
    <w:rsid w:val="00B01336"/>
    <w:rsid w:val="00B01550"/>
    <w:rsid w:val="00B01574"/>
    <w:rsid w:val="00B016D7"/>
    <w:rsid w:val="00B01824"/>
    <w:rsid w:val="00B01B5D"/>
    <w:rsid w:val="00B01CF5"/>
    <w:rsid w:val="00B01D23"/>
    <w:rsid w:val="00B01D43"/>
    <w:rsid w:val="00B0224E"/>
    <w:rsid w:val="00B0239B"/>
    <w:rsid w:val="00B02762"/>
    <w:rsid w:val="00B028AE"/>
    <w:rsid w:val="00B02955"/>
    <w:rsid w:val="00B02A37"/>
    <w:rsid w:val="00B02A83"/>
    <w:rsid w:val="00B02CA8"/>
    <w:rsid w:val="00B02D83"/>
    <w:rsid w:val="00B032A6"/>
    <w:rsid w:val="00B03346"/>
    <w:rsid w:val="00B033F2"/>
    <w:rsid w:val="00B03479"/>
    <w:rsid w:val="00B0379E"/>
    <w:rsid w:val="00B037E8"/>
    <w:rsid w:val="00B03B21"/>
    <w:rsid w:val="00B03EA0"/>
    <w:rsid w:val="00B03EEA"/>
    <w:rsid w:val="00B03FA0"/>
    <w:rsid w:val="00B0422D"/>
    <w:rsid w:val="00B04279"/>
    <w:rsid w:val="00B044BC"/>
    <w:rsid w:val="00B045A3"/>
    <w:rsid w:val="00B04C3E"/>
    <w:rsid w:val="00B04E52"/>
    <w:rsid w:val="00B0505E"/>
    <w:rsid w:val="00B050E6"/>
    <w:rsid w:val="00B05121"/>
    <w:rsid w:val="00B0521E"/>
    <w:rsid w:val="00B053D6"/>
    <w:rsid w:val="00B05487"/>
    <w:rsid w:val="00B054A9"/>
    <w:rsid w:val="00B054B4"/>
    <w:rsid w:val="00B05556"/>
    <w:rsid w:val="00B0571D"/>
    <w:rsid w:val="00B058FC"/>
    <w:rsid w:val="00B059C7"/>
    <w:rsid w:val="00B05A2A"/>
    <w:rsid w:val="00B05C4C"/>
    <w:rsid w:val="00B05C78"/>
    <w:rsid w:val="00B05C92"/>
    <w:rsid w:val="00B05CDE"/>
    <w:rsid w:val="00B05D8E"/>
    <w:rsid w:val="00B05DD5"/>
    <w:rsid w:val="00B05E1B"/>
    <w:rsid w:val="00B060F0"/>
    <w:rsid w:val="00B064C9"/>
    <w:rsid w:val="00B06646"/>
    <w:rsid w:val="00B0674B"/>
    <w:rsid w:val="00B06A1A"/>
    <w:rsid w:val="00B06BB8"/>
    <w:rsid w:val="00B06C44"/>
    <w:rsid w:val="00B06E32"/>
    <w:rsid w:val="00B070BB"/>
    <w:rsid w:val="00B070F0"/>
    <w:rsid w:val="00B07157"/>
    <w:rsid w:val="00B0739F"/>
    <w:rsid w:val="00B073AE"/>
    <w:rsid w:val="00B074E6"/>
    <w:rsid w:val="00B075DD"/>
    <w:rsid w:val="00B07602"/>
    <w:rsid w:val="00B077DB"/>
    <w:rsid w:val="00B07A8B"/>
    <w:rsid w:val="00B07B51"/>
    <w:rsid w:val="00B07D44"/>
    <w:rsid w:val="00B10052"/>
    <w:rsid w:val="00B100D7"/>
    <w:rsid w:val="00B10184"/>
    <w:rsid w:val="00B10227"/>
    <w:rsid w:val="00B1047F"/>
    <w:rsid w:val="00B10657"/>
    <w:rsid w:val="00B106B2"/>
    <w:rsid w:val="00B106C4"/>
    <w:rsid w:val="00B10741"/>
    <w:rsid w:val="00B10976"/>
    <w:rsid w:val="00B10B89"/>
    <w:rsid w:val="00B10C28"/>
    <w:rsid w:val="00B10C82"/>
    <w:rsid w:val="00B10EF5"/>
    <w:rsid w:val="00B10FB7"/>
    <w:rsid w:val="00B11181"/>
    <w:rsid w:val="00B111EF"/>
    <w:rsid w:val="00B11395"/>
    <w:rsid w:val="00B117E8"/>
    <w:rsid w:val="00B11849"/>
    <w:rsid w:val="00B11873"/>
    <w:rsid w:val="00B119A7"/>
    <w:rsid w:val="00B11B11"/>
    <w:rsid w:val="00B11D3D"/>
    <w:rsid w:val="00B11D5D"/>
    <w:rsid w:val="00B11F07"/>
    <w:rsid w:val="00B11F80"/>
    <w:rsid w:val="00B1223C"/>
    <w:rsid w:val="00B122D7"/>
    <w:rsid w:val="00B1233A"/>
    <w:rsid w:val="00B1233F"/>
    <w:rsid w:val="00B12461"/>
    <w:rsid w:val="00B12716"/>
    <w:rsid w:val="00B12CE7"/>
    <w:rsid w:val="00B12E26"/>
    <w:rsid w:val="00B12FA9"/>
    <w:rsid w:val="00B132C2"/>
    <w:rsid w:val="00B13521"/>
    <w:rsid w:val="00B135E8"/>
    <w:rsid w:val="00B136B5"/>
    <w:rsid w:val="00B137F7"/>
    <w:rsid w:val="00B13C75"/>
    <w:rsid w:val="00B1401F"/>
    <w:rsid w:val="00B143AB"/>
    <w:rsid w:val="00B143FF"/>
    <w:rsid w:val="00B14408"/>
    <w:rsid w:val="00B145A4"/>
    <w:rsid w:val="00B14607"/>
    <w:rsid w:val="00B146E1"/>
    <w:rsid w:val="00B147DC"/>
    <w:rsid w:val="00B14952"/>
    <w:rsid w:val="00B14AA1"/>
    <w:rsid w:val="00B14C4C"/>
    <w:rsid w:val="00B14C8C"/>
    <w:rsid w:val="00B14E06"/>
    <w:rsid w:val="00B14FA1"/>
    <w:rsid w:val="00B151FA"/>
    <w:rsid w:val="00B1529F"/>
    <w:rsid w:val="00B155F8"/>
    <w:rsid w:val="00B15644"/>
    <w:rsid w:val="00B158B1"/>
    <w:rsid w:val="00B15B6A"/>
    <w:rsid w:val="00B15C62"/>
    <w:rsid w:val="00B15D18"/>
    <w:rsid w:val="00B15DCC"/>
    <w:rsid w:val="00B15EB4"/>
    <w:rsid w:val="00B15EE4"/>
    <w:rsid w:val="00B15F08"/>
    <w:rsid w:val="00B16771"/>
    <w:rsid w:val="00B1683F"/>
    <w:rsid w:val="00B16B55"/>
    <w:rsid w:val="00B16BC0"/>
    <w:rsid w:val="00B16BFA"/>
    <w:rsid w:val="00B16C1B"/>
    <w:rsid w:val="00B16C77"/>
    <w:rsid w:val="00B16DE2"/>
    <w:rsid w:val="00B16EB1"/>
    <w:rsid w:val="00B170A3"/>
    <w:rsid w:val="00B1730C"/>
    <w:rsid w:val="00B17482"/>
    <w:rsid w:val="00B174B0"/>
    <w:rsid w:val="00B17536"/>
    <w:rsid w:val="00B176A3"/>
    <w:rsid w:val="00B176B0"/>
    <w:rsid w:val="00B176FD"/>
    <w:rsid w:val="00B1797C"/>
    <w:rsid w:val="00B17A53"/>
    <w:rsid w:val="00B17AC3"/>
    <w:rsid w:val="00B17EFE"/>
    <w:rsid w:val="00B20084"/>
    <w:rsid w:val="00B201F0"/>
    <w:rsid w:val="00B20423"/>
    <w:rsid w:val="00B2044D"/>
    <w:rsid w:val="00B20470"/>
    <w:rsid w:val="00B20498"/>
    <w:rsid w:val="00B2075D"/>
    <w:rsid w:val="00B207F1"/>
    <w:rsid w:val="00B208D6"/>
    <w:rsid w:val="00B20933"/>
    <w:rsid w:val="00B20A28"/>
    <w:rsid w:val="00B20AE5"/>
    <w:rsid w:val="00B20C53"/>
    <w:rsid w:val="00B20DC1"/>
    <w:rsid w:val="00B210AF"/>
    <w:rsid w:val="00B2116C"/>
    <w:rsid w:val="00B21266"/>
    <w:rsid w:val="00B212BE"/>
    <w:rsid w:val="00B21311"/>
    <w:rsid w:val="00B213A1"/>
    <w:rsid w:val="00B21419"/>
    <w:rsid w:val="00B2145B"/>
    <w:rsid w:val="00B21518"/>
    <w:rsid w:val="00B21733"/>
    <w:rsid w:val="00B21862"/>
    <w:rsid w:val="00B219F6"/>
    <w:rsid w:val="00B21A16"/>
    <w:rsid w:val="00B21A9A"/>
    <w:rsid w:val="00B21C5C"/>
    <w:rsid w:val="00B21E86"/>
    <w:rsid w:val="00B21E97"/>
    <w:rsid w:val="00B21EF0"/>
    <w:rsid w:val="00B22001"/>
    <w:rsid w:val="00B22198"/>
    <w:rsid w:val="00B223DF"/>
    <w:rsid w:val="00B22496"/>
    <w:rsid w:val="00B2266E"/>
    <w:rsid w:val="00B226DF"/>
    <w:rsid w:val="00B227C2"/>
    <w:rsid w:val="00B2286B"/>
    <w:rsid w:val="00B22907"/>
    <w:rsid w:val="00B22947"/>
    <w:rsid w:val="00B229EB"/>
    <w:rsid w:val="00B22AFF"/>
    <w:rsid w:val="00B22B2B"/>
    <w:rsid w:val="00B22CE1"/>
    <w:rsid w:val="00B22D39"/>
    <w:rsid w:val="00B22F31"/>
    <w:rsid w:val="00B22FEC"/>
    <w:rsid w:val="00B23258"/>
    <w:rsid w:val="00B23271"/>
    <w:rsid w:val="00B23388"/>
    <w:rsid w:val="00B23468"/>
    <w:rsid w:val="00B235C8"/>
    <w:rsid w:val="00B23603"/>
    <w:rsid w:val="00B23628"/>
    <w:rsid w:val="00B238D2"/>
    <w:rsid w:val="00B2395A"/>
    <w:rsid w:val="00B23A23"/>
    <w:rsid w:val="00B23C79"/>
    <w:rsid w:val="00B23E7E"/>
    <w:rsid w:val="00B23F64"/>
    <w:rsid w:val="00B24009"/>
    <w:rsid w:val="00B24060"/>
    <w:rsid w:val="00B241FB"/>
    <w:rsid w:val="00B24421"/>
    <w:rsid w:val="00B245B2"/>
    <w:rsid w:val="00B245F8"/>
    <w:rsid w:val="00B2462A"/>
    <w:rsid w:val="00B24738"/>
    <w:rsid w:val="00B24947"/>
    <w:rsid w:val="00B24A99"/>
    <w:rsid w:val="00B24AC3"/>
    <w:rsid w:val="00B250AE"/>
    <w:rsid w:val="00B25109"/>
    <w:rsid w:val="00B2510F"/>
    <w:rsid w:val="00B2519A"/>
    <w:rsid w:val="00B2521E"/>
    <w:rsid w:val="00B25237"/>
    <w:rsid w:val="00B253C7"/>
    <w:rsid w:val="00B256E4"/>
    <w:rsid w:val="00B25963"/>
    <w:rsid w:val="00B25A34"/>
    <w:rsid w:val="00B25AC6"/>
    <w:rsid w:val="00B25C1C"/>
    <w:rsid w:val="00B25DD1"/>
    <w:rsid w:val="00B25F46"/>
    <w:rsid w:val="00B2609F"/>
    <w:rsid w:val="00B260F3"/>
    <w:rsid w:val="00B261A5"/>
    <w:rsid w:val="00B26360"/>
    <w:rsid w:val="00B2636A"/>
    <w:rsid w:val="00B26528"/>
    <w:rsid w:val="00B266DB"/>
    <w:rsid w:val="00B2678C"/>
    <w:rsid w:val="00B267C5"/>
    <w:rsid w:val="00B2697C"/>
    <w:rsid w:val="00B26A20"/>
    <w:rsid w:val="00B26A37"/>
    <w:rsid w:val="00B26C91"/>
    <w:rsid w:val="00B26CBC"/>
    <w:rsid w:val="00B26D56"/>
    <w:rsid w:val="00B26E75"/>
    <w:rsid w:val="00B2705C"/>
    <w:rsid w:val="00B272A4"/>
    <w:rsid w:val="00B272DB"/>
    <w:rsid w:val="00B27314"/>
    <w:rsid w:val="00B275AB"/>
    <w:rsid w:val="00B2767A"/>
    <w:rsid w:val="00B276E0"/>
    <w:rsid w:val="00B2784B"/>
    <w:rsid w:val="00B2788A"/>
    <w:rsid w:val="00B27AED"/>
    <w:rsid w:val="00B27B0B"/>
    <w:rsid w:val="00B27B91"/>
    <w:rsid w:val="00B27E84"/>
    <w:rsid w:val="00B3009A"/>
    <w:rsid w:val="00B301F4"/>
    <w:rsid w:val="00B302FA"/>
    <w:rsid w:val="00B3057A"/>
    <w:rsid w:val="00B3074D"/>
    <w:rsid w:val="00B307BA"/>
    <w:rsid w:val="00B30823"/>
    <w:rsid w:val="00B308B8"/>
    <w:rsid w:val="00B3097F"/>
    <w:rsid w:val="00B30B93"/>
    <w:rsid w:val="00B30CF3"/>
    <w:rsid w:val="00B30DAD"/>
    <w:rsid w:val="00B30DC5"/>
    <w:rsid w:val="00B30FB7"/>
    <w:rsid w:val="00B31139"/>
    <w:rsid w:val="00B3122D"/>
    <w:rsid w:val="00B31281"/>
    <w:rsid w:val="00B312E8"/>
    <w:rsid w:val="00B315EF"/>
    <w:rsid w:val="00B3170B"/>
    <w:rsid w:val="00B31803"/>
    <w:rsid w:val="00B31A8D"/>
    <w:rsid w:val="00B31C09"/>
    <w:rsid w:val="00B31D63"/>
    <w:rsid w:val="00B31DB6"/>
    <w:rsid w:val="00B32139"/>
    <w:rsid w:val="00B321D2"/>
    <w:rsid w:val="00B323FE"/>
    <w:rsid w:val="00B326DF"/>
    <w:rsid w:val="00B327CD"/>
    <w:rsid w:val="00B32C9D"/>
    <w:rsid w:val="00B32D6C"/>
    <w:rsid w:val="00B32E12"/>
    <w:rsid w:val="00B33260"/>
    <w:rsid w:val="00B3329F"/>
    <w:rsid w:val="00B33576"/>
    <w:rsid w:val="00B335FB"/>
    <w:rsid w:val="00B33868"/>
    <w:rsid w:val="00B3396C"/>
    <w:rsid w:val="00B339E6"/>
    <w:rsid w:val="00B33AE8"/>
    <w:rsid w:val="00B33AFD"/>
    <w:rsid w:val="00B33B43"/>
    <w:rsid w:val="00B33D16"/>
    <w:rsid w:val="00B33DD3"/>
    <w:rsid w:val="00B33E5C"/>
    <w:rsid w:val="00B33E94"/>
    <w:rsid w:val="00B34048"/>
    <w:rsid w:val="00B345D7"/>
    <w:rsid w:val="00B345EA"/>
    <w:rsid w:val="00B347D4"/>
    <w:rsid w:val="00B34CEB"/>
    <w:rsid w:val="00B34DA1"/>
    <w:rsid w:val="00B34EC7"/>
    <w:rsid w:val="00B34F07"/>
    <w:rsid w:val="00B35673"/>
    <w:rsid w:val="00B35773"/>
    <w:rsid w:val="00B3586F"/>
    <w:rsid w:val="00B358F9"/>
    <w:rsid w:val="00B3593B"/>
    <w:rsid w:val="00B35E52"/>
    <w:rsid w:val="00B35FAF"/>
    <w:rsid w:val="00B35FE9"/>
    <w:rsid w:val="00B3620A"/>
    <w:rsid w:val="00B36333"/>
    <w:rsid w:val="00B366A3"/>
    <w:rsid w:val="00B36728"/>
    <w:rsid w:val="00B3693E"/>
    <w:rsid w:val="00B36AB2"/>
    <w:rsid w:val="00B36B80"/>
    <w:rsid w:val="00B36CD4"/>
    <w:rsid w:val="00B36EA4"/>
    <w:rsid w:val="00B37085"/>
    <w:rsid w:val="00B37104"/>
    <w:rsid w:val="00B37139"/>
    <w:rsid w:val="00B37440"/>
    <w:rsid w:val="00B3749D"/>
    <w:rsid w:val="00B375EE"/>
    <w:rsid w:val="00B3762E"/>
    <w:rsid w:val="00B377A4"/>
    <w:rsid w:val="00B379CD"/>
    <w:rsid w:val="00B37B7F"/>
    <w:rsid w:val="00B37BF1"/>
    <w:rsid w:val="00B37C2D"/>
    <w:rsid w:val="00B37C4D"/>
    <w:rsid w:val="00B4010D"/>
    <w:rsid w:val="00B40217"/>
    <w:rsid w:val="00B40245"/>
    <w:rsid w:val="00B4065A"/>
    <w:rsid w:val="00B4072F"/>
    <w:rsid w:val="00B4076B"/>
    <w:rsid w:val="00B40BA0"/>
    <w:rsid w:val="00B40CAA"/>
    <w:rsid w:val="00B40CFF"/>
    <w:rsid w:val="00B40D5C"/>
    <w:rsid w:val="00B40E60"/>
    <w:rsid w:val="00B40F2E"/>
    <w:rsid w:val="00B41071"/>
    <w:rsid w:val="00B41245"/>
    <w:rsid w:val="00B41455"/>
    <w:rsid w:val="00B415E0"/>
    <w:rsid w:val="00B41625"/>
    <w:rsid w:val="00B4195E"/>
    <w:rsid w:val="00B419AE"/>
    <w:rsid w:val="00B41AB3"/>
    <w:rsid w:val="00B41D08"/>
    <w:rsid w:val="00B41FD8"/>
    <w:rsid w:val="00B42142"/>
    <w:rsid w:val="00B42337"/>
    <w:rsid w:val="00B4247E"/>
    <w:rsid w:val="00B4260A"/>
    <w:rsid w:val="00B4279C"/>
    <w:rsid w:val="00B428F5"/>
    <w:rsid w:val="00B42A64"/>
    <w:rsid w:val="00B42B01"/>
    <w:rsid w:val="00B42DBF"/>
    <w:rsid w:val="00B42DF6"/>
    <w:rsid w:val="00B42EB9"/>
    <w:rsid w:val="00B42EE0"/>
    <w:rsid w:val="00B4302B"/>
    <w:rsid w:val="00B433BC"/>
    <w:rsid w:val="00B43499"/>
    <w:rsid w:val="00B43669"/>
    <w:rsid w:val="00B438D8"/>
    <w:rsid w:val="00B43B9F"/>
    <w:rsid w:val="00B43E7A"/>
    <w:rsid w:val="00B44171"/>
    <w:rsid w:val="00B441C5"/>
    <w:rsid w:val="00B441EF"/>
    <w:rsid w:val="00B44253"/>
    <w:rsid w:val="00B44268"/>
    <w:rsid w:val="00B44289"/>
    <w:rsid w:val="00B443CC"/>
    <w:rsid w:val="00B44480"/>
    <w:rsid w:val="00B44619"/>
    <w:rsid w:val="00B449E9"/>
    <w:rsid w:val="00B44ABB"/>
    <w:rsid w:val="00B44DC6"/>
    <w:rsid w:val="00B44EBB"/>
    <w:rsid w:val="00B4509F"/>
    <w:rsid w:val="00B45311"/>
    <w:rsid w:val="00B45417"/>
    <w:rsid w:val="00B45511"/>
    <w:rsid w:val="00B45590"/>
    <w:rsid w:val="00B45A1C"/>
    <w:rsid w:val="00B45C15"/>
    <w:rsid w:val="00B45D6B"/>
    <w:rsid w:val="00B45E32"/>
    <w:rsid w:val="00B45E74"/>
    <w:rsid w:val="00B45EC3"/>
    <w:rsid w:val="00B4604B"/>
    <w:rsid w:val="00B4608F"/>
    <w:rsid w:val="00B4618D"/>
    <w:rsid w:val="00B462C3"/>
    <w:rsid w:val="00B46345"/>
    <w:rsid w:val="00B46353"/>
    <w:rsid w:val="00B4639B"/>
    <w:rsid w:val="00B463BB"/>
    <w:rsid w:val="00B46424"/>
    <w:rsid w:val="00B46602"/>
    <w:rsid w:val="00B46808"/>
    <w:rsid w:val="00B46A57"/>
    <w:rsid w:val="00B46A7A"/>
    <w:rsid w:val="00B46AA5"/>
    <w:rsid w:val="00B46D14"/>
    <w:rsid w:val="00B46D9A"/>
    <w:rsid w:val="00B46F6D"/>
    <w:rsid w:val="00B47040"/>
    <w:rsid w:val="00B47114"/>
    <w:rsid w:val="00B47284"/>
    <w:rsid w:val="00B47301"/>
    <w:rsid w:val="00B473E8"/>
    <w:rsid w:val="00B474DE"/>
    <w:rsid w:val="00B474E1"/>
    <w:rsid w:val="00B47657"/>
    <w:rsid w:val="00B47A49"/>
    <w:rsid w:val="00B47A58"/>
    <w:rsid w:val="00B47AFD"/>
    <w:rsid w:val="00B47E52"/>
    <w:rsid w:val="00B47F70"/>
    <w:rsid w:val="00B50002"/>
    <w:rsid w:val="00B5017E"/>
    <w:rsid w:val="00B501E3"/>
    <w:rsid w:val="00B5020E"/>
    <w:rsid w:val="00B50218"/>
    <w:rsid w:val="00B502C7"/>
    <w:rsid w:val="00B50324"/>
    <w:rsid w:val="00B50367"/>
    <w:rsid w:val="00B503B9"/>
    <w:rsid w:val="00B505EA"/>
    <w:rsid w:val="00B5061F"/>
    <w:rsid w:val="00B50838"/>
    <w:rsid w:val="00B5087F"/>
    <w:rsid w:val="00B509D2"/>
    <w:rsid w:val="00B50CFA"/>
    <w:rsid w:val="00B50F15"/>
    <w:rsid w:val="00B50FCD"/>
    <w:rsid w:val="00B50FF1"/>
    <w:rsid w:val="00B5130F"/>
    <w:rsid w:val="00B51348"/>
    <w:rsid w:val="00B51392"/>
    <w:rsid w:val="00B513EA"/>
    <w:rsid w:val="00B51625"/>
    <w:rsid w:val="00B519DB"/>
    <w:rsid w:val="00B51C54"/>
    <w:rsid w:val="00B51D09"/>
    <w:rsid w:val="00B51E7E"/>
    <w:rsid w:val="00B5200E"/>
    <w:rsid w:val="00B521DE"/>
    <w:rsid w:val="00B52250"/>
    <w:rsid w:val="00B5230D"/>
    <w:rsid w:val="00B52402"/>
    <w:rsid w:val="00B52433"/>
    <w:rsid w:val="00B5279D"/>
    <w:rsid w:val="00B528C8"/>
    <w:rsid w:val="00B52A6F"/>
    <w:rsid w:val="00B52B1B"/>
    <w:rsid w:val="00B52B8B"/>
    <w:rsid w:val="00B52BE9"/>
    <w:rsid w:val="00B52C39"/>
    <w:rsid w:val="00B52E4B"/>
    <w:rsid w:val="00B52F35"/>
    <w:rsid w:val="00B53181"/>
    <w:rsid w:val="00B53417"/>
    <w:rsid w:val="00B53527"/>
    <w:rsid w:val="00B535E7"/>
    <w:rsid w:val="00B53634"/>
    <w:rsid w:val="00B537A3"/>
    <w:rsid w:val="00B53E46"/>
    <w:rsid w:val="00B53EC5"/>
    <w:rsid w:val="00B53F19"/>
    <w:rsid w:val="00B53F35"/>
    <w:rsid w:val="00B53FCF"/>
    <w:rsid w:val="00B5441F"/>
    <w:rsid w:val="00B545A5"/>
    <w:rsid w:val="00B54685"/>
    <w:rsid w:val="00B54740"/>
    <w:rsid w:val="00B548A0"/>
    <w:rsid w:val="00B548E9"/>
    <w:rsid w:val="00B54B9C"/>
    <w:rsid w:val="00B54C57"/>
    <w:rsid w:val="00B54D2A"/>
    <w:rsid w:val="00B54FC7"/>
    <w:rsid w:val="00B551B5"/>
    <w:rsid w:val="00B5543D"/>
    <w:rsid w:val="00B5546F"/>
    <w:rsid w:val="00B555BA"/>
    <w:rsid w:val="00B559E7"/>
    <w:rsid w:val="00B55B0D"/>
    <w:rsid w:val="00B55C76"/>
    <w:rsid w:val="00B55DE2"/>
    <w:rsid w:val="00B55E8E"/>
    <w:rsid w:val="00B55F49"/>
    <w:rsid w:val="00B560B4"/>
    <w:rsid w:val="00B5620B"/>
    <w:rsid w:val="00B562E7"/>
    <w:rsid w:val="00B563DF"/>
    <w:rsid w:val="00B563E6"/>
    <w:rsid w:val="00B5657F"/>
    <w:rsid w:val="00B566F2"/>
    <w:rsid w:val="00B56813"/>
    <w:rsid w:val="00B5681D"/>
    <w:rsid w:val="00B56862"/>
    <w:rsid w:val="00B56956"/>
    <w:rsid w:val="00B56B87"/>
    <w:rsid w:val="00B56BA5"/>
    <w:rsid w:val="00B56C85"/>
    <w:rsid w:val="00B56EA0"/>
    <w:rsid w:val="00B56F8E"/>
    <w:rsid w:val="00B5714E"/>
    <w:rsid w:val="00B572CC"/>
    <w:rsid w:val="00B573BD"/>
    <w:rsid w:val="00B5743F"/>
    <w:rsid w:val="00B5745A"/>
    <w:rsid w:val="00B5747B"/>
    <w:rsid w:val="00B57514"/>
    <w:rsid w:val="00B5753F"/>
    <w:rsid w:val="00B575BB"/>
    <w:rsid w:val="00B576B1"/>
    <w:rsid w:val="00B57735"/>
    <w:rsid w:val="00B577EB"/>
    <w:rsid w:val="00B57906"/>
    <w:rsid w:val="00B57A7C"/>
    <w:rsid w:val="00B57EA9"/>
    <w:rsid w:val="00B57F27"/>
    <w:rsid w:val="00B60061"/>
    <w:rsid w:val="00B601B5"/>
    <w:rsid w:val="00B60201"/>
    <w:rsid w:val="00B6061A"/>
    <w:rsid w:val="00B60629"/>
    <w:rsid w:val="00B606A3"/>
    <w:rsid w:val="00B606DC"/>
    <w:rsid w:val="00B606E2"/>
    <w:rsid w:val="00B607E5"/>
    <w:rsid w:val="00B60832"/>
    <w:rsid w:val="00B60AA8"/>
    <w:rsid w:val="00B60B72"/>
    <w:rsid w:val="00B60F02"/>
    <w:rsid w:val="00B6114C"/>
    <w:rsid w:val="00B612E7"/>
    <w:rsid w:val="00B6168B"/>
    <w:rsid w:val="00B61777"/>
    <w:rsid w:val="00B6191B"/>
    <w:rsid w:val="00B61937"/>
    <w:rsid w:val="00B61AEB"/>
    <w:rsid w:val="00B61EDC"/>
    <w:rsid w:val="00B62006"/>
    <w:rsid w:val="00B620EE"/>
    <w:rsid w:val="00B6211E"/>
    <w:rsid w:val="00B622EA"/>
    <w:rsid w:val="00B625F3"/>
    <w:rsid w:val="00B62CBE"/>
    <w:rsid w:val="00B62D00"/>
    <w:rsid w:val="00B63130"/>
    <w:rsid w:val="00B631FB"/>
    <w:rsid w:val="00B632BC"/>
    <w:rsid w:val="00B6336D"/>
    <w:rsid w:val="00B63382"/>
    <w:rsid w:val="00B63463"/>
    <w:rsid w:val="00B63648"/>
    <w:rsid w:val="00B638E4"/>
    <w:rsid w:val="00B63921"/>
    <w:rsid w:val="00B63A89"/>
    <w:rsid w:val="00B63B81"/>
    <w:rsid w:val="00B63F9F"/>
    <w:rsid w:val="00B64088"/>
    <w:rsid w:val="00B6440E"/>
    <w:rsid w:val="00B64647"/>
    <w:rsid w:val="00B64747"/>
    <w:rsid w:val="00B64AAB"/>
    <w:rsid w:val="00B64B59"/>
    <w:rsid w:val="00B64B93"/>
    <w:rsid w:val="00B64C00"/>
    <w:rsid w:val="00B6554F"/>
    <w:rsid w:val="00B655B4"/>
    <w:rsid w:val="00B65BD4"/>
    <w:rsid w:val="00B65BED"/>
    <w:rsid w:val="00B65BFE"/>
    <w:rsid w:val="00B65C61"/>
    <w:rsid w:val="00B65D33"/>
    <w:rsid w:val="00B65D6A"/>
    <w:rsid w:val="00B65DAA"/>
    <w:rsid w:val="00B65ECF"/>
    <w:rsid w:val="00B65ED9"/>
    <w:rsid w:val="00B66002"/>
    <w:rsid w:val="00B6605E"/>
    <w:rsid w:val="00B660DB"/>
    <w:rsid w:val="00B6618B"/>
    <w:rsid w:val="00B662C4"/>
    <w:rsid w:val="00B668E7"/>
    <w:rsid w:val="00B6697A"/>
    <w:rsid w:val="00B66B2F"/>
    <w:rsid w:val="00B66BA8"/>
    <w:rsid w:val="00B66BFC"/>
    <w:rsid w:val="00B66F47"/>
    <w:rsid w:val="00B6718A"/>
    <w:rsid w:val="00B671AD"/>
    <w:rsid w:val="00B673A5"/>
    <w:rsid w:val="00B673B3"/>
    <w:rsid w:val="00B6747F"/>
    <w:rsid w:val="00B67A6F"/>
    <w:rsid w:val="00B67CE9"/>
    <w:rsid w:val="00B67D3C"/>
    <w:rsid w:val="00B67DE2"/>
    <w:rsid w:val="00B67E97"/>
    <w:rsid w:val="00B67EBD"/>
    <w:rsid w:val="00B700BB"/>
    <w:rsid w:val="00B70235"/>
    <w:rsid w:val="00B7025E"/>
    <w:rsid w:val="00B702AA"/>
    <w:rsid w:val="00B70322"/>
    <w:rsid w:val="00B704D3"/>
    <w:rsid w:val="00B707C9"/>
    <w:rsid w:val="00B70BFB"/>
    <w:rsid w:val="00B70CA9"/>
    <w:rsid w:val="00B70CE7"/>
    <w:rsid w:val="00B70D56"/>
    <w:rsid w:val="00B70E84"/>
    <w:rsid w:val="00B71074"/>
    <w:rsid w:val="00B712EC"/>
    <w:rsid w:val="00B71425"/>
    <w:rsid w:val="00B71469"/>
    <w:rsid w:val="00B71583"/>
    <w:rsid w:val="00B7166D"/>
    <w:rsid w:val="00B7195A"/>
    <w:rsid w:val="00B719FA"/>
    <w:rsid w:val="00B71A77"/>
    <w:rsid w:val="00B71A89"/>
    <w:rsid w:val="00B71ABB"/>
    <w:rsid w:val="00B71BE8"/>
    <w:rsid w:val="00B71C60"/>
    <w:rsid w:val="00B71CCE"/>
    <w:rsid w:val="00B71D5B"/>
    <w:rsid w:val="00B71F13"/>
    <w:rsid w:val="00B71F4B"/>
    <w:rsid w:val="00B71FB1"/>
    <w:rsid w:val="00B720EC"/>
    <w:rsid w:val="00B720EF"/>
    <w:rsid w:val="00B72171"/>
    <w:rsid w:val="00B7235E"/>
    <w:rsid w:val="00B72457"/>
    <w:rsid w:val="00B72464"/>
    <w:rsid w:val="00B724DA"/>
    <w:rsid w:val="00B724F5"/>
    <w:rsid w:val="00B72616"/>
    <w:rsid w:val="00B7268D"/>
    <w:rsid w:val="00B726B9"/>
    <w:rsid w:val="00B73088"/>
    <w:rsid w:val="00B730D4"/>
    <w:rsid w:val="00B733BE"/>
    <w:rsid w:val="00B738CE"/>
    <w:rsid w:val="00B7390B"/>
    <w:rsid w:val="00B739C8"/>
    <w:rsid w:val="00B73D0D"/>
    <w:rsid w:val="00B73D58"/>
    <w:rsid w:val="00B74128"/>
    <w:rsid w:val="00B7429C"/>
    <w:rsid w:val="00B747DC"/>
    <w:rsid w:val="00B748D0"/>
    <w:rsid w:val="00B749BA"/>
    <w:rsid w:val="00B74C33"/>
    <w:rsid w:val="00B74E57"/>
    <w:rsid w:val="00B74EDD"/>
    <w:rsid w:val="00B74F21"/>
    <w:rsid w:val="00B74F7F"/>
    <w:rsid w:val="00B75005"/>
    <w:rsid w:val="00B75061"/>
    <w:rsid w:val="00B75069"/>
    <w:rsid w:val="00B751F5"/>
    <w:rsid w:val="00B752B6"/>
    <w:rsid w:val="00B75334"/>
    <w:rsid w:val="00B753F1"/>
    <w:rsid w:val="00B75527"/>
    <w:rsid w:val="00B75554"/>
    <w:rsid w:val="00B75574"/>
    <w:rsid w:val="00B75A1A"/>
    <w:rsid w:val="00B75ADF"/>
    <w:rsid w:val="00B75B08"/>
    <w:rsid w:val="00B75ED2"/>
    <w:rsid w:val="00B75F1B"/>
    <w:rsid w:val="00B75F6E"/>
    <w:rsid w:val="00B75F70"/>
    <w:rsid w:val="00B76054"/>
    <w:rsid w:val="00B7610C"/>
    <w:rsid w:val="00B761B4"/>
    <w:rsid w:val="00B7632B"/>
    <w:rsid w:val="00B7663C"/>
    <w:rsid w:val="00B7663F"/>
    <w:rsid w:val="00B7669F"/>
    <w:rsid w:val="00B767C7"/>
    <w:rsid w:val="00B76873"/>
    <w:rsid w:val="00B76AA5"/>
    <w:rsid w:val="00B76BEF"/>
    <w:rsid w:val="00B76D64"/>
    <w:rsid w:val="00B76F96"/>
    <w:rsid w:val="00B77369"/>
    <w:rsid w:val="00B77415"/>
    <w:rsid w:val="00B7761A"/>
    <w:rsid w:val="00B77998"/>
    <w:rsid w:val="00B77C0F"/>
    <w:rsid w:val="00B77C25"/>
    <w:rsid w:val="00B77C48"/>
    <w:rsid w:val="00B77CD3"/>
    <w:rsid w:val="00B80163"/>
    <w:rsid w:val="00B8017E"/>
    <w:rsid w:val="00B8022D"/>
    <w:rsid w:val="00B80321"/>
    <w:rsid w:val="00B80610"/>
    <w:rsid w:val="00B80850"/>
    <w:rsid w:val="00B8090E"/>
    <w:rsid w:val="00B809EA"/>
    <w:rsid w:val="00B80CCF"/>
    <w:rsid w:val="00B80DD9"/>
    <w:rsid w:val="00B80EEB"/>
    <w:rsid w:val="00B810B3"/>
    <w:rsid w:val="00B810CF"/>
    <w:rsid w:val="00B811EA"/>
    <w:rsid w:val="00B8127E"/>
    <w:rsid w:val="00B817B0"/>
    <w:rsid w:val="00B8191D"/>
    <w:rsid w:val="00B81A25"/>
    <w:rsid w:val="00B81B4E"/>
    <w:rsid w:val="00B8238D"/>
    <w:rsid w:val="00B8247D"/>
    <w:rsid w:val="00B824A3"/>
    <w:rsid w:val="00B8256E"/>
    <w:rsid w:val="00B82693"/>
    <w:rsid w:val="00B826C1"/>
    <w:rsid w:val="00B826EB"/>
    <w:rsid w:val="00B82814"/>
    <w:rsid w:val="00B82BE3"/>
    <w:rsid w:val="00B82C16"/>
    <w:rsid w:val="00B82DCC"/>
    <w:rsid w:val="00B8301C"/>
    <w:rsid w:val="00B83095"/>
    <w:rsid w:val="00B8319F"/>
    <w:rsid w:val="00B831F1"/>
    <w:rsid w:val="00B838EE"/>
    <w:rsid w:val="00B839A8"/>
    <w:rsid w:val="00B83A43"/>
    <w:rsid w:val="00B83EAB"/>
    <w:rsid w:val="00B840AB"/>
    <w:rsid w:val="00B841AF"/>
    <w:rsid w:val="00B84351"/>
    <w:rsid w:val="00B84580"/>
    <w:rsid w:val="00B845B6"/>
    <w:rsid w:val="00B84854"/>
    <w:rsid w:val="00B84869"/>
    <w:rsid w:val="00B8495A"/>
    <w:rsid w:val="00B84990"/>
    <w:rsid w:val="00B84DC9"/>
    <w:rsid w:val="00B84E03"/>
    <w:rsid w:val="00B84ED1"/>
    <w:rsid w:val="00B85037"/>
    <w:rsid w:val="00B854AC"/>
    <w:rsid w:val="00B855EF"/>
    <w:rsid w:val="00B85742"/>
    <w:rsid w:val="00B859D2"/>
    <w:rsid w:val="00B85A1C"/>
    <w:rsid w:val="00B85BA8"/>
    <w:rsid w:val="00B85C40"/>
    <w:rsid w:val="00B85CC1"/>
    <w:rsid w:val="00B85CFE"/>
    <w:rsid w:val="00B85FAF"/>
    <w:rsid w:val="00B86000"/>
    <w:rsid w:val="00B861AC"/>
    <w:rsid w:val="00B86607"/>
    <w:rsid w:val="00B8685D"/>
    <w:rsid w:val="00B86906"/>
    <w:rsid w:val="00B86966"/>
    <w:rsid w:val="00B86973"/>
    <w:rsid w:val="00B86981"/>
    <w:rsid w:val="00B86A9C"/>
    <w:rsid w:val="00B86C1C"/>
    <w:rsid w:val="00B86C86"/>
    <w:rsid w:val="00B86D23"/>
    <w:rsid w:val="00B86D8E"/>
    <w:rsid w:val="00B86DA5"/>
    <w:rsid w:val="00B8706F"/>
    <w:rsid w:val="00B870D3"/>
    <w:rsid w:val="00B871D9"/>
    <w:rsid w:val="00B8736B"/>
    <w:rsid w:val="00B87387"/>
    <w:rsid w:val="00B876C7"/>
    <w:rsid w:val="00B876F0"/>
    <w:rsid w:val="00B87859"/>
    <w:rsid w:val="00B87921"/>
    <w:rsid w:val="00B87A7C"/>
    <w:rsid w:val="00B87AEA"/>
    <w:rsid w:val="00B87B17"/>
    <w:rsid w:val="00B87B3D"/>
    <w:rsid w:val="00B87EA2"/>
    <w:rsid w:val="00B901A3"/>
    <w:rsid w:val="00B902DE"/>
    <w:rsid w:val="00B902E9"/>
    <w:rsid w:val="00B90374"/>
    <w:rsid w:val="00B9053C"/>
    <w:rsid w:val="00B905C5"/>
    <w:rsid w:val="00B906F8"/>
    <w:rsid w:val="00B90A39"/>
    <w:rsid w:val="00B90ADA"/>
    <w:rsid w:val="00B90D3B"/>
    <w:rsid w:val="00B90F6A"/>
    <w:rsid w:val="00B91029"/>
    <w:rsid w:val="00B911FA"/>
    <w:rsid w:val="00B91883"/>
    <w:rsid w:val="00B9192A"/>
    <w:rsid w:val="00B91D47"/>
    <w:rsid w:val="00B91E69"/>
    <w:rsid w:val="00B91E8E"/>
    <w:rsid w:val="00B91EC4"/>
    <w:rsid w:val="00B92112"/>
    <w:rsid w:val="00B9218F"/>
    <w:rsid w:val="00B921ED"/>
    <w:rsid w:val="00B923FB"/>
    <w:rsid w:val="00B92636"/>
    <w:rsid w:val="00B926B8"/>
    <w:rsid w:val="00B927D9"/>
    <w:rsid w:val="00B9287A"/>
    <w:rsid w:val="00B92977"/>
    <w:rsid w:val="00B9298A"/>
    <w:rsid w:val="00B92DDB"/>
    <w:rsid w:val="00B92E8C"/>
    <w:rsid w:val="00B92FB0"/>
    <w:rsid w:val="00B932DD"/>
    <w:rsid w:val="00B9340A"/>
    <w:rsid w:val="00B93550"/>
    <w:rsid w:val="00B93945"/>
    <w:rsid w:val="00B93B85"/>
    <w:rsid w:val="00B93D3B"/>
    <w:rsid w:val="00B93F02"/>
    <w:rsid w:val="00B93F0E"/>
    <w:rsid w:val="00B940ED"/>
    <w:rsid w:val="00B9410F"/>
    <w:rsid w:val="00B941B4"/>
    <w:rsid w:val="00B9430F"/>
    <w:rsid w:val="00B943FE"/>
    <w:rsid w:val="00B9451D"/>
    <w:rsid w:val="00B946B0"/>
    <w:rsid w:val="00B9475F"/>
    <w:rsid w:val="00B947BD"/>
    <w:rsid w:val="00B947CE"/>
    <w:rsid w:val="00B9489C"/>
    <w:rsid w:val="00B94931"/>
    <w:rsid w:val="00B94945"/>
    <w:rsid w:val="00B94A0A"/>
    <w:rsid w:val="00B94A0D"/>
    <w:rsid w:val="00B94A77"/>
    <w:rsid w:val="00B94C3B"/>
    <w:rsid w:val="00B94D1D"/>
    <w:rsid w:val="00B94FD4"/>
    <w:rsid w:val="00B94FE3"/>
    <w:rsid w:val="00B9518C"/>
    <w:rsid w:val="00B953A1"/>
    <w:rsid w:val="00B953AA"/>
    <w:rsid w:val="00B953E2"/>
    <w:rsid w:val="00B9551B"/>
    <w:rsid w:val="00B955FA"/>
    <w:rsid w:val="00B957F8"/>
    <w:rsid w:val="00B9597B"/>
    <w:rsid w:val="00B95BE4"/>
    <w:rsid w:val="00B95D51"/>
    <w:rsid w:val="00B95D77"/>
    <w:rsid w:val="00B95E6E"/>
    <w:rsid w:val="00B9601A"/>
    <w:rsid w:val="00B9603E"/>
    <w:rsid w:val="00B9613C"/>
    <w:rsid w:val="00B9683D"/>
    <w:rsid w:val="00B969B8"/>
    <w:rsid w:val="00B96BBC"/>
    <w:rsid w:val="00B96CF8"/>
    <w:rsid w:val="00B96DE3"/>
    <w:rsid w:val="00B96EE0"/>
    <w:rsid w:val="00B96F21"/>
    <w:rsid w:val="00B96FF3"/>
    <w:rsid w:val="00B9711C"/>
    <w:rsid w:val="00B97316"/>
    <w:rsid w:val="00B974D3"/>
    <w:rsid w:val="00B975E5"/>
    <w:rsid w:val="00B9769C"/>
    <w:rsid w:val="00B97718"/>
    <w:rsid w:val="00B97732"/>
    <w:rsid w:val="00B97B43"/>
    <w:rsid w:val="00B97BB1"/>
    <w:rsid w:val="00B97DC7"/>
    <w:rsid w:val="00B97E4A"/>
    <w:rsid w:val="00B97F2E"/>
    <w:rsid w:val="00BA0329"/>
    <w:rsid w:val="00BA03EE"/>
    <w:rsid w:val="00BA059B"/>
    <w:rsid w:val="00BA0841"/>
    <w:rsid w:val="00BA0A3A"/>
    <w:rsid w:val="00BA0B5B"/>
    <w:rsid w:val="00BA112F"/>
    <w:rsid w:val="00BA127C"/>
    <w:rsid w:val="00BA1324"/>
    <w:rsid w:val="00BA138B"/>
    <w:rsid w:val="00BA144A"/>
    <w:rsid w:val="00BA14B0"/>
    <w:rsid w:val="00BA1880"/>
    <w:rsid w:val="00BA198A"/>
    <w:rsid w:val="00BA1A32"/>
    <w:rsid w:val="00BA1B69"/>
    <w:rsid w:val="00BA1C59"/>
    <w:rsid w:val="00BA1C79"/>
    <w:rsid w:val="00BA1CBF"/>
    <w:rsid w:val="00BA1DC8"/>
    <w:rsid w:val="00BA21D4"/>
    <w:rsid w:val="00BA2353"/>
    <w:rsid w:val="00BA289E"/>
    <w:rsid w:val="00BA2953"/>
    <w:rsid w:val="00BA29C2"/>
    <w:rsid w:val="00BA29E4"/>
    <w:rsid w:val="00BA2B96"/>
    <w:rsid w:val="00BA2BAA"/>
    <w:rsid w:val="00BA2BDE"/>
    <w:rsid w:val="00BA2C76"/>
    <w:rsid w:val="00BA2CEA"/>
    <w:rsid w:val="00BA2DDF"/>
    <w:rsid w:val="00BA2F5D"/>
    <w:rsid w:val="00BA302E"/>
    <w:rsid w:val="00BA3124"/>
    <w:rsid w:val="00BA3153"/>
    <w:rsid w:val="00BA32D1"/>
    <w:rsid w:val="00BA3583"/>
    <w:rsid w:val="00BA3594"/>
    <w:rsid w:val="00BA35DF"/>
    <w:rsid w:val="00BA375B"/>
    <w:rsid w:val="00BA38BA"/>
    <w:rsid w:val="00BA39D1"/>
    <w:rsid w:val="00BA3A62"/>
    <w:rsid w:val="00BA3B38"/>
    <w:rsid w:val="00BA3CB8"/>
    <w:rsid w:val="00BA3EFD"/>
    <w:rsid w:val="00BA3F51"/>
    <w:rsid w:val="00BA453B"/>
    <w:rsid w:val="00BA4680"/>
    <w:rsid w:val="00BA4685"/>
    <w:rsid w:val="00BA4819"/>
    <w:rsid w:val="00BA494E"/>
    <w:rsid w:val="00BA4952"/>
    <w:rsid w:val="00BA4990"/>
    <w:rsid w:val="00BA4A7F"/>
    <w:rsid w:val="00BA50A2"/>
    <w:rsid w:val="00BA519F"/>
    <w:rsid w:val="00BA540F"/>
    <w:rsid w:val="00BA560C"/>
    <w:rsid w:val="00BA5885"/>
    <w:rsid w:val="00BA58EE"/>
    <w:rsid w:val="00BA58F4"/>
    <w:rsid w:val="00BA5C6C"/>
    <w:rsid w:val="00BA5C86"/>
    <w:rsid w:val="00BA5CF2"/>
    <w:rsid w:val="00BA5DA0"/>
    <w:rsid w:val="00BA5EA0"/>
    <w:rsid w:val="00BA60FB"/>
    <w:rsid w:val="00BA6237"/>
    <w:rsid w:val="00BA6264"/>
    <w:rsid w:val="00BA694D"/>
    <w:rsid w:val="00BA6F9A"/>
    <w:rsid w:val="00BA7181"/>
    <w:rsid w:val="00BA721E"/>
    <w:rsid w:val="00BA728B"/>
    <w:rsid w:val="00BA72AE"/>
    <w:rsid w:val="00BA72EB"/>
    <w:rsid w:val="00BA72FC"/>
    <w:rsid w:val="00BA7623"/>
    <w:rsid w:val="00BA782F"/>
    <w:rsid w:val="00BA7878"/>
    <w:rsid w:val="00BA7A8E"/>
    <w:rsid w:val="00BA7A9C"/>
    <w:rsid w:val="00BA7AA8"/>
    <w:rsid w:val="00BA7AEC"/>
    <w:rsid w:val="00BA7B83"/>
    <w:rsid w:val="00BA7BC6"/>
    <w:rsid w:val="00BA7C3B"/>
    <w:rsid w:val="00BB0050"/>
    <w:rsid w:val="00BB00D7"/>
    <w:rsid w:val="00BB00FF"/>
    <w:rsid w:val="00BB037F"/>
    <w:rsid w:val="00BB0439"/>
    <w:rsid w:val="00BB051B"/>
    <w:rsid w:val="00BB057A"/>
    <w:rsid w:val="00BB05A8"/>
    <w:rsid w:val="00BB06D9"/>
    <w:rsid w:val="00BB0806"/>
    <w:rsid w:val="00BB09A7"/>
    <w:rsid w:val="00BB0DEA"/>
    <w:rsid w:val="00BB1008"/>
    <w:rsid w:val="00BB12E3"/>
    <w:rsid w:val="00BB12EF"/>
    <w:rsid w:val="00BB165F"/>
    <w:rsid w:val="00BB16C9"/>
    <w:rsid w:val="00BB181F"/>
    <w:rsid w:val="00BB192F"/>
    <w:rsid w:val="00BB1DF5"/>
    <w:rsid w:val="00BB1E11"/>
    <w:rsid w:val="00BB1E90"/>
    <w:rsid w:val="00BB1FC5"/>
    <w:rsid w:val="00BB20F2"/>
    <w:rsid w:val="00BB2230"/>
    <w:rsid w:val="00BB23A0"/>
    <w:rsid w:val="00BB2429"/>
    <w:rsid w:val="00BB25C1"/>
    <w:rsid w:val="00BB2672"/>
    <w:rsid w:val="00BB2797"/>
    <w:rsid w:val="00BB2BC1"/>
    <w:rsid w:val="00BB2BE1"/>
    <w:rsid w:val="00BB312C"/>
    <w:rsid w:val="00BB3199"/>
    <w:rsid w:val="00BB32FD"/>
    <w:rsid w:val="00BB3469"/>
    <w:rsid w:val="00BB36D3"/>
    <w:rsid w:val="00BB373B"/>
    <w:rsid w:val="00BB3AAE"/>
    <w:rsid w:val="00BB3D6A"/>
    <w:rsid w:val="00BB3E65"/>
    <w:rsid w:val="00BB3FFB"/>
    <w:rsid w:val="00BB406C"/>
    <w:rsid w:val="00BB413D"/>
    <w:rsid w:val="00BB4274"/>
    <w:rsid w:val="00BB456E"/>
    <w:rsid w:val="00BB46EE"/>
    <w:rsid w:val="00BB4792"/>
    <w:rsid w:val="00BB47F8"/>
    <w:rsid w:val="00BB4934"/>
    <w:rsid w:val="00BB4B4D"/>
    <w:rsid w:val="00BB4B7D"/>
    <w:rsid w:val="00BB4C77"/>
    <w:rsid w:val="00BB4C95"/>
    <w:rsid w:val="00BB4CF7"/>
    <w:rsid w:val="00BB4E54"/>
    <w:rsid w:val="00BB4F9E"/>
    <w:rsid w:val="00BB5339"/>
    <w:rsid w:val="00BB538E"/>
    <w:rsid w:val="00BB5486"/>
    <w:rsid w:val="00BB5618"/>
    <w:rsid w:val="00BB58BB"/>
    <w:rsid w:val="00BB59BE"/>
    <w:rsid w:val="00BB5AD4"/>
    <w:rsid w:val="00BB5D0E"/>
    <w:rsid w:val="00BB5D8E"/>
    <w:rsid w:val="00BB5DBB"/>
    <w:rsid w:val="00BB6098"/>
    <w:rsid w:val="00BB62B9"/>
    <w:rsid w:val="00BB662E"/>
    <w:rsid w:val="00BB681A"/>
    <w:rsid w:val="00BB6D49"/>
    <w:rsid w:val="00BB705B"/>
    <w:rsid w:val="00BB7214"/>
    <w:rsid w:val="00BB7355"/>
    <w:rsid w:val="00BB738B"/>
    <w:rsid w:val="00BB739F"/>
    <w:rsid w:val="00BB73AF"/>
    <w:rsid w:val="00BB748D"/>
    <w:rsid w:val="00BB7906"/>
    <w:rsid w:val="00BB7997"/>
    <w:rsid w:val="00BB79E6"/>
    <w:rsid w:val="00BB7AB3"/>
    <w:rsid w:val="00BB7B6B"/>
    <w:rsid w:val="00BB7D4F"/>
    <w:rsid w:val="00BB7E50"/>
    <w:rsid w:val="00BC014D"/>
    <w:rsid w:val="00BC02ED"/>
    <w:rsid w:val="00BC02EF"/>
    <w:rsid w:val="00BC0391"/>
    <w:rsid w:val="00BC0A3A"/>
    <w:rsid w:val="00BC0AA2"/>
    <w:rsid w:val="00BC0C86"/>
    <w:rsid w:val="00BC0CD5"/>
    <w:rsid w:val="00BC0D43"/>
    <w:rsid w:val="00BC0D64"/>
    <w:rsid w:val="00BC0DCE"/>
    <w:rsid w:val="00BC1129"/>
    <w:rsid w:val="00BC120B"/>
    <w:rsid w:val="00BC125B"/>
    <w:rsid w:val="00BC127C"/>
    <w:rsid w:val="00BC18E8"/>
    <w:rsid w:val="00BC19FD"/>
    <w:rsid w:val="00BC1A8A"/>
    <w:rsid w:val="00BC1AE9"/>
    <w:rsid w:val="00BC1D7C"/>
    <w:rsid w:val="00BC1E09"/>
    <w:rsid w:val="00BC1EA0"/>
    <w:rsid w:val="00BC1EFD"/>
    <w:rsid w:val="00BC1F9A"/>
    <w:rsid w:val="00BC21B4"/>
    <w:rsid w:val="00BC22F5"/>
    <w:rsid w:val="00BC25F0"/>
    <w:rsid w:val="00BC25F8"/>
    <w:rsid w:val="00BC2825"/>
    <w:rsid w:val="00BC28DA"/>
    <w:rsid w:val="00BC2AA1"/>
    <w:rsid w:val="00BC2AF1"/>
    <w:rsid w:val="00BC2CCD"/>
    <w:rsid w:val="00BC2D07"/>
    <w:rsid w:val="00BC2E16"/>
    <w:rsid w:val="00BC2F78"/>
    <w:rsid w:val="00BC2FA7"/>
    <w:rsid w:val="00BC3037"/>
    <w:rsid w:val="00BC30E4"/>
    <w:rsid w:val="00BC31C6"/>
    <w:rsid w:val="00BC31E4"/>
    <w:rsid w:val="00BC3236"/>
    <w:rsid w:val="00BC3478"/>
    <w:rsid w:val="00BC38E7"/>
    <w:rsid w:val="00BC3A7B"/>
    <w:rsid w:val="00BC3A95"/>
    <w:rsid w:val="00BC3AAE"/>
    <w:rsid w:val="00BC3C5C"/>
    <w:rsid w:val="00BC3C8D"/>
    <w:rsid w:val="00BC3D94"/>
    <w:rsid w:val="00BC4018"/>
    <w:rsid w:val="00BC4096"/>
    <w:rsid w:val="00BC41A6"/>
    <w:rsid w:val="00BC41B7"/>
    <w:rsid w:val="00BC421E"/>
    <w:rsid w:val="00BC429D"/>
    <w:rsid w:val="00BC42DF"/>
    <w:rsid w:val="00BC4512"/>
    <w:rsid w:val="00BC45DB"/>
    <w:rsid w:val="00BC4AA3"/>
    <w:rsid w:val="00BC4AA6"/>
    <w:rsid w:val="00BC5197"/>
    <w:rsid w:val="00BC5249"/>
    <w:rsid w:val="00BC5452"/>
    <w:rsid w:val="00BC5672"/>
    <w:rsid w:val="00BC5745"/>
    <w:rsid w:val="00BC588B"/>
    <w:rsid w:val="00BC58C9"/>
    <w:rsid w:val="00BC58EB"/>
    <w:rsid w:val="00BC5937"/>
    <w:rsid w:val="00BC5F82"/>
    <w:rsid w:val="00BC65A2"/>
    <w:rsid w:val="00BC6606"/>
    <w:rsid w:val="00BC66AC"/>
    <w:rsid w:val="00BC67F2"/>
    <w:rsid w:val="00BC683C"/>
    <w:rsid w:val="00BC68B6"/>
    <w:rsid w:val="00BC6B2B"/>
    <w:rsid w:val="00BC6C44"/>
    <w:rsid w:val="00BC6D35"/>
    <w:rsid w:val="00BC6E76"/>
    <w:rsid w:val="00BC6F29"/>
    <w:rsid w:val="00BC6F3D"/>
    <w:rsid w:val="00BC6FA5"/>
    <w:rsid w:val="00BC7190"/>
    <w:rsid w:val="00BC7215"/>
    <w:rsid w:val="00BC73FA"/>
    <w:rsid w:val="00BC7408"/>
    <w:rsid w:val="00BC744B"/>
    <w:rsid w:val="00BC768E"/>
    <w:rsid w:val="00BC76CC"/>
    <w:rsid w:val="00BC7714"/>
    <w:rsid w:val="00BC7C1B"/>
    <w:rsid w:val="00BC7E5E"/>
    <w:rsid w:val="00BD03CA"/>
    <w:rsid w:val="00BD0654"/>
    <w:rsid w:val="00BD0758"/>
    <w:rsid w:val="00BD08AC"/>
    <w:rsid w:val="00BD0A92"/>
    <w:rsid w:val="00BD0BCD"/>
    <w:rsid w:val="00BD0C2B"/>
    <w:rsid w:val="00BD0D9E"/>
    <w:rsid w:val="00BD0FF7"/>
    <w:rsid w:val="00BD107B"/>
    <w:rsid w:val="00BD12A6"/>
    <w:rsid w:val="00BD130F"/>
    <w:rsid w:val="00BD13EA"/>
    <w:rsid w:val="00BD1428"/>
    <w:rsid w:val="00BD1622"/>
    <w:rsid w:val="00BD1684"/>
    <w:rsid w:val="00BD1729"/>
    <w:rsid w:val="00BD1766"/>
    <w:rsid w:val="00BD177F"/>
    <w:rsid w:val="00BD17E0"/>
    <w:rsid w:val="00BD190D"/>
    <w:rsid w:val="00BD19E2"/>
    <w:rsid w:val="00BD1A1E"/>
    <w:rsid w:val="00BD1BB3"/>
    <w:rsid w:val="00BD1D45"/>
    <w:rsid w:val="00BD1E3D"/>
    <w:rsid w:val="00BD1E8E"/>
    <w:rsid w:val="00BD1FAA"/>
    <w:rsid w:val="00BD21E1"/>
    <w:rsid w:val="00BD2401"/>
    <w:rsid w:val="00BD24FE"/>
    <w:rsid w:val="00BD25A7"/>
    <w:rsid w:val="00BD2640"/>
    <w:rsid w:val="00BD279A"/>
    <w:rsid w:val="00BD282F"/>
    <w:rsid w:val="00BD29D5"/>
    <w:rsid w:val="00BD2B4C"/>
    <w:rsid w:val="00BD2B65"/>
    <w:rsid w:val="00BD2C78"/>
    <w:rsid w:val="00BD2D21"/>
    <w:rsid w:val="00BD2FAD"/>
    <w:rsid w:val="00BD2FB4"/>
    <w:rsid w:val="00BD3039"/>
    <w:rsid w:val="00BD317C"/>
    <w:rsid w:val="00BD3237"/>
    <w:rsid w:val="00BD3270"/>
    <w:rsid w:val="00BD328C"/>
    <w:rsid w:val="00BD33CF"/>
    <w:rsid w:val="00BD35A5"/>
    <w:rsid w:val="00BD36C9"/>
    <w:rsid w:val="00BD383A"/>
    <w:rsid w:val="00BD3A84"/>
    <w:rsid w:val="00BD3C67"/>
    <w:rsid w:val="00BD3CB6"/>
    <w:rsid w:val="00BD3F7F"/>
    <w:rsid w:val="00BD3FD6"/>
    <w:rsid w:val="00BD433A"/>
    <w:rsid w:val="00BD4357"/>
    <w:rsid w:val="00BD48F6"/>
    <w:rsid w:val="00BD4BD7"/>
    <w:rsid w:val="00BD4F75"/>
    <w:rsid w:val="00BD507B"/>
    <w:rsid w:val="00BD5287"/>
    <w:rsid w:val="00BD52AA"/>
    <w:rsid w:val="00BD53E1"/>
    <w:rsid w:val="00BD5468"/>
    <w:rsid w:val="00BD5552"/>
    <w:rsid w:val="00BD561F"/>
    <w:rsid w:val="00BD5693"/>
    <w:rsid w:val="00BD5919"/>
    <w:rsid w:val="00BD6037"/>
    <w:rsid w:val="00BD61E6"/>
    <w:rsid w:val="00BD6313"/>
    <w:rsid w:val="00BD653A"/>
    <w:rsid w:val="00BD6575"/>
    <w:rsid w:val="00BD66A9"/>
    <w:rsid w:val="00BD69DD"/>
    <w:rsid w:val="00BD6C21"/>
    <w:rsid w:val="00BD6D37"/>
    <w:rsid w:val="00BD6DF0"/>
    <w:rsid w:val="00BD701C"/>
    <w:rsid w:val="00BD70B0"/>
    <w:rsid w:val="00BD731C"/>
    <w:rsid w:val="00BD7563"/>
    <w:rsid w:val="00BD7567"/>
    <w:rsid w:val="00BD758A"/>
    <w:rsid w:val="00BD77B3"/>
    <w:rsid w:val="00BD7824"/>
    <w:rsid w:val="00BD7A9D"/>
    <w:rsid w:val="00BD7B5C"/>
    <w:rsid w:val="00BD7D54"/>
    <w:rsid w:val="00BD7E05"/>
    <w:rsid w:val="00BD7FB5"/>
    <w:rsid w:val="00BE01A9"/>
    <w:rsid w:val="00BE02F2"/>
    <w:rsid w:val="00BE0363"/>
    <w:rsid w:val="00BE036A"/>
    <w:rsid w:val="00BE046E"/>
    <w:rsid w:val="00BE056F"/>
    <w:rsid w:val="00BE05CC"/>
    <w:rsid w:val="00BE070B"/>
    <w:rsid w:val="00BE0986"/>
    <w:rsid w:val="00BE0A09"/>
    <w:rsid w:val="00BE0A7A"/>
    <w:rsid w:val="00BE0EB1"/>
    <w:rsid w:val="00BE0F6D"/>
    <w:rsid w:val="00BE1018"/>
    <w:rsid w:val="00BE114A"/>
    <w:rsid w:val="00BE1285"/>
    <w:rsid w:val="00BE16F0"/>
    <w:rsid w:val="00BE1A23"/>
    <w:rsid w:val="00BE1ACE"/>
    <w:rsid w:val="00BE1ADC"/>
    <w:rsid w:val="00BE1DA2"/>
    <w:rsid w:val="00BE1FC3"/>
    <w:rsid w:val="00BE2013"/>
    <w:rsid w:val="00BE2092"/>
    <w:rsid w:val="00BE21C2"/>
    <w:rsid w:val="00BE21CB"/>
    <w:rsid w:val="00BE255B"/>
    <w:rsid w:val="00BE27E7"/>
    <w:rsid w:val="00BE2883"/>
    <w:rsid w:val="00BE29C9"/>
    <w:rsid w:val="00BE2B5B"/>
    <w:rsid w:val="00BE2BE3"/>
    <w:rsid w:val="00BE2D48"/>
    <w:rsid w:val="00BE2E5C"/>
    <w:rsid w:val="00BE3140"/>
    <w:rsid w:val="00BE32BA"/>
    <w:rsid w:val="00BE32D9"/>
    <w:rsid w:val="00BE34B2"/>
    <w:rsid w:val="00BE34E7"/>
    <w:rsid w:val="00BE354A"/>
    <w:rsid w:val="00BE3812"/>
    <w:rsid w:val="00BE3867"/>
    <w:rsid w:val="00BE3A70"/>
    <w:rsid w:val="00BE3C9A"/>
    <w:rsid w:val="00BE4027"/>
    <w:rsid w:val="00BE453E"/>
    <w:rsid w:val="00BE465B"/>
    <w:rsid w:val="00BE4682"/>
    <w:rsid w:val="00BE4768"/>
    <w:rsid w:val="00BE47B3"/>
    <w:rsid w:val="00BE4810"/>
    <w:rsid w:val="00BE4824"/>
    <w:rsid w:val="00BE4C7F"/>
    <w:rsid w:val="00BE4E64"/>
    <w:rsid w:val="00BE4FBB"/>
    <w:rsid w:val="00BE5228"/>
    <w:rsid w:val="00BE5298"/>
    <w:rsid w:val="00BE53F1"/>
    <w:rsid w:val="00BE559B"/>
    <w:rsid w:val="00BE575E"/>
    <w:rsid w:val="00BE5A68"/>
    <w:rsid w:val="00BE5C29"/>
    <w:rsid w:val="00BE5D4D"/>
    <w:rsid w:val="00BE5F51"/>
    <w:rsid w:val="00BE6289"/>
    <w:rsid w:val="00BE6416"/>
    <w:rsid w:val="00BE65ED"/>
    <w:rsid w:val="00BE6762"/>
    <w:rsid w:val="00BE68B8"/>
    <w:rsid w:val="00BE68D8"/>
    <w:rsid w:val="00BE6997"/>
    <w:rsid w:val="00BE69C3"/>
    <w:rsid w:val="00BE6A24"/>
    <w:rsid w:val="00BE6B01"/>
    <w:rsid w:val="00BE6B36"/>
    <w:rsid w:val="00BE6C2C"/>
    <w:rsid w:val="00BE6CB8"/>
    <w:rsid w:val="00BE6F3B"/>
    <w:rsid w:val="00BE7007"/>
    <w:rsid w:val="00BE71E2"/>
    <w:rsid w:val="00BE7240"/>
    <w:rsid w:val="00BE729E"/>
    <w:rsid w:val="00BE75B0"/>
    <w:rsid w:val="00BE76A1"/>
    <w:rsid w:val="00BE7767"/>
    <w:rsid w:val="00BE7804"/>
    <w:rsid w:val="00BE78F5"/>
    <w:rsid w:val="00BE7912"/>
    <w:rsid w:val="00BE7A33"/>
    <w:rsid w:val="00BE7D3C"/>
    <w:rsid w:val="00BE7DD4"/>
    <w:rsid w:val="00BE7EBD"/>
    <w:rsid w:val="00BE7F3A"/>
    <w:rsid w:val="00BE82F7"/>
    <w:rsid w:val="00BF017B"/>
    <w:rsid w:val="00BF03A6"/>
    <w:rsid w:val="00BF0438"/>
    <w:rsid w:val="00BF057B"/>
    <w:rsid w:val="00BF071E"/>
    <w:rsid w:val="00BF09C3"/>
    <w:rsid w:val="00BF0A6F"/>
    <w:rsid w:val="00BF0AAC"/>
    <w:rsid w:val="00BF0B0A"/>
    <w:rsid w:val="00BF0CB5"/>
    <w:rsid w:val="00BF0CB6"/>
    <w:rsid w:val="00BF0D58"/>
    <w:rsid w:val="00BF0DAF"/>
    <w:rsid w:val="00BF0EF2"/>
    <w:rsid w:val="00BF0FAC"/>
    <w:rsid w:val="00BF11A0"/>
    <w:rsid w:val="00BF11CD"/>
    <w:rsid w:val="00BF1226"/>
    <w:rsid w:val="00BF126D"/>
    <w:rsid w:val="00BF148A"/>
    <w:rsid w:val="00BF1592"/>
    <w:rsid w:val="00BF17CE"/>
    <w:rsid w:val="00BF1A41"/>
    <w:rsid w:val="00BF1B74"/>
    <w:rsid w:val="00BF1F1A"/>
    <w:rsid w:val="00BF1F9C"/>
    <w:rsid w:val="00BF210F"/>
    <w:rsid w:val="00BF217C"/>
    <w:rsid w:val="00BF2256"/>
    <w:rsid w:val="00BF2270"/>
    <w:rsid w:val="00BF2462"/>
    <w:rsid w:val="00BF2A05"/>
    <w:rsid w:val="00BF2A2C"/>
    <w:rsid w:val="00BF2BD8"/>
    <w:rsid w:val="00BF2CC4"/>
    <w:rsid w:val="00BF2D57"/>
    <w:rsid w:val="00BF2DD2"/>
    <w:rsid w:val="00BF3096"/>
    <w:rsid w:val="00BF31EF"/>
    <w:rsid w:val="00BF325A"/>
    <w:rsid w:val="00BF32D8"/>
    <w:rsid w:val="00BF34C6"/>
    <w:rsid w:val="00BF353B"/>
    <w:rsid w:val="00BF375A"/>
    <w:rsid w:val="00BF3879"/>
    <w:rsid w:val="00BF3A49"/>
    <w:rsid w:val="00BF3BF5"/>
    <w:rsid w:val="00BF3C8F"/>
    <w:rsid w:val="00BF3FF2"/>
    <w:rsid w:val="00BF4019"/>
    <w:rsid w:val="00BF406A"/>
    <w:rsid w:val="00BF41D3"/>
    <w:rsid w:val="00BF42B7"/>
    <w:rsid w:val="00BF4451"/>
    <w:rsid w:val="00BF44C1"/>
    <w:rsid w:val="00BF47C2"/>
    <w:rsid w:val="00BF490B"/>
    <w:rsid w:val="00BF4978"/>
    <w:rsid w:val="00BF4D3B"/>
    <w:rsid w:val="00BF4E45"/>
    <w:rsid w:val="00BF4E67"/>
    <w:rsid w:val="00BF4F4A"/>
    <w:rsid w:val="00BF503F"/>
    <w:rsid w:val="00BF50E7"/>
    <w:rsid w:val="00BF534C"/>
    <w:rsid w:val="00BF5371"/>
    <w:rsid w:val="00BF5436"/>
    <w:rsid w:val="00BF55F6"/>
    <w:rsid w:val="00BF5628"/>
    <w:rsid w:val="00BF572D"/>
    <w:rsid w:val="00BF5C50"/>
    <w:rsid w:val="00BF5ED5"/>
    <w:rsid w:val="00BF6087"/>
    <w:rsid w:val="00BF631C"/>
    <w:rsid w:val="00BF6382"/>
    <w:rsid w:val="00BF63CC"/>
    <w:rsid w:val="00BF655C"/>
    <w:rsid w:val="00BF66ED"/>
    <w:rsid w:val="00BF66F4"/>
    <w:rsid w:val="00BF6733"/>
    <w:rsid w:val="00BF67E9"/>
    <w:rsid w:val="00BF68C8"/>
    <w:rsid w:val="00BF6AC6"/>
    <w:rsid w:val="00BF6B58"/>
    <w:rsid w:val="00BF6B68"/>
    <w:rsid w:val="00BF6B87"/>
    <w:rsid w:val="00BF6C2A"/>
    <w:rsid w:val="00BF6E22"/>
    <w:rsid w:val="00BF6E36"/>
    <w:rsid w:val="00BF703B"/>
    <w:rsid w:val="00BF7308"/>
    <w:rsid w:val="00BF7360"/>
    <w:rsid w:val="00BF737F"/>
    <w:rsid w:val="00BF7547"/>
    <w:rsid w:val="00BF75C1"/>
    <w:rsid w:val="00BF7691"/>
    <w:rsid w:val="00BF7695"/>
    <w:rsid w:val="00BF7767"/>
    <w:rsid w:val="00BF7897"/>
    <w:rsid w:val="00BF7AB7"/>
    <w:rsid w:val="00C003C7"/>
    <w:rsid w:val="00C004EE"/>
    <w:rsid w:val="00C00508"/>
    <w:rsid w:val="00C0054A"/>
    <w:rsid w:val="00C005B7"/>
    <w:rsid w:val="00C00835"/>
    <w:rsid w:val="00C00935"/>
    <w:rsid w:val="00C009C3"/>
    <w:rsid w:val="00C00B58"/>
    <w:rsid w:val="00C00C25"/>
    <w:rsid w:val="00C00CD2"/>
    <w:rsid w:val="00C00D0E"/>
    <w:rsid w:val="00C00E19"/>
    <w:rsid w:val="00C00ECC"/>
    <w:rsid w:val="00C00FC9"/>
    <w:rsid w:val="00C012AB"/>
    <w:rsid w:val="00C0145B"/>
    <w:rsid w:val="00C01638"/>
    <w:rsid w:val="00C0169F"/>
    <w:rsid w:val="00C016A3"/>
    <w:rsid w:val="00C017E0"/>
    <w:rsid w:val="00C01A39"/>
    <w:rsid w:val="00C01C13"/>
    <w:rsid w:val="00C01CD0"/>
    <w:rsid w:val="00C01D66"/>
    <w:rsid w:val="00C01E68"/>
    <w:rsid w:val="00C024EB"/>
    <w:rsid w:val="00C02687"/>
    <w:rsid w:val="00C026B8"/>
    <w:rsid w:val="00C02862"/>
    <w:rsid w:val="00C028BD"/>
    <w:rsid w:val="00C02935"/>
    <w:rsid w:val="00C02A80"/>
    <w:rsid w:val="00C02CC1"/>
    <w:rsid w:val="00C02CDC"/>
    <w:rsid w:val="00C02E69"/>
    <w:rsid w:val="00C02EBB"/>
    <w:rsid w:val="00C02F19"/>
    <w:rsid w:val="00C02F43"/>
    <w:rsid w:val="00C03077"/>
    <w:rsid w:val="00C0314B"/>
    <w:rsid w:val="00C03288"/>
    <w:rsid w:val="00C03321"/>
    <w:rsid w:val="00C03472"/>
    <w:rsid w:val="00C03707"/>
    <w:rsid w:val="00C039B9"/>
    <w:rsid w:val="00C03BB0"/>
    <w:rsid w:val="00C03BD7"/>
    <w:rsid w:val="00C03CC5"/>
    <w:rsid w:val="00C03CDD"/>
    <w:rsid w:val="00C03D1B"/>
    <w:rsid w:val="00C04067"/>
    <w:rsid w:val="00C042DC"/>
    <w:rsid w:val="00C043BD"/>
    <w:rsid w:val="00C046D3"/>
    <w:rsid w:val="00C04E18"/>
    <w:rsid w:val="00C04E40"/>
    <w:rsid w:val="00C05020"/>
    <w:rsid w:val="00C05215"/>
    <w:rsid w:val="00C052D6"/>
    <w:rsid w:val="00C052ED"/>
    <w:rsid w:val="00C053E5"/>
    <w:rsid w:val="00C0544E"/>
    <w:rsid w:val="00C054FC"/>
    <w:rsid w:val="00C05511"/>
    <w:rsid w:val="00C0558B"/>
    <w:rsid w:val="00C0570A"/>
    <w:rsid w:val="00C057B5"/>
    <w:rsid w:val="00C0580F"/>
    <w:rsid w:val="00C05AA3"/>
    <w:rsid w:val="00C05B7E"/>
    <w:rsid w:val="00C06041"/>
    <w:rsid w:val="00C06207"/>
    <w:rsid w:val="00C0629E"/>
    <w:rsid w:val="00C065F8"/>
    <w:rsid w:val="00C06680"/>
    <w:rsid w:val="00C066BB"/>
    <w:rsid w:val="00C06784"/>
    <w:rsid w:val="00C067DB"/>
    <w:rsid w:val="00C067F9"/>
    <w:rsid w:val="00C068ED"/>
    <w:rsid w:val="00C0690D"/>
    <w:rsid w:val="00C06AB4"/>
    <w:rsid w:val="00C06BF0"/>
    <w:rsid w:val="00C06C06"/>
    <w:rsid w:val="00C06CC7"/>
    <w:rsid w:val="00C06CE7"/>
    <w:rsid w:val="00C06EDA"/>
    <w:rsid w:val="00C06EFF"/>
    <w:rsid w:val="00C06FAA"/>
    <w:rsid w:val="00C07231"/>
    <w:rsid w:val="00C074BF"/>
    <w:rsid w:val="00C07588"/>
    <w:rsid w:val="00C075A1"/>
    <w:rsid w:val="00C0762B"/>
    <w:rsid w:val="00C07677"/>
    <w:rsid w:val="00C076F0"/>
    <w:rsid w:val="00C078DD"/>
    <w:rsid w:val="00C07F78"/>
    <w:rsid w:val="00C101DE"/>
    <w:rsid w:val="00C10357"/>
    <w:rsid w:val="00C10406"/>
    <w:rsid w:val="00C104B8"/>
    <w:rsid w:val="00C1056F"/>
    <w:rsid w:val="00C10799"/>
    <w:rsid w:val="00C107A1"/>
    <w:rsid w:val="00C107AD"/>
    <w:rsid w:val="00C1081E"/>
    <w:rsid w:val="00C109CC"/>
    <w:rsid w:val="00C10A51"/>
    <w:rsid w:val="00C10F96"/>
    <w:rsid w:val="00C10FD7"/>
    <w:rsid w:val="00C1107A"/>
    <w:rsid w:val="00C11344"/>
    <w:rsid w:val="00C11354"/>
    <w:rsid w:val="00C1166D"/>
    <w:rsid w:val="00C1173D"/>
    <w:rsid w:val="00C11924"/>
    <w:rsid w:val="00C11C7E"/>
    <w:rsid w:val="00C11C84"/>
    <w:rsid w:val="00C11CAE"/>
    <w:rsid w:val="00C11CD7"/>
    <w:rsid w:val="00C120E2"/>
    <w:rsid w:val="00C1215E"/>
    <w:rsid w:val="00C12503"/>
    <w:rsid w:val="00C12792"/>
    <w:rsid w:val="00C12948"/>
    <w:rsid w:val="00C13326"/>
    <w:rsid w:val="00C133CF"/>
    <w:rsid w:val="00C13960"/>
    <w:rsid w:val="00C13A46"/>
    <w:rsid w:val="00C13AB4"/>
    <w:rsid w:val="00C13B5B"/>
    <w:rsid w:val="00C13BC9"/>
    <w:rsid w:val="00C14016"/>
    <w:rsid w:val="00C14138"/>
    <w:rsid w:val="00C14167"/>
    <w:rsid w:val="00C141EA"/>
    <w:rsid w:val="00C142E7"/>
    <w:rsid w:val="00C14558"/>
    <w:rsid w:val="00C147E7"/>
    <w:rsid w:val="00C14C65"/>
    <w:rsid w:val="00C14C80"/>
    <w:rsid w:val="00C14E1A"/>
    <w:rsid w:val="00C14E2A"/>
    <w:rsid w:val="00C15050"/>
    <w:rsid w:val="00C1511E"/>
    <w:rsid w:val="00C152AF"/>
    <w:rsid w:val="00C153B8"/>
    <w:rsid w:val="00C15447"/>
    <w:rsid w:val="00C1545A"/>
    <w:rsid w:val="00C154BD"/>
    <w:rsid w:val="00C15502"/>
    <w:rsid w:val="00C15576"/>
    <w:rsid w:val="00C15776"/>
    <w:rsid w:val="00C15967"/>
    <w:rsid w:val="00C159D3"/>
    <w:rsid w:val="00C15C17"/>
    <w:rsid w:val="00C15DA3"/>
    <w:rsid w:val="00C161F6"/>
    <w:rsid w:val="00C16201"/>
    <w:rsid w:val="00C16442"/>
    <w:rsid w:val="00C165E1"/>
    <w:rsid w:val="00C1672C"/>
    <w:rsid w:val="00C168FD"/>
    <w:rsid w:val="00C16A36"/>
    <w:rsid w:val="00C16A59"/>
    <w:rsid w:val="00C16AD2"/>
    <w:rsid w:val="00C16B72"/>
    <w:rsid w:val="00C16C06"/>
    <w:rsid w:val="00C17185"/>
    <w:rsid w:val="00C17302"/>
    <w:rsid w:val="00C1731C"/>
    <w:rsid w:val="00C17809"/>
    <w:rsid w:val="00C179EF"/>
    <w:rsid w:val="00C17ABF"/>
    <w:rsid w:val="00C17B40"/>
    <w:rsid w:val="00C17BA4"/>
    <w:rsid w:val="00C17D24"/>
    <w:rsid w:val="00C17D83"/>
    <w:rsid w:val="00C17E4E"/>
    <w:rsid w:val="00C20132"/>
    <w:rsid w:val="00C2013D"/>
    <w:rsid w:val="00C2042E"/>
    <w:rsid w:val="00C2054B"/>
    <w:rsid w:val="00C2077A"/>
    <w:rsid w:val="00C207C1"/>
    <w:rsid w:val="00C20A42"/>
    <w:rsid w:val="00C20B2F"/>
    <w:rsid w:val="00C20B78"/>
    <w:rsid w:val="00C20FE8"/>
    <w:rsid w:val="00C2102F"/>
    <w:rsid w:val="00C2108C"/>
    <w:rsid w:val="00C210D4"/>
    <w:rsid w:val="00C2127A"/>
    <w:rsid w:val="00C21306"/>
    <w:rsid w:val="00C2139B"/>
    <w:rsid w:val="00C21767"/>
    <w:rsid w:val="00C21787"/>
    <w:rsid w:val="00C217D1"/>
    <w:rsid w:val="00C2193A"/>
    <w:rsid w:val="00C219DC"/>
    <w:rsid w:val="00C219EE"/>
    <w:rsid w:val="00C21BD9"/>
    <w:rsid w:val="00C21CFD"/>
    <w:rsid w:val="00C21DB0"/>
    <w:rsid w:val="00C21FBF"/>
    <w:rsid w:val="00C220AE"/>
    <w:rsid w:val="00C22198"/>
    <w:rsid w:val="00C221A0"/>
    <w:rsid w:val="00C222F8"/>
    <w:rsid w:val="00C22380"/>
    <w:rsid w:val="00C22538"/>
    <w:rsid w:val="00C22586"/>
    <w:rsid w:val="00C226B9"/>
    <w:rsid w:val="00C2272D"/>
    <w:rsid w:val="00C22958"/>
    <w:rsid w:val="00C22999"/>
    <w:rsid w:val="00C22AC1"/>
    <w:rsid w:val="00C22AE7"/>
    <w:rsid w:val="00C22BCA"/>
    <w:rsid w:val="00C22DDE"/>
    <w:rsid w:val="00C22E5F"/>
    <w:rsid w:val="00C22E85"/>
    <w:rsid w:val="00C22F42"/>
    <w:rsid w:val="00C22FE9"/>
    <w:rsid w:val="00C23073"/>
    <w:rsid w:val="00C23249"/>
    <w:rsid w:val="00C2339A"/>
    <w:rsid w:val="00C23465"/>
    <w:rsid w:val="00C234BD"/>
    <w:rsid w:val="00C235DB"/>
    <w:rsid w:val="00C23651"/>
    <w:rsid w:val="00C23672"/>
    <w:rsid w:val="00C2373E"/>
    <w:rsid w:val="00C238D1"/>
    <w:rsid w:val="00C2390C"/>
    <w:rsid w:val="00C23B09"/>
    <w:rsid w:val="00C23BE1"/>
    <w:rsid w:val="00C23D08"/>
    <w:rsid w:val="00C23D4B"/>
    <w:rsid w:val="00C23DEE"/>
    <w:rsid w:val="00C23FC2"/>
    <w:rsid w:val="00C240A8"/>
    <w:rsid w:val="00C242B0"/>
    <w:rsid w:val="00C242D7"/>
    <w:rsid w:val="00C24578"/>
    <w:rsid w:val="00C2458C"/>
    <w:rsid w:val="00C24674"/>
    <w:rsid w:val="00C2479C"/>
    <w:rsid w:val="00C24A49"/>
    <w:rsid w:val="00C24AE2"/>
    <w:rsid w:val="00C24C68"/>
    <w:rsid w:val="00C24CFC"/>
    <w:rsid w:val="00C24D4C"/>
    <w:rsid w:val="00C25186"/>
    <w:rsid w:val="00C25791"/>
    <w:rsid w:val="00C257ED"/>
    <w:rsid w:val="00C25823"/>
    <w:rsid w:val="00C259D3"/>
    <w:rsid w:val="00C25A01"/>
    <w:rsid w:val="00C25AE6"/>
    <w:rsid w:val="00C25C46"/>
    <w:rsid w:val="00C25E8E"/>
    <w:rsid w:val="00C25F06"/>
    <w:rsid w:val="00C25FE3"/>
    <w:rsid w:val="00C25FE6"/>
    <w:rsid w:val="00C260D6"/>
    <w:rsid w:val="00C26192"/>
    <w:rsid w:val="00C261FE"/>
    <w:rsid w:val="00C26503"/>
    <w:rsid w:val="00C265DB"/>
    <w:rsid w:val="00C26907"/>
    <w:rsid w:val="00C26ABB"/>
    <w:rsid w:val="00C26B8A"/>
    <w:rsid w:val="00C26D72"/>
    <w:rsid w:val="00C26F9B"/>
    <w:rsid w:val="00C27166"/>
    <w:rsid w:val="00C27350"/>
    <w:rsid w:val="00C274AB"/>
    <w:rsid w:val="00C2757F"/>
    <w:rsid w:val="00C275B5"/>
    <w:rsid w:val="00C279C5"/>
    <w:rsid w:val="00C27DDB"/>
    <w:rsid w:val="00C30168"/>
    <w:rsid w:val="00C30577"/>
    <w:rsid w:val="00C3063B"/>
    <w:rsid w:val="00C30924"/>
    <w:rsid w:val="00C3098D"/>
    <w:rsid w:val="00C30B61"/>
    <w:rsid w:val="00C30C4B"/>
    <w:rsid w:val="00C30DF8"/>
    <w:rsid w:val="00C30E0D"/>
    <w:rsid w:val="00C31031"/>
    <w:rsid w:val="00C312FC"/>
    <w:rsid w:val="00C313F1"/>
    <w:rsid w:val="00C31507"/>
    <w:rsid w:val="00C31549"/>
    <w:rsid w:val="00C31591"/>
    <w:rsid w:val="00C316D6"/>
    <w:rsid w:val="00C31886"/>
    <w:rsid w:val="00C3193C"/>
    <w:rsid w:val="00C31A6B"/>
    <w:rsid w:val="00C31C03"/>
    <w:rsid w:val="00C31D83"/>
    <w:rsid w:val="00C31E1A"/>
    <w:rsid w:val="00C31E23"/>
    <w:rsid w:val="00C31F71"/>
    <w:rsid w:val="00C32036"/>
    <w:rsid w:val="00C32041"/>
    <w:rsid w:val="00C32090"/>
    <w:rsid w:val="00C3216E"/>
    <w:rsid w:val="00C32445"/>
    <w:rsid w:val="00C32670"/>
    <w:rsid w:val="00C326F9"/>
    <w:rsid w:val="00C32779"/>
    <w:rsid w:val="00C327D5"/>
    <w:rsid w:val="00C328B9"/>
    <w:rsid w:val="00C3294B"/>
    <w:rsid w:val="00C32B77"/>
    <w:rsid w:val="00C32C4D"/>
    <w:rsid w:val="00C32C92"/>
    <w:rsid w:val="00C32DDD"/>
    <w:rsid w:val="00C33359"/>
    <w:rsid w:val="00C33451"/>
    <w:rsid w:val="00C33480"/>
    <w:rsid w:val="00C33695"/>
    <w:rsid w:val="00C33849"/>
    <w:rsid w:val="00C339F0"/>
    <w:rsid w:val="00C33A28"/>
    <w:rsid w:val="00C33AEA"/>
    <w:rsid w:val="00C33BEE"/>
    <w:rsid w:val="00C34044"/>
    <w:rsid w:val="00C34237"/>
    <w:rsid w:val="00C34386"/>
    <w:rsid w:val="00C34424"/>
    <w:rsid w:val="00C344BC"/>
    <w:rsid w:val="00C3450D"/>
    <w:rsid w:val="00C345E4"/>
    <w:rsid w:val="00C346F3"/>
    <w:rsid w:val="00C34716"/>
    <w:rsid w:val="00C347D6"/>
    <w:rsid w:val="00C347DE"/>
    <w:rsid w:val="00C349BF"/>
    <w:rsid w:val="00C34BC4"/>
    <w:rsid w:val="00C34C27"/>
    <w:rsid w:val="00C34D3D"/>
    <w:rsid w:val="00C34DB0"/>
    <w:rsid w:val="00C350C2"/>
    <w:rsid w:val="00C3535C"/>
    <w:rsid w:val="00C3547C"/>
    <w:rsid w:val="00C359D6"/>
    <w:rsid w:val="00C35B8F"/>
    <w:rsid w:val="00C35C04"/>
    <w:rsid w:val="00C35E14"/>
    <w:rsid w:val="00C36141"/>
    <w:rsid w:val="00C36373"/>
    <w:rsid w:val="00C3658D"/>
    <w:rsid w:val="00C365C6"/>
    <w:rsid w:val="00C365D1"/>
    <w:rsid w:val="00C367C5"/>
    <w:rsid w:val="00C36817"/>
    <w:rsid w:val="00C3683C"/>
    <w:rsid w:val="00C3689E"/>
    <w:rsid w:val="00C3693A"/>
    <w:rsid w:val="00C369E7"/>
    <w:rsid w:val="00C36EAF"/>
    <w:rsid w:val="00C36FC7"/>
    <w:rsid w:val="00C36FFC"/>
    <w:rsid w:val="00C37070"/>
    <w:rsid w:val="00C370D5"/>
    <w:rsid w:val="00C37244"/>
    <w:rsid w:val="00C373A6"/>
    <w:rsid w:val="00C3755A"/>
    <w:rsid w:val="00C375C8"/>
    <w:rsid w:val="00C3775B"/>
    <w:rsid w:val="00C37A08"/>
    <w:rsid w:val="00C37A29"/>
    <w:rsid w:val="00C37AB4"/>
    <w:rsid w:val="00C37BF4"/>
    <w:rsid w:val="00C37EE2"/>
    <w:rsid w:val="00C400A6"/>
    <w:rsid w:val="00C4018B"/>
    <w:rsid w:val="00C40251"/>
    <w:rsid w:val="00C40440"/>
    <w:rsid w:val="00C40622"/>
    <w:rsid w:val="00C4068A"/>
    <w:rsid w:val="00C40A23"/>
    <w:rsid w:val="00C40B78"/>
    <w:rsid w:val="00C40CF9"/>
    <w:rsid w:val="00C40EE7"/>
    <w:rsid w:val="00C40F6F"/>
    <w:rsid w:val="00C410CE"/>
    <w:rsid w:val="00C410DD"/>
    <w:rsid w:val="00C414A6"/>
    <w:rsid w:val="00C41538"/>
    <w:rsid w:val="00C41660"/>
    <w:rsid w:val="00C41A29"/>
    <w:rsid w:val="00C41A5A"/>
    <w:rsid w:val="00C41A74"/>
    <w:rsid w:val="00C41C67"/>
    <w:rsid w:val="00C41CD1"/>
    <w:rsid w:val="00C41D63"/>
    <w:rsid w:val="00C4227A"/>
    <w:rsid w:val="00C423B8"/>
    <w:rsid w:val="00C423C8"/>
    <w:rsid w:val="00C42424"/>
    <w:rsid w:val="00C42433"/>
    <w:rsid w:val="00C4255B"/>
    <w:rsid w:val="00C42727"/>
    <w:rsid w:val="00C427E7"/>
    <w:rsid w:val="00C428E7"/>
    <w:rsid w:val="00C4295F"/>
    <w:rsid w:val="00C42974"/>
    <w:rsid w:val="00C42A4F"/>
    <w:rsid w:val="00C42ADC"/>
    <w:rsid w:val="00C42CEF"/>
    <w:rsid w:val="00C42D4D"/>
    <w:rsid w:val="00C42D5C"/>
    <w:rsid w:val="00C42E6B"/>
    <w:rsid w:val="00C42E75"/>
    <w:rsid w:val="00C42EBE"/>
    <w:rsid w:val="00C43172"/>
    <w:rsid w:val="00C4354C"/>
    <w:rsid w:val="00C435C7"/>
    <w:rsid w:val="00C4367F"/>
    <w:rsid w:val="00C436D3"/>
    <w:rsid w:val="00C438FA"/>
    <w:rsid w:val="00C43DDF"/>
    <w:rsid w:val="00C43E77"/>
    <w:rsid w:val="00C43E90"/>
    <w:rsid w:val="00C43EFD"/>
    <w:rsid w:val="00C43FEB"/>
    <w:rsid w:val="00C44038"/>
    <w:rsid w:val="00C44207"/>
    <w:rsid w:val="00C442D4"/>
    <w:rsid w:val="00C442FC"/>
    <w:rsid w:val="00C44501"/>
    <w:rsid w:val="00C4463A"/>
    <w:rsid w:val="00C44673"/>
    <w:rsid w:val="00C448D8"/>
    <w:rsid w:val="00C449C8"/>
    <w:rsid w:val="00C44AF2"/>
    <w:rsid w:val="00C44C6B"/>
    <w:rsid w:val="00C4507A"/>
    <w:rsid w:val="00C453D7"/>
    <w:rsid w:val="00C4542F"/>
    <w:rsid w:val="00C45587"/>
    <w:rsid w:val="00C4577D"/>
    <w:rsid w:val="00C45D4E"/>
    <w:rsid w:val="00C45ED1"/>
    <w:rsid w:val="00C463C6"/>
    <w:rsid w:val="00C465DE"/>
    <w:rsid w:val="00C46C4C"/>
    <w:rsid w:val="00C46CFF"/>
    <w:rsid w:val="00C46D5C"/>
    <w:rsid w:val="00C46DD7"/>
    <w:rsid w:val="00C46F91"/>
    <w:rsid w:val="00C47103"/>
    <w:rsid w:val="00C4718E"/>
    <w:rsid w:val="00C47223"/>
    <w:rsid w:val="00C4728C"/>
    <w:rsid w:val="00C472E0"/>
    <w:rsid w:val="00C4734C"/>
    <w:rsid w:val="00C473C1"/>
    <w:rsid w:val="00C4750A"/>
    <w:rsid w:val="00C475EA"/>
    <w:rsid w:val="00C47983"/>
    <w:rsid w:val="00C47B1B"/>
    <w:rsid w:val="00C47B3C"/>
    <w:rsid w:val="00C47BCD"/>
    <w:rsid w:val="00C47D63"/>
    <w:rsid w:val="00C4D70D"/>
    <w:rsid w:val="00C4E3F5"/>
    <w:rsid w:val="00C50014"/>
    <w:rsid w:val="00C50018"/>
    <w:rsid w:val="00C50142"/>
    <w:rsid w:val="00C501EB"/>
    <w:rsid w:val="00C50218"/>
    <w:rsid w:val="00C503EC"/>
    <w:rsid w:val="00C50419"/>
    <w:rsid w:val="00C50508"/>
    <w:rsid w:val="00C505AB"/>
    <w:rsid w:val="00C505E7"/>
    <w:rsid w:val="00C50652"/>
    <w:rsid w:val="00C509BD"/>
    <w:rsid w:val="00C50A7B"/>
    <w:rsid w:val="00C50CBF"/>
    <w:rsid w:val="00C50DBA"/>
    <w:rsid w:val="00C50F20"/>
    <w:rsid w:val="00C50F7B"/>
    <w:rsid w:val="00C51123"/>
    <w:rsid w:val="00C5125F"/>
    <w:rsid w:val="00C512DE"/>
    <w:rsid w:val="00C513B8"/>
    <w:rsid w:val="00C513D4"/>
    <w:rsid w:val="00C515A5"/>
    <w:rsid w:val="00C515D6"/>
    <w:rsid w:val="00C5163F"/>
    <w:rsid w:val="00C51A47"/>
    <w:rsid w:val="00C51B7C"/>
    <w:rsid w:val="00C51C2E"/>
    <w:rsid w:val="00C51CB1"/>
    <w:rsid w:val="00C51DCD"/>
    <w:rsid w:val="00C51E98"/>
    <w:rsid w:val="00C52026"/>
    <w:rsid w:val="00C520E2"/>
    <w:rsid w:val="00C522B3"/>
    <w:rsid w:val="00C5231C"/>
    <w:rsid w:val="00C52340"/>
    <w:rsid w:val="00C523BB"/>
    <w:rsid w:val="00C524BF"/>
    <w:rsid w:val="00C52A5A"/>
    <w:rsid w:val="00C52B30"/>
    <w:rsid w:val="00C52DD7"/>
    <w:rsid w:val="00C52F2E"/>
    <w:rsid w:val="00C52FB6"/>
    <w:rsid w:val="00C53090"/>
    <w:rsid w:val="00C532B1"/>
    <w:rsid w:val="00C532D4"/>
    <w:rsid w:val="00C533E2"/>
    <w:rsid w:val="00C534DF"/>
    <w:rsid w:val="00C535F8"/>
    <w:rsid w:val="00C536EF"/>
    <w:rsid w:val="00C5373D"/>
    <w:rsid w:val="00C53BEA"/>
    <w:rsid w:val="00C53CE2"/>
    <w:rsid w:val="00C53CF8"/>
    <w:rsid w:val="00C53D06"/>
    <w:rsid w:val="00C54071"/>
    <w:rsid w:val="00C54244"/>
    <w:rsid w:val="00C543A9"/>
    <w:rsid w:val="00C54AC3"/>
    <w:rsid w:val="00C54CD3"/>
    <w:rsid w:val="00C54DD4"/>
    <w:rsid w:val="00C54DE2"/>
    <w:rsid w:val="00C54E4F"/>
    <w:rsid w:val="00C54EF1"/>
    <w:rsid w:val="00C5530B"/>
    <w:rsid w:val="00C553CA"/>
    <w:rsid w:val="00C554AE"/>
    <w:rsid w:val="00C555B0"/>
    <w:rsid w:val="00C55629"/>
    <w:rsid w:val="00C55663"/>
    <w:rsid w:val="00C5574E"/>
    <w:rsid w:val="00C557C1"/>
    <w:rsid w:val="00C559C7"/>
    <w:rsid w:val="00C55A01"/>
    <w:rsid w:val="00C55ADC"/>
    <w:rsid w:val="00C55B18"/>
    <w:rsid w:val="00C55CBD"/>
    <w:rsid w:val="00C55CDA"/>
    <w:rsid w:val="00C55D6A"/>
    <w:rsid w:val="00C55E3A"/>
    <w:rsid w:val="00C56514"/>
    <w:rsid w:val="00C5659F"/>
    <w:rsid w:val="00C566B9"/>
    <w:rsid w:val="00C567BC"/>
    <w:rsid w:val="00C5682B"/>
    <w:rsid w:val="00C5696C"/>
    <w:rsid w:val="00C56CC4"/>
    <w:rsid w:val="00C56FCC"/>
    <w:rsid w:val="00C57166"/>
    <w:rsid w:val="00C57298"/>
    <w:rsid w:val="00C572EA"/>
    <w:rsid w:val="00C575F9"/>
    <w:rsid w:val="00C57789"/>
    <w:rsid w:val="00C5781C"/>
    <w:rsid w:val="00C57863"/>
    <w:rsid w:val="00C579AC"/>
    <w:rsid w:val="00C57CAE"/>
    <w:rsid w:val="00C57CE7"/>
    <w:rsid w:val="00C57DB1"/>
    <w:rsid w:val="00C57DEE"/>
    <w:rsid w:val="00C57ED3"/>
    <w:rsid w:val="00C60075"/>
    <w:rsid w:val="00C60081"/>
    <w:rsid w:val="00C6028F"/>
    <w:rsid w:val="00C60366"/>
    <w:rsid w:val="00C60532"/>
    <w:rsid w:val="00C605EF"/>
    <w:rsid w:val="00C60918"/>
    <w:rsid w:val="00C609C2"/>
    <w:rsid w:val="00C609EB"/>
    <w:rsid w:val="00C609FB"/>
    <w:rsid w:val="00C60A90"/>
    <w:rsid w:val="00C6106B"/>
    <w:rsid w:val="00C61339"/>
    <w:rsid w:val="00C613A3"/>
    <w:rsid w:val="00C61674"/>
    <w:rsid w:val="00C61716"/>
    <w:rsid w:val="00C617FE"/>
    <w:rsid w:val="00C619CA"/>
    <w:rsid w:val="00C61BF4"/>
    <w:rsid w:val="00C61DD0"/>
    <w:rsid w:val="00C61E0E"/>
    <w:rsid w:val="00C61E54"/>
    <w:rsid w:val="00C62094"/>
    <w:rsid w:val="00C621AA"/>
    <w:rsid w:val="00C6238B"/>
    <w:rsid w:val="00C6238C"/>
    <w:rsid w:val="00C62920"/>
    <w:rsid w:val="00C62B14"/>
    <w:rsid w:val="00C62DAF"/>
    <w:rsid w:val="00C62E3F"/>
    <w:rsid w:val="00C62FDB"/>
    <w:rsid w:val="00C631F8"/>
    <w:rsid w:val="00C6320E"/>
    <w:rsid w:val="00C6359F"/>
    <w:rsid w:val="00C63661"/>
    <w:rsid w:val="00C6375A"/>
    <w:rsid w:val="00C63A97"/>
    <w:rsid w:val="00C63AD1"/>
    <w:rsid w:val="00C63B4C"/>
    <w:rsid w:val="00C63B73"/>
    <w:rsid w:val="00C63C61"/>
    <w:rsid w:val="00C63C9E"/>
    <w:rsid w:val="00C63D99"/>
    <w:rsid w:val="00C63FAC"/>
    <w:rsid w:val="00C640B5"/>
    <w:rsid w:val="00C64234"/>
    <w:rsid w:val="00C64288"/>
    <w:rsid w:val="00C64906"/>
    <w:rsid w:val="00C64A4C"/>
    <w:rsid w:val="00C64B9D"/>
    <w:rsid w:val="00C64BF9"/>
    <w:rsid w:val="00C64C61"/>
    <w:rsid w:val="00C64CF7"/>
    <w:rsid w:val="00C64D1A"/>
    <w:rsid w:val="00C64D58"/>
    <w:rsid w:val="00C64DA9"/>
    <w:rsid w:val="00C64EDC"/>
    <w:rsid w:val="00C651F6"/>
    <w:rsid w:val="00C65387"/>
    <w:rsid w:val="00C65738"/>
    <w:rsid w:val="00C65B86"/>
    <w:rsid w:val="00C65C4D"/>
    <w:rsid w:val="00C65F39"/>
    <w:rsid w:val="00C66009"/>
    <w:rsid w:val="00C66076"/>
    <w:rsid w:val="00C663C6"/>
    <w:rsid w:val="00C66553"/>
    <w:rsid w:val="00C6657F"/>
    <w:rsid w:val="00C665DB"/>
    <w:rsid w:val="00C6665A"/>
    <w:rsid w:val="00C6683E"/>
    <w:rsid w:val="00C66A24"/>
    <w:rsid w:val="00C66A40"/>
    <w:rsid w:val="00C66D5A"/>
    <w:rsid w:val="00C67154"/>
    <w:rsid w:val="00C67C27"/>
    <w:rsid w:val="00C67DB9"/>
    <w:rsid w:val="00C67F2D"/>
    <w:rsid w:val="00C70008"/>
    <w:rsid w:val="00C700FD"/>
    <w:rsid w:val="00C70534"/>
    <w:rsid w:val="00C706AA"/>
    <w:rsid w:val="00C70742"/>
    <w:rsid w:val="00C70BFF"/>
    <w:rsid w:val="00C70D80"/>
    <w:rsid w:val="00C70E67"/>
    <w:rsid w:val="00C70EFC"/>
    <w:rsid w:val="00C712CA"/>
    <w:rsid w:val="00C713F2"/>
    <w:rsid w:val="00C71688"/>
    <w:rsid w:val="00C718F8"/>
    <w:rsid w:val="00C7195B"/>
    <w:rsid w:val="00C71C27"/>
    <w:rsid w:val="00C71EF3"/>
    <w:rsid w:val="00C720EF"/>
    <w:rsid w:val="00C72192"/>
    <w:rsid w:val="00C722F6"/>
    <w:rsid w:val="00C72855"/>
    <w:rsid w:val="00C72859"/>
    <w:rsid w:val="00C72A03"/>
    <w:rsid w:val="00C72EF4"/>
    <w:rsid w:val="00C72F9E"/>
    <w:rsid w:val="00C7305F"/>
    <w:rsid w:val="00C7307A"/>
    <w:rsid w:val="00C731F2"/>
    <w:rsid w:val="00C73281"/>
    <w:rsid w:val="00C734A2"/>
    <w:rsid w:val="00C738E0"/>
    <w:rsid w:val="00C73D42"/>
    <w:rsid w:val="00C73DE2"/>
    <w:rsid w:val="00C74090"/>
    <w:rsid w:val="00C740EB"/>
    <w:rsid w:val="00C7416B"/>
    <w:rsid w:val="00C742FD"/>
    <w:rsid w:val="00C74305"/>
    <w:rsid w:val="00C74444"/>
    <w:rsid w:val="00C74848"/>
    <w:rsid w:val="00C748C4"/>
    <w:rsid w:val="00C74A42"/>
    <w:rsid w:val="00C74BF5"/>
    <w:rsid w:val="00C74E05"/>
    <w:rsid w:val="00C74F5F"/>
    <w:rsid w:val="00C75097"/>
    <w:rsid w:val="00C7549E"/>
    <w:rsid w:val="00C755DA"/>
    <w:rsid w:val="00C75613"/>
    <w:rsid w:val="00C7581D"/>
    <w:rsid w:val="00C758EB"/>
    <w:rsid w:val="00C75C56"/>
    <w:rsid w:val="00C75C6D"/>
    <w:rsid w:val="00C75D0B"/>
    <w:rsid w:val="00C75E96"/>
    <w:rsid w:val="00C75F6A"/>
    <w:rsid w:val="00C7612F"/>
    <w:rsid w:val="00C76196"/>
    <w:rsid w:val="00C7623F"/>
    <w:rsid w:val="00C7633F"/>
    <w:rsid w:val="00C76B7A"/>
    <w:rsid w:val="00C76DE9"/>
    <w:rsid w:val="00C77526"/>
    <w:rsid w:val="00C7757D"/>
    <w:rsid w:val="00C775F8"/>
    <w:rsid w:val="00C779C3"/>
    <w:rsid w:val="00C77A06"/>
    <w:rsid w:val="00C77A2C"/>
    <w:rsid w:val="00C77A5E"/>
    <w:rsid w:val="00C77BFB"/>
    <w:rsid w:val="00C77C78"/>
    <w:rsid w:val="00C77CBF"/>
    <w:rsid w:val="00C77CD3"/>
    <w:rsid w:val="00C77CF1"/>
    <w:rsid w:val="00C77D4E"/>
    <w:rsid w:val="00C77EA7"/>
    <w:rsid w:val="00C8013F"/>
    <w:rsid w:val="00C802AE"/>
    <w:rsid w:val="00C803C1"/>
    <w:rsid w:val="00C8041F"/>
    <w:rsid w:val="00C804A8"/>
    <w:rsid w:val="00C80856"/>
    <w:rsid w:val="00C80A8B"/>
    <w:rsid w:val="00C80B17"/>
    <w:rsid w:val="00C80C75"/>
    <w:rsid w:val="00C80DD6"/>
    <w:rsid w:val="00C80DEE"/>
    <w:rsid w:val="00C80F60"/>
    <w:rsid w:val="00C81147"/>
    <w:rsid w:val="00C811ED"/>
    <w:rsid w:val="00C812B1"/>
    <w:rsid w:val="00C8151E"/>
    <w:rsid w:val="00C81542"/>
    <w:rsid w:val="00C8182A"/>
    <w:rsid w:val="00C818CC"/>
    <w:rsid w:val="00C81A09"/>
    <w:rsid w:val="00C81AF8"/>
    <w:rsid w:val="00C82051"/>
    <w:rsid w:val="00C822E9"/>
    <w:rsid w:val="00C82315"/>
    <w:rsid w:val="00C826BB"/>
    <w:rsid w:val="00C826FC"/>
    <w:rsid w:val="00C82860"/>
    <w:rsid w:val="00C829A4"/>
    <w:rsid w:val="00C82A5C"/>
    <w:rsid w:val="00C82AB9"/>
    <w:rsid w:val="00C82B21"/>
    <w:rsid w:val="00C82E9C"/>
    <w:rsid w:val="00C82FCF"/>
    <w:rsid w:val="00C82FEC"/>
    <w:rsid w:val="00C830E8"/>
    <w:rsid w:val="00C83131"/>
    <w:rsid w:val="00C83521"/>
    <w:rsid w:val="00C8359F"/>
    <w:rsid w:val="00C8387B"/>
    <w:rsid w:val="00C838CA"/>
    <w:rsid w:val="00C83AA0"/>
    <w:rsid w:val="00C84332"/>
    <w:rsid w:val="00C8437F"/>
    <w:rsid w:val="00C844FF"/>
    <w:rsid w:val="00C845DA"/>
    <w:rsid w:val="00C8466F"/>
    <w:rsid w:val="00C8475A"/>
    <w:rsid w:val="00C8496F"/>
    <w:rsid w:val="00C84970"/>
    <w:rsid w:val="00C8497D"/>
    <w:rsid w:val="00C84C5D"/>
    <w:rsid w:val="00C84E9B"/>
    <w:rsid w:val="00C84F3A"/>
    <w:rsid w:val="00C84F9F"/>
    <w:rsid w:val="00C850A4"/>
    <w:rsid w:val="00C850C7"/>
    <w:rsid w:val="00C851FB"/>
    <w:rsid w:val="00C85243"/>
    <w:rsid w:val="00C8536D"/>
    <w:rsid w:val="00C858DD"/>
    <w:rsid w:val="00C8597B"/>
    <w:rsid w:val="00C85A66"/>
    <w:rsid w:val="00C85D62"/>
    <w:rsid w:val="00C85E92"/>
    <w:rsid w:val="00C85EDF"/>
    <w:rsid w:val="00C85F4F"/>
    <w:rsid w:val="00C85F9A"/>
    <w:rsid w:val="00C860A3"/>
    <w:rsid w:val="00C8622D"/>
    <w:rsid w:val="00C863E6"/>
    <w:rsid w:val="00C864FF"/>
    <w:rsid w:val="00C8691A"/>
    <w:rsid w:val="00C86985"/>
    <w:rsid w:val="00C86986"/>
    <w:rsid w:val="00C86BBD"/>
    <w:rsid w:val="00C86D47"/>
    <w:rsid w:val="00C86DB1"/>
    <w:rsid w:val="00C86E32"/>
    <w:rsid w:val="00C871A3"/>
    <w:rsid w:val="00C873CB"/>
    <w:rsid w:val="00C87480"/>
    <w:rsid w:val="00C874C2"/>
    <w:rsid w:val="00C874C5"/>
    <w:rsid w:val="00C87572"/>
    <w:rsid w:val="00C87623"/>
    <w:rsid w:val="00C8786C"/>
    <w:rsid w:val="00C87950"/>
    <w:rsid w:val="00C87AA2"/>
    <w:rsid w:val="00C87D1C"/>
    <w:rsid w:val="00C87E96"/>
    <w:rsid w:val="00C900B1"/>
    <w:rsid w:val="00C9025F"/>
    <w:rsid w:val="00C9049C"/>
    <w:rsid w:val="00C90556"/>
    <w:rsid w:val="00C9059D"/>
    <w:rsid w:val="00C9073A"/>
    <w:rsid w:val="00C9088A"/>
    <w:rsid w:val="00C908A0"/>
    <w:rsid w:val="00C90A75"/>
    <w:rsid w:val="00C90B6B"/>
    <w:rsid w:val="00C90BA5"/>
    <w:rsid w:val="00C90BB6"/>
    <w:rsid w:val="00C90CDD"/>
    <w:rsid w:val="00C90E46"/>
    <w:rsid w:val="00C90E77"/>
    <w:rsid w:val="00C90FAD"/>
    <w:rsid w:val="00C91751"/>
    <w:rsid w:val="00C918D3"/>
    <w:rsid w:val="00C9193A"/>
    <w:rsid w:val="00C91BDB"/>
    <w:rsid w:val="00C91C10"/>
    <w:rsid w:val="00C91EC7"/>
    <w:rsid w:val="00C9205C"/>
    <w:rsid w:val="00C92109"/>
    <w:rsid w:val="00C92118"/>
    <w:rsid w:val="00C92176"/>
    <w:rsid w:val="00C9235E"/>
    <w:rsid w:val="00C92546"/>
    <w:rsid w:val="00C92A18"/>
    <w:rsid w:val="00C92C4E"/>
    <w:rsid w:val="00C92E16"/>
    <w:rsid w:val="00C92E6B"/>
    <w:rsid w:val="00C92E70"/>
    <w:rsid w:val="00C92FC2"/>
    <w:rsid w:val="00C93068"/>
    <w:rsid w:val="00C93151"/>
    <w:rsid w:val="00C932F3"/>
    <w:rsid w:val="00C93348"/>
    <w:rsid w:val="00C93619"/>
    <w:rsid w:val="00C936E6"/>
    <w:rsid w:val="00C938D2"/>
    <w:rsid w:val="00C939B6"/>
    <w:rsid w:val="00C93A9E"/>
    <w:rsid w:val="00C93AF7"/>
    <w:rsid w:val="00C93BA6"/>
    <w:rsid w:val="00C93BE6"/>
    <w:rsid w:val="00C93CBD"/>
    <w:rsid w:val="00C93FE2"/>
    <w:rsid w:val="00C94191"/>
    <w:rsid w:val="00C944DC"/>
    <w:rsid w:val="00C9467D"/>
    <w:rsid w:val="00C947B3"/>
    <w:rsid w:val="00C94863"/>
    <w:rsid w:val="00C94982"/>
    <w:rsid w:val="00C949F8"/>
    <w:rsid w:val="00C94A1B"/>
    <w:rsid w:val="00C94AAF"/>
    <w:rsid w:val="00C94BF1"/>
    <w:rsid w:val="00C94D50"/>
    <w:rsid w:val="00C94E0C"/>
    <w:rsid w:val="00C9539A"/>
    <w:rsid w:val="00C954AD"/>
    <w:rsid w:val="00C955A9"/>
    <w:rsid w:val="00C956A6"/>
    <w:rsid w:val="00C959ED"/>
    <w:rsid w:val="00C95CBC"/>
    <w:rsid w:val="00C96618"/>
    <w:rsid w:val="00C9667C"/>
    <w:rsid w:val="00C9669C"/>
    <w:rsid w:val="00C968DB"/>
    <w:rsid w:val="00C96B17"/>
    <w:rsid w:val="00C96E16"/>
    <w:rsid w:val="00C96E3C"/>
    <w:rsid w:val="00C96EBD"/>
    <w:rsid w:val="00C9730F"/>
    <w:rsid w:val="00C97313"/>
    <w:rsid w:val="00C9738F"/>
    <w:rsid w:val="00C974BB"/>
    <w:rsid w:val="00C978BE"/>
    <w:rsid w:val="00C978ED"/>
    <w:rsid w:val="00C97924"/>
    <w:rsid w:val="00C97A35"/>
    <w:rsid w:val="00C97B9B"/>
    <w:rsid w:val="00C97BA5"/>
    <w:rsid w:val="00CA01A4"/>
    <w:rsid w:val="00CA0200"/>
    <w:rsid w:val="00CA0239"/>
    <w:rsid w:val="00CA0273"/>
    <w:rsid w:val="00CA0456"/>
    <w:rsid w:val="00CA04D7"/>
    <w:rsid w:val="00CA04E2"/>
    <w:rsid w:val="00CA0670"/>
    <w:rsid w:val="00CA06C0"/>
    <w:rsid w:val="00CA0882"/>
    <w:rsid w:val="00CA0B3F"/>
    <w:rsid w:val="00CA0BC9"/>
    <w:rsid w:val="00CA0C83"/>
    <w:rsid w:val="00CA0EC6"/>
    <w:rsid w:val="00CA0F15"/>
    <w:rsid w:val="00CA100F"/>
    <w:rsid w:val="00CA1018"/>
    <w:rsid w:val="00CA1033"/>
    <w:rsid w:val="00CA112F"/>
    <w:rsid w:val="00CA114A"/>
    <w:rsid w:val="00CA11DE"/>
    <w:rsid w:val="00CA1565"/>
    <w:rsid w:val="00CA1597"/>
    <w:rsid w:val="00CA1740"/>
    <w:rsid w:val="00CA1754"/>
    <w:rsid w:val="00CA1C72"/>
    <w:rsid w:val="00CA1F8B"/>
    <w:rsid w:val="00CA2138"/>
    <w:rsid w:val="00CA21BF"/>
    <w:rsid w:val="00CA2315"/>
    <w:rsid w:val="00CA2508"/>
    <w:rsid w:val="00CA2572"/>
    <w:rsid w:val="00CA286A"/>
    <w:rsid w:val="00CA28EA"/>
    <w:rsid w:val="00CA2DBD"/>
    <w:rsid w:val="00CA2F52"/>
    <w:rsid w:val="00CA2FDC"/>
    <w:rsid w:val="00CA3031"/>
    <w:rsid w:val="00CA3088"/>
    <w:rsid w:val="00CA31C5"/>
    <w:rsid w:val="00CA3419"/>
    <w:rsid w:val="00CA348C"/>
    <w:rsid w:val="00CA34AF"/>
    <w:rsid w:val="00CA3A7F"/>
    <w:rsid w:val="00CA3CBF"/>
    <w:rsid w:val="00CA3D79"/>
    <w:rsid w:val="00CA3E9D"/>
    <w:rsid w:val="00CA3EA3"/>
    <w:rsid w:val="00CA3F78"/>
    <w:rsid w:val="00CA3FD3"/>
    <w:rsid w:val="00CA40C6"/>
    <w:rsid w:val="00CA433E"/>
    <w:rsid w:val="00CA4704"/>
    <w:rsid w:val="00CA486F"/>
    <w:rsid w:val="00CA49EC"/>
    <w:rsid w:val="00CA49F4"/>
    <w:rsid w:val="00CA4D6E"/>
    <w:rsid w:val="00CA4E2F"/>
    <w:rsid w:val="00CA4F44"/>
    <w:rsid w:val="00CA4FD6"/>
    <w:rsid w:val="00CA5072"/>
    <w:rsid w:val="00CA50DA"/>
    <w:rsid w:val="00CA5204"/>
    <w:rsid w:val="00CA5436"/>
    <w:rsid w:val="00CA5478"/>
    <w:rsid w:val="00CA5571"/>
    <w:rsid w:val="00CA55B1"/>
    <w:rsid w:val="00CA57D1"/>
    <w:rsid w:val="00CA58D8"/>
    <w:rsid w:val="00CA5ABD"/>
    <w:rsid w:val="00CA5C91"/>
    <w:rsid w:val="00CA5DC2"/>
    <w:rsid w:val="00CA5FCC"/>
    <w:rsid w:val="00CA6087"/>
    <w:rsid w:val="00CA61AF"/>
    <w:rsid w:val="00CA620E"/>
    <w:rsid w:val="00CA67ED"/>
    <w:rsid w:val="00CA6874"/>
    <w:rsid w:val="00CA68CE"/>
    <w:rsid w:val="00CA6A44"/>
    <w:rsid w:val="00CA6B0B"/>
    <w:rsid w:val="00CA6BDA"/>
    <w:rsid w:val="00CA6D1E"/>
    <w:rsid w:val="00CA6E56"/>
    <w:rsid w:val="00CA6F7C"/>
    <w:rsid w:val="00CA6FE1"/>
    <w:rsid w:val="00CA7194"/>
    <w:rsid w:val="00CA71EE"/>
    <w:rsid w:val="00CA729F"/>
    <w:rsid w:val="00CA7509"/>
    <w:rsid w:val="00CA7574"/>
    <w:rsid w:val="00CA75C5"/>
    <w:rsid w:val="00CA77FC"/>
    <w:rsid w:val="00CA79CE"/>
    <w:rsid w:val="00CA7BA1"/>
    <w:rsid w:val="00CA7CA0"/>
    <w:rsid w:val="00CA7F9A"/>
    <w:rsid w:val="00CB003A"/>
    <w:rsid w:val="00CB0051"/>
    <w:rsid w:val="00CB0120"/>
    <w:rsid w:val="00CB01C6"/>
    <w:rsid w:val="00CB02A5"/>
    <w:rsid w:val="00CB039E"/>
    <w:rsid w:val="00CB03A9"/>
    <w:rsid w:val="00CB04A2"/>
    <w:rsid w:val="00CB07F9"/>
    <w:rsid w:val="00CB0891"/>
    <w:rsid w:val="00CB0A98"/>
    <w:rsid w:val="00CB0E21"/>
    <w:rsid w:val="00CB0EA3"/>
    <w:rsid w:val="00CB0FD7"/>
    <w:rsid w:val="00CB10FA"/>
    <w:rsid w:val="00CB1248"/>
    <w:rsid w:val="00CB12B7"/>
    <w:rsid w:val="00CB1316"/>
    <w:rsid w:val="00CB150B"/>
    <w:rsid w:val="00CB1719"/>
    <w:rsid w:val="00CB1770"/>
    <w:rsid w:val="00CB19F6"/>
    <w:rsid w:val="00CB1E89"/>
    <w:rsid w:val="00CB1EF1"/>
    <w:rsid w:val="00CB206B"/>
    <w:rsid w:val="00CB213F"/>
    <w:rsid w:val="00CB2150"/>
    <w:rsid w:val="00CB21D4"/>
    <w:rsid w:val="00CB243D"/>
    <w:rsid w:val="00CB2531"/>
    <w:rsid w:val="00CB25BA"/>
    <w:rsid w:val="00CB2632"/>
    <w:rsid w:val="00CB26A5"/>
    <w:rsid w:val="00CB2A4E"/>
    <w:rsid w:val="00CB2D84"/>
    <w:rsid w:val="00CB314D"/>
    <w:rsid w:val="00CB322B"/>
    <w:rsid w:val="00CB338F"/>
    <w:rsid w:val="00CB3875"/>
    <w:rsid w:val="00CB3931"/>
    <w:rsid w:val="00CB3938"/>
    <w:rsid w:val="00CB3ABE"/>
    <w:rsid w:val="00CB3D17"/>
    <w:rsid w:val="00CB3D79"/>
    <w:rsid w:val="00CB41A5"/>
    <w:rsid w:val="00CB41EC"/>
    <w:rsid w:val="00CB423B"/>
    <w:rsid w:val="00CB4364"/>
    <w:rsid w:val="00CB48EC"/>
    <w:rsid w:val="00CB4926"/>
    <w:rsid w:val="00CB4A34"/>
    <w:rsid w:val="00CB4AEC"/>
    <w:rsid w:val="00CB4B58"/>
    <w:rsid w:val="00CB4D5A"/>
    <w:rsid w:val="00CB4E67"/>
    <w:rsid w:val="00CB5170"/>
    <w:rsid w:val="00CB5270"/>
    <w:rsid w:val="00CB52A4"/>
    <w:rsid w:val="00CB53BB"/>
    <w:rsid w:val="00CB5435"/>
    <w:rsid w:val="00CB56D3"/>
    <w:rsid w:val="00CB5AAF"/>
    <w:rsid w:val="00CB5AD0"/>
    <w:rsid w:val="00CB5BA4"/>
    <w:rsid w:val="00CB5DBA"/>
    <w:rsid w:val="00CB5EC6"/>
    <w:rsid w:val="00CB5F48"/>
    <w:rsid w:val="00CB615D"/>
    <w:rsid w:val="00CB63DF"/>
    <w:rsid w:val="00CB63E5"/>
    <w:rsid w:val="00CB666A"/>
    <w:rsid w:val="00CB669A"/>
    <w:rsid w:val="00CB67A2"/>
    <w:rsid w:val="00CB67ED"/>
    <w:rsid w:val="00CB6845"/>
    <w:rsid w:val="00CB6B52"/>
    <w:rsid w:val="00CB6B5E"/>
    <w:rsid w:val="00CB6C23"/>
    <w:rsid w:val="00CB6F25"/>
    <w:rsid w:val="00CB6F78"/>
    <w:rsid w:val="00CB6FC3"/>
    <w:rsid w:val="00CB7014"/>
    <w:rsid w:val="00CB70B4"/>
    <w:rsid w:val="00CB7410"/>
    <w:rsid w:val="00CB76A6"/>
    <w:rsid w:val="00CB7D21"/>
    <w:rsid w:val="00CB7DCD"/>
    <w:rsid w:val="00CB7EB4"/>
    <w:rsid w:val="00CC0166"/>
    <w:rsid w:val="00CC0213"/>
    <w:rsid w:val="00CC0291"/>
    <w:rsid w:val="00CC038F"/>
    <w:rsid w:val="00CC0458"/>
    <w:rsid w:val="00CC06A2"/>
    <w:rsid w:val="00CC0707"/>
    <w:rsid w:val="00CC07A7"/>
    <w:rsid w:val="00CC07DA"/>
    <w:rsid w:val="00CC08FA"/>
    <w:rsid w:val="00CC0A7C"/>
    <w:rsid w:val="00CC0B06"/>
    <w:rsid w:val="00CC0D41"/>
    <w:rsid w:val="00CC0DC5"/>
    <w:rsid w:val="00CC104C"/>
    <w:rsid w:val="00CC11A1"/>
    <w:rsid w:val="00CC1269"/>
    <w:rsid w:val="00CC132B"/>
    <w:rsid w:val="00CC1361"/>
    <w:rsid w:val="00CC1589"/>
    <w:rsid w:val="00CC1927"/>
    <w:rsid w:val="00CC1956"/>
    <w:rsid w:val="00CC19AF"/>
    <w:rsid w:val="00CC1B4F"/>
    <w:rsid w:val="00CC1E21"/>
    <w:rsid w:val="00CC1E65"/>
    <w:rsid w:val="00CC2072"/>
    <w:rsid w:val="00CC22AF"/>
    <w:rsid w:val="00CC25BB"/>
    <w:rsid w:val="00CC2643"/>
    <w:rsid w:val="00CC2918"/>
    <w:rsid w:val="00CC2B66"/>
    <w:rsid w:val="00CC2C13"/>
    <w:rsid w:val="00CC2D03"/>
    <w:rsid w:val="00CC2DD8"/>
    <w:rsid w:val="00CC2DE9"/>
    <w:rsid w:val="00CC31BC"/>
    <w:rsid w:val="00CC31DC"/>
    <w:rsid w:val="00CC34A3"/>
    <w:rsid w:val="00CC34FC"/>
    <w:rsid w:val="00CC3528"/>
    <w:rsid w:val="00CC362B"/>
    <w:rsid w:val="00CC38A5"/>
    <w:rsid w:val="00CC3B4F"/>
    <w:rsid w:val="00CC3C6B"/>
    <w:rsid w:val="00CC3D3C"/>
    <w:rsid w:val="00CC3D59"/>
    <w:rsid w:val="00CC3DE4"/>
    <w:rsid w:val="00CC3E0A"/>
    <w:rsid w:val="00CC3F1C"/>
    <w:rsid w:val="00CC3FD1"/>
    <w:rsid w:val="00CC40D7"/>
    <w:rsid w:val="00CC411C"/>
    <w:rsid w:val="00CC4190"/>
    <w:rsid w:val="00CC43E0"/>
    <w:rsid w:val="00CC448A"/>
    <w:rsid w:val="00CC459B"/>
    <w:rsid w:val="00CC48A2"/>
    <w:rsid w:val="00CC4AD2"/>
    <w:rsid w:val="00CC55A4"/>
    <w:rsid w:val="00CC57E4"/>
    <w:rsid w:val="00CC5862"/>
    <w:rsid w:val="00CC594B"/>
    <w:rsid w:val="00CC59B6"/>
    <w:rsid w:val="00CC5E4F"/>
    <w:rsid w:val="00CC5F5B"/>
    <w:rsid w:val="00CC5FC9"/>
    <w:rsid w:val="00CC614F"/>
    <w:rsid w:val="00CC6BE9"/>
    <w:rsid w:val="00CC6D2D"/>
    <w:rsid w:val="00CC6E2C"/>
    <w:rsid w:val="00CC6E50"/>
    <w:rsid w:val="00CC6FCE"/>
    <w:rsid w:val="00CC72C1"/>
    <w:rsid w:val="00CC730E"/>
    <w:rsid w:val="00CC7345"/>
    <w:rsid w:val="00CC73B7"/>
    <w:rsid w:val="00CC759F"/>
    <w:rsid w:val="00CC7B8E"/>
    <w:rsid w:val="00CC7F50"/>
    <w:rsid w:val="00CC7F94"/>
    <w:rsid w:val="00CC7FD0"/>
    <w:rsid w:val="00CD029D"/>
    <w:rsid w:val="00CD03D5"/>
    <w:rsid w:val="00CD056E"/>
    <w:rsid w:val="00CD061B"/>
    <w:rsid w:val="00CD0846"/>
    <w:rsid w:val="00CD0903"/>
    <w:rsid w:val="00CD0996"/>
    <w:rsid w:val="00CD09A9"/>
    <w:rsid w:val="00CD0B25"/>
    <w:rsid w:val="00CD0B29"/>
    <w:rsid w:val="00CD0CD4"/>
    <w:rsid w:val="00CD0EA4"/>
    <w:rsid w:val="00CD0ECA"/>
    <w:rsid w:val="00CD110D"/>
    <w:rsid w:val="00CD1552"/>
    <w:rsid w:val="00CD16A4"/>
    <w:rsid w:val="00CD170D"/>
    <w:rsid w:val="00CD1A40"/>
    <w:rsid w:val="00CD1ADD"/>
    <w:rsid w:val="00CD1AF3"/>
    <w:rsid w:val="00CD1BB3"/>
    <w:rsid w:val="00CD1BD9"/>
    <w:rsid w:val="00CD1C4D"/>
    <w:rsid w:val="00CD1C81"/>
    <w:rsid w:val="00CD1D65"/>
    <w:rsid w:val="00CD1D9F"/>
    <w:rsid w:val="00CD1FB5"/>
    <w:rsid w:val="00CD20C8"/>
    <w:rsid w:val="00CD23BD"/>
    <w:rsid w:val="00CD2662"/>
    <w:rsid w:val="00CD26DA"/>
    <w:rsid w:val="00CD2897"/>
    <w:rsid w:val="00CD2933"/>
    <w:rsid w:val="00CD2B19"/>
    <w:rsid w:val="00CD2DA3"/>
    <w:rsid w:val="00CD2E08"/>
    <w:rsid w:val="00CD2E22"/>
    <w:rsid w:val="00CD313B"/>
    <w:rsid w:val="00CD3175"/>
    <w:rsid w:val="00CD32B3"/>
    <w:rsid w:val="00CD3366"/>
    <w:rsid w:val="00CD3383"/>
    <w:rsid w:val="00CD35E3"/>
    <w:rsid w:val="00CD38EE"/>
    <w:rsid w:val="00CD3B87"/>
    <w:rsid w:val="00CD3C41"/>
    <w:rsid w:val="00CD3CA9"/>
    <w:rsid w:val="00CD3D44"/>
    <w:rsid w:val="00CD3D4B"/>
    <w:rsid w:val="00CD3EEA"/>
    <w:rsid w:val="00CD4078"/>
    <w:rsid w:val="00CD41D0"/>
    <w:rsid w:val="00CD42B2"/>
    <w:rsid w:val="00CD42C0"/>
    <w:rsid w:val="00CD455D"/>
    <w:rsid w:val="00CD4613"/>
    <w:rsid w:val="00CD4820"/>
    <w:rsid w:val="00CD484B"/>
    <w:rsid w:val="00CD49EB"/>
    <w:rsid w:val="00CD4B43"/>
    <w:rsid w:val="00CD4B4A"/>
    <w:rsid w:val="00CD4CBE"/>
    <w:rsid w:val="00CD4D49"/>
    <w:rsid w:val="00CD4EFF"/>
    <w:rsid w:val="00CD4F52"/>
    <w:rsid w:val="00CD4FC9"/>
    <w:rsid w:val="00CD4FEA"/>
    <w:rsid w:val="00CD5036"/>
    <w:rsid w:val="00CD503E"/>
    <w:rsid w:val="00CD50D8"/>
    <w:rsid w:val="00CD52A0"/>
    <w:rsid w:val="00CD5315"/>
    <w:rsid w:val="00CD534E"/>
    <w:rsid w:val="00CD5527"/>
    <w:rsid w:val="00CD55EB"/>
    <w:rsid w:val="00CD56A5"/>
    <w:rsid w:val="00CD5724"/>
    <w:rsid w:val="00CD5779"/>
    <w:rsid w:val="00CD5849"/>
    <w:rsid w:val="00CD590B"/>
    <w:rsid w:val="00CD5911"/>
    <w:rsid w:val="00CD59F6"/>
    <w:rsid w:val="00CD5A5A"/>
    <w:rsid w:val="00CD5B62"/>
    <w:rsid w:val="00CD5DF4"/>
    <w:rsid w:val="00CD5EA0"/>
    <w:rsid w:val="00CD5F5D"/>
    <w:rsid w:val="00CD61EB"/>
    <w:rsid w:val="00CD62A1"/>
    <w:rsid w:val="00CD64CE"/>
    <w:rsid w:val="00CD66BF"/>
    <w:rsid w:val="00CD66FE"/>
    <w:rsid w:val="00CD6723"/>
    <w:rsid w:val="00CD67A6"/>
    <w:rsid w:val="00CD6884"/>
    <w:rsid w:val="00CD6BAC"/>
    <w:rsid w:val="00CD6C76"/>
    <w:rsid w:val="00CD6D96"/>
    <w:rsid w:val="00CD6DB3"/>
    <w:rsid w:val="00CD6F17"/>
    <w:rsid w:val="00CD6FCE"/>
    <w:rsid w:val="00CD7486"/>
    <w:rsid w:val="00CD77F1"/>
    <w:rsid w:val="00CD780A"/>
    <w:rsid w:val="00CD784F"/>
    <w:rsid w:val="00CD7A80"/>
    <w:rsid w:val="00CD7CA5"/>
    <w:rsid w:val="00CD7D11"/>
    <w:rsid w:val="00CD7D26"/>
    <w:rsid w:val="00CD7F44"/>
    <w:rsid w:val="00CD7FB4"/>
    <w:rsid w:val="00CE006F"/>
    <w:rsid w:val="00CE030D"/>
    <w:rsid w:val="00CE03C3"/>
    <w:rsid w:val="00CE03FA"/>
    <w:rsid w:val="00CE0448"/>
    <w:rsid w:val="00CE0624"/>
    <w:rsid w:val="00CE064B"/>
    <w:rsid w:val="00CE06C5"/>
    <w:rsid w:val="00CE0B43"/>
    <w:rsid w:val="00CE0BE8"/>
    <w:rsid w:val="00CE0CE6"/>
    <w:rsid w:val="00CE0D26"/>
    <w:rsid w:val="00CE103E"/>
    <w:rsid w:val="00CE1267"/>
    <w:rsid w:val="00CE149E"/>
    <w:rsid w:val="00CE14F8"/>
    <w:rsid w:val="00CE15C0"/>
    <w:rsid w:val="00CE16F4"/>
    <w:rsid w:val="00CE1A34"/>
    <w:rsid w:val="00CE1A42"/>
    <w:rsid w:val="00CE1A69"/>
    <w:rsid w:val="00CE1B98"/>
    <w:rsid w:val="00CE1C7B"/>
    <w:rsid w:val="00CE1D27"/>
    <w:rsid w:val="00CE1E2B"/>
    <w:rsid w:val="00CE1F23"/>
    <w:rsid w:val="00CE1FCF"/>
    <w:rsid w:val="00CE205A"/>
    <w:rsid w:val="00CE2067"/>
    <w:rsid w:val="00CE221A"/>
    <w:rsid w:val="00CE239E"/>
    <w:rsid w:val="00CE24D3"/>
    <w:rsid w:val="00CE24FA"/>
    <w:rsid w:val="00CE2508"/>
    <w:rsid w:val="00CE25B8"/>
    <w:rsid w:val="00CE25E6"/>
    <w:rsid w:val="00CE2772"/>
    <w:rsid w:val="00CE289E"/>
    <w:rsid w:val="00CE29AA"/>
    <w:rsid w:val="00CE2AAC"/>
    <w:rsid w:val="00CE2ACB"/>
    <w:rsid w:val="00CE2D4A"/>
    <w:rsid w:val="00CE2E48"/>
    <w:rsid w:val="00CE2EAB"/>
    <w:rsid w:val="00CE2FF1"/>
    <w:rsid w:val="00CE3293"/>
    <w:rsid w:val="00CE33B7"/>
    <w:rsid w:val="00CE357C"/>
    <w:rsid w:val="00CE35A0"/>
    <w:rsid w:val="00CE3964"/>
    <w:rsid w:val="00CE3A2C"/>
    <w:rsid w:val="00CE3A38"/>
    <w:rsid w:val="00CE3A4C"/>
    <w:rsid w:val="00CE3AEA"/>
    <w:rsid w:val="00CE3C27"/>
    <w:rsid w:val="00CE3CC3"/>
    <w:rsid w:val="00CE3DFD"/>
    <w:rsid w:val="00CE3E06"/>
    <w:rsid w:val="00CE3E4C"/>
    <w:rsid w:val="00CE3E6F"/>
    <w:rsid w:val="00CE3EE6"/>
    <w:rsid w:val="00CE3F0A"/>
    <w:rsid w:val="00CE3FA3"/>
    <w:rsid w:val="00CE4332"/>
    <w:rsid w:val="00CE43AF"/>
    <w:rsid w:val="00CE4430"/>
    <w:rsid w:val="00CE44CB"/>
    <w:rsid w:val="00CE44FA"/>
    <w:rsid w:val="00CE454D"/>
    <w:rsid w:val="00CE4561"/>
    <w:rsid w:val="00CE46A9"/>
    <w:rsid w:val="00CE4741"/>
    <w:rsid w:val="00CE487D"/>
    <w:rsid w:val="00CE4AD0"/>
    <w:rsid w:val="00CE4C80"/>
    <w:rsid w:val="00CE4D3A"/>
    <w:rsid w:val="00CE4E7A"/>
    <w:rsid w:val="00CE4F0C"/>
    <w:rsid w:val="00CE4F1D"/>
    <w:rsid w:val="00CE50AF"/>
    <w:rsid w:val="00CE547D"/>
    <w:rsid w:val="00CE574D"/>
    <w:rsid w:val="00CE5916"/>
    <w:rsid w:val="00CE5A2C"/>
    <w:rsid w:val="00CE5B3A"/>
    <w:rsid w:val="00CE5CB2"/>
    <w:rsid w:val="00CE5FCA"/>
    <w:rsid w:val="00CE623A"/>
    <w:rsid w:val="00CE6262"/>
    <w:rsid w:val="00CE64F7"/>
    <w:rsid w:val="00CE64FD"/>
    <w:rsid w:val="00CE6828"/>
    <w:rsid w:val="00CE6866"/>
    <w:rsid w:val="00CE692B"/>
    <w:rsid w:val="00CE6A71"/>
    <w:rsid w:val="00CE6AF1"/>
    <w:rsid w:val="00CE6C61"/>
    <w:rsid w:val="00CE6D09"/>
    <w:rsid w:val="00CE6D6E"/>
    <w:rsid w:val="00CE6E80"/>
    <w:rsid w:val="00CE7081"/>
    <w:rsid w:val="00CE71E4"/>
    <w:rsid w:val="00CE7236"/>
    <w:rsid w:val="00CE7546"/>
    <w:rsid w:val="00CE7754"/>
    <w:rsid w:val="00CE78B7"/>
    <w:rsid w:val="00CE794C"/>
    <w:rsid w:val="00CE7AF3"/>
    <w:rsid w:val="00CF02EA"/>
    <w:rsid w:val="00CF02F0"/>
    <w:rsid w:val="00CF038A"/>
    <w:rsid w:val="00CF0441"/>
    <w:rsid w:val="00CF047F"/>
    <w:rsid w:val="00CF07C7"/>
    <w:rsid w:val="00CF07F8"/>
    <w:rsid w:val="00CF07F9"/>
    <w:rsid w:val="00CF086B"/>
    <w:rsid w:val="00CF08FD"/>
    <w:rsid w:val="00CF0A5C"/>
    <w:rsid w:val="00CF0BE2"/>
    <w:rsid w:val="00CF0CAD"/>
    <w:rsid w:val="00CF0D9B"/>
    <w:rsid w:val="00CF0E8F"/>
    <w:rsid w:val="00CF124B"/>
    <w:rsid w:val="00CF125A"/>
    <w:rsid w:val="00CF12A5"/>
    <w:rsid w:val="00CF12EF"/>
    <w:rsid w:val="00CF172A"/>
    <w:rsid w:val="00CF174D"/>
    <w:rsid w:val="00CF1CBC"/>
    <w:rsid w:val="00CF1DC3"/>
    <w:rsid w:val="00CF21C3"/>
    <w:rsid w:val="00CF257C"/>
    <w:rsid w:val="00CF2584"/>
    <w:rsid w:val="00CF25E9"/>
    <w:rsid w:val="00CF2633"/>
    <w:rsid w:val="00CF26E3"/>
    <w:rsid w:val="00CF26FE"/>
    <w:rsid w:val="00CF270E"/>
    <w:rsid w:val="00CF273C"/>
    <w:rsid w:val="00CF29D4"/>
    <w:rsid w:val="00CF2B18"/>
    <w:rsid w:val="00CF2CCB"/>
    <w:rsid w:val="00CF2E0A"/>
    <w:rsid w:val="00CF2F4A"/>
    <w:rsid w:val="00CF2F65"/>
    <w:rsid w:val="00CF302E"/>
    <w:rsid w:val="00CF30C9"/>
    <w:rsid w:val="00CF32EC"/>
    <w:rsid w:val="00CF33A6"/>
    <w:rsid w:val="00CF3472"/>
    <w:rsid w:val="00CF34FA"/>
    <w:rsid w:val="00CF35AB"/>
    <w:rsid w:val="00CF35DA"/>
    <w:rsid w:val="00CF36AE"/>
    <w:rsid w:val="00CF37A1"/>
    <w:rsid w:val="00CF39D5"/>
    <w:rsid w:val="00CF3B0B"/>
    <w:rsid w:val="00CF3BC7"/>
    <w:rsid w:val="00CF3C4C"/>
    <w:rsid w:val="00CF41C8"/>
    <w:rsid w:val="00CF427C"/>
    <w:rsid w:val="00CF4298"/>
    <w:rsid w:val="00CF4759"/>
    <w:rsid w:val="00CF478A"/>
    <w:rsid w:val="00CF492D"/>
    <w:rsid w:val="00CF49BE"/>
    <w:rsid w:val="00CF4BC6"/>
    <w:rsid w:val="00CF5011"/>
    <w:rsid w:val="00CF5121"/>
    <w:rsid w:val="00CF536B"/>
    <w:rsid w:val="00CF5530"/>
    <w:rsid w:val="00CF554F"/>
    <w:rsid w:val="00CF5745"/>
    <w:rsid w:val="00CF5EA5"/>
    <w:rsid w:val="00CF6053"/>
    <w:rsid w:val="00CF6341"/>
    <w:rsid w:val="00CF6386"/>
    <w:rsid w:val="00CF6519"/>
    <w:rsid w:val="00CF667C"/>
    <w:rsid w:val="00CF6695"/>
    <w:rsid w:val="00CF6753"/>
    <w:rsid w:val="00CF67F0"/>
    <w:rsid w:val="00CF683E"/>
    <w:rsid w:val="00CF687D"/>
    <w:rsid w:val="00CF6A8E"/>
    <w:rsid w:val="00CF6B25"/>
    <w:rsid w:val="00CF6C86"/>
    <w:rsid w:val="00CF6D41"/>
    <w:rsid w:val="00CF6E20"/>
    <w:rsid w:val="00CF6E25"/>
    <w:rsid w:val="00CF6E71"/>
    <w:rsid w:val="00CF6E84"/>
    <w:rsid w:val="00CF6EDB"/>
    <w:rsid w:val="00CF716F"/>
    <w:rsid w:val="00CF71B7"/>
    <w:rsid w:val="00CF738B"/>
    <w:rsid w:val="00CF742A"/>
    <w:rsid w:val="00CF7499"/>
    <w:rsid w:val="00CF7522"/>
    <w:rsid w:val="00CF754C"/>
    <w:rsid w:val="00CF775E"/>
    <w:rsid w:val="00CF79BC"/>
    <w:rsid w:val="00CF7E9F"/>
    <w:rsid w:val="00CF7F06"/>
    <w:rsid w:val="00D002F9"/>
    <w:rsid w:val="00D0030F"/>
    <w:rsid w:val="00D003FA"/>
    <w:rsid w:val="00D00B34"/>
    <w:rsid w:val="00D00C98"/>
    <w:rsid w:val="00D00CE6"/>
    <w:rsid w:val="00D010F9"/>
    <w:rsid w:val="00D01182"/>
    <w:rsid w:val="00D01233"/>
    <w:rsid w:val="00D01376"/>
    <w:rsid w:val="00D013EE"/>
    <w:rsid w:val="00D014D5"/>
    <w:rsid w:val="00D01558"/>
    <w:rsid w:val="00D01615"/>
    <w:rsid w:val="00D01617"/>
    <w:rsid w:val="00D016C8"/>
    <w:rsid w:val="00D01796"/>
    <w:rsid w:val="00D018E0"/>
    <w:rsid w:val="00D018FF"/>
    <w:rsid w:val="00D01A8F"/>
    <w:rsid w:val="00D01AC1"/>
    <w:rsid w:val="00D0213A"/>
    <w:rsid w:val="00D02190"/>
    <w:rsid w:val="00D02433"/>
    <w:rsid w:val="00D02441"/>
    <w:rsid w:val="00D02535"/>
    <w:rsid w:val="00D02587"/>
    <w:rsid w:val="00D02802"/>
    <w:rsid w:val="00D02858"/>
    <w:rsid w:val="00D02975"/>
    <w:rsid w:val="00D02A9F"/>
    <w:rsid w:val="00D02AA3"/>
    <w:rsid w:val="00D02C95"/>
    <w:rsid w:val="00D02DD8"/>
    <w:rsid w:val="00D02E04"/>
    <w:rsid w:val="00D02F07"/>
    <w:rsid w:val="00D0304B"/>
    <w:rsid w:val="00D030A2"/>
    <w:rsid w:val="00D030DB"/>
    <w:rsid w:val="00D0313D"/>
    <w:rsid w:val="00D031B9"/>
    <w:rsid w:val="00D03408"/>
    <w:rsid w:val="00D034D5"/>
    <w:rsid w:val="00D03522"/>
    <w:rsid w:val="00D0352E"/>
    <w:rsid w:val="00D03A3A"/>
    <w:rsid w:val="00D03AE1"/>
    <w:rsid w:val="00D03BAC"/>
    <w:rsid w:val="00D03CDB"/>
    <w:rsid w:val="00D03EE2"/>
    <w:rsid w:val="00D03FA0"/>
    <w:rsid w:val="00D0408C"/>
    <w:rsid w:val="00D043E5"/>
    <w:rsid w:val="00D04580"/>
    <w:rsid w:val="00D045D5"/>
    <w:rsid w:val="00D04751"/>
    <w:rsid w:val="00D047A7"/>
    <w:rsid w:val="00D04A94"/>
    <w:rsid w:val="00D04ABF"/>
    <w:rsid w:val="00D04F26"/>
    <w:rsid w:val="00D04FE9"/>
    <w:rsid w:val="00D05021"/>
    <w:rsid w:val="00D051DF"/>
    <w:rsid w:val="00D0527B"/>
    <w:rsid w:val="00D052EF"/>
    <w:rsid w:val="00D0531C"/>
    <w:rsid w:val="00D0533C"/>
    <w:rsid w:val="00D053A7"/>
    <w:rsid w:val="00D05481"/>
    <w:rsid w:val="00D057B1"/>
    <w:rsid w:val="00D05908"/>
    <w:rsid w:val="00D05B6A"/>
    <w:rsid w:val="00D05D65"/>
    <w:rsid w:val="00D06146"/>
    <w:rsid w:val="00D0620C"/>
    <w:rsid w:val="00D06374"/>
    <w:rsid w:val="00D0645D"/>
    <w:rsid w:val="00D0673B"/>
    <w:rsid w:val="00D06926"/>
    <w:rsid w:val="00D06A6F"/>
    <w:rsid w:val="00D06B11"/>
    <w:rsid w:val="00D06B59"/>
    <w:rsid w:val="00D06CC3"/>
    <w:rsid w:val="00D06D7A"/>
    <w:rsid w:val="00D06DA7"/>
    <w:rsid w:val="00D06F5E"/>
    <w:rsid w:val="00D06F99"/>
    <w:rsid w:val="00D0704E"/>
    <w:rsid w:val="00D07118"/>
    <w:rsid w:val="00D07447"/>
    <w:rsid w:val="00D0749E"/>
    <w:rsid w:val="00D076C9"/>
    <w:rsid w:val="00D07771"/>
    <w:rsid w:val="00D07910"/>
    <w:rsid w:val="00D07AD4"/>
    <w:rsid w:val="00D07DB8"/>
    <w:rsid w:val="00D07E9A"/>
    <w:rsid w:val="00D07F19"/>
    <w:rsid w:val="00D07FF0"/>
    <w:rsid w:val="00D105DF"/>
    <w:rsid w:val="00D10651"/>
    <w:rsid w:val="00D107F9"/>
    <w:rsid w:val="00D10853"/>
    <w:rsid w:val="00D108CD"/>
    <w:rsid w:val="00D109D8"/>
    <w:rsid w:val="00D10A02"/>
    <w:rsid w:val="00D10A88"/>
    <w:rsid w:val="00D10D00"/>
    <w:rsid w:val="00D10E01"/>
    <w:rsid w:val="00D10F14"/>
    <w:rsid w:val="00D11146"/>
    <w:rsid w:val="00D112B6"/>
    <w:rsid w:val="00D11375"/>
    <w:rsid w:val="00D113D0"/>
    <w:rsid w:val="00D115C4"/>
    <w:rsid w:val="00D115F8"/>
    <w:rsid w:val="00D1175C"/>
    <w:rsid w:val="00D117B3"/>
    <w:rsid w:val="00D117F2"/>
    <w:rsid w:val="00D11919"/>
    <w:rsid w:val="00D11983"/>
    <w:rsid w:val="00D11ADF"/>
    <w:rsid w:val="00D11BCE"/>
    <w:rsid w:val="00D11C1A"/>
    <w:rsid w:val="00D11C24"/>
    <w:rsid w:val="00D11C4B"/>
    <w:rsid w:val="00D11D1F"/>
    <w:rsid w:val="00D11EE2"/>
    <w:rsid w:val="00D11F7D"/>
    <w:rsid w:val="00D120C9"/>
    <w:rsid w:val="00D1211B"/>
    <w:rsid w:val="00D121AE"/>
    <w:rsid w:val="00D1273E"/>
    <w:rsid w:val="00D12A68"/>
    <w:rsid w:val="00D12C8B"/>
    <w:rsid w:val="00D12EBA"/>
    <w:rsid w:val="00D12EE9"/>
    <w:rsid w:val="00D12F5A"/>
    <w:rsid w:val="00D12FB5"/>
    <w:rsid w:val="00D1319F"/>
    <w:rsid w:val="00D131BA"/>
    <w:rsid w:val="00D131D5"/>
    <w:rsid w:val="00D132B2"/>
    <w:rsid w:val="00D13366"/>
    <w:rsid w:val="00D134B5"/>
    <w:rsid w:val="00D13624"/>
    <w:rsid w:val="00D13761"/>
    <w:rsid w:val="00D13782"/>
    <w:rsid w:val="00D139B3"/>
    <w:rsid w:val="00D13AF1"/>
    <w:rsid w:val="00D13B69"/>
    <w:rsid w:val="00D13BB6"/>
    <w:rsid w:val="00D13CFD"/>
    <w:rsid w:val="00D14038"/>
    <w:rsid w:val="00D14106"/>
    <w:rsid w:val="00D14456"/>
    <w:rsid w:val="00D146DD"/>
    <w:rsid w:val="00D1499F"/>
    <w:rsid w:val="00D14AED"/>
    <w:rsid w:val="00D14BF7"/>
    <w:rsid w:val="00D14DF9"/>
    <w:rsid w:val="00D14F70"/>
    <w:rsid w:val="00D15113"/>
    <w:rsid w:val="00D1513D"/>
    <w:rsid w:val="00D1537E"/>
    <w:rsid w:val="00D154F5"/>
    <w:rsid w:val="00D15710"/>
    <w:rsid w:val="00D1594C"/>
    <w:rsid w:val="00D15956"/>
    <w:rsid w:val="00D15986"/>
    <w:rsid w:val="00D15A27"/>
    <w:rsid w:val="00D15B7C"/>
    <w:rsid w:val="00D15B7D"/>
    <w:rsid w:val="00D15CD6"/>
    <w:rsid w:val="00D15CDA"/>
    <w:rsid w:val="00D16178"/>
    <w:rsid w:val="00D162B5"/>
    <w:rsid w:val="00D16377"/>
    <w:rsid w:val="00D16397"/>
    <w:rsid w:val="00D16576"/>
    <w:rsid w:val="00D16628"/>
    <w:rsid w:val="00D16857"/>
    <w:rsid w:val="00D16BF6"/>
    <w:rsid w:val="00D16C1E"/>
    <w:rsid w:val="00D16DDD"/>
    <w:rsid w:val="00D16F35"/>
    <w:rsid w:val="00D16F74"/>
    <w:rsid w:val="00D16FAF"/>
    <w:rsid w:val="00D16FBD"/>
    <w:rsid w:val="00D1702D"/>
    <w:rsid w:val="00D170FD"/>
    <w:rsid w:val="00D1712C"/>
    <w:rsid w:val="00D171E6"/>
    <w:rsid w:val="00D1721B"/>
    <w:rsid w:val="00D17246"/>
    <w:rsid w:val="00D172C0"/>
    <w:rsid w:val="00D173BD"/>
    <w:rsid w:val="00D17520"/>
    <w:rsid w:val="00D1755E"/>
    <w:rsid w:val="00D1765F"/>
    <w:rsid w:val="00D17ACF"/>
    <w:rsid w:val="00D17D4E"/>
    <w:rsid w:val="00D17DC4"/>
    <w:rsid w:val="00D17DE0"/>
    <w:rsid w:val="00D17EE5"/>
    <w:rsid w:val="00D17FED"/>
    <w:rsid w:val="00D20142"/>
    <w:rsid w:val="00D2025C"/>
    <w:rsid w:val="00D20365"/>
    <w:rsid w:val="00D20514"/>
    <w:rsid w:val="00D2083F"/>
    <w:rsid w:val="00D20852"/>
    <w:rsid w:val="00D20883"/>
    <w:rsid w:val="00D208C9"/>
    <w:rsid w:val="00D20AC9"/>
    <w:rsid w:val="00D21139"/>
    <w:rsid w:val="00D21238"/>
    <w:rsid w:val="00D21323"/>
    <w:rsid w:val="00D21354"/>
    <w:rsid w:val="00D21407"/>
    <w:rsid w:val="00D2169F"/>
    <w:rsid w:val="00D21700"/>
    <w:rsid w:val="00D21866"/>
    <w:rsid w:val="00D2190C"/>
    <w:rsid w:val="00D2196F"/>
    <w:rsid w:val="00D219B4"/>
    <w:rsid w:val="00D21BD6"/>
    <w:rsid w:val="00D21C41"/>
    <w:rsid w:val="00D21C6E"/>
    <w:rsid w:val="00D21D5A"/>
    <w:rsid w:val="00D2218D"/>
    <w:rsid w:val="00D22287"/>
    <w:rsid w:val="00D22298"/>
    <w:rsid w:val="00D22389"/>
    <w:rsid w:val="00D228CA"/>
    <w:rsid w:val="00D22D9D"/>
    <w:rsid w:val="00D22F20"/>
    <w:rsid w:val="00D22F95"/>
    <w:rsid w:val="00D230D4"/>
    <w:rsid w:val="00D2310A"/>
    <w:rsid w:val="00D2311C"/>
    <w:rsid w:val="00D23157"/>
    <w:rsid w:val="00D236D7"/>
    <w:rsid w:val="00D236FF"/>
    <w:rsid w:val="00D2380F"/>
    <w:rsid w:val="00D2387E"/>
    <w:rsid w:val="00D23A2D"/>
    <w:rsid w:val="00D23A59"/>
    <w:rsid w:val="00D23AA4"/>
    <w:rsid w:val="00D23B1A"/>
    <w:rsid w:val="00D23B37"/>
    <w:rsid w:val="00D23C36"/>
    <w:rsid w:val="00D23C43"/>
    <w:rsid w:val="00D241F8"/>
    <w:rsid w:val="00D244C4"/>
    <w:rsid w:val="00D245B3"/>
    <w:rsid w:val="00D24697"/>
    <w:rsid w:val="00D24705"/>
    <w:rsid w:val="00D24710"/>
    <w:rsid w:val="00D2493B"/>
    <w:rsid w:val="00D24F21"/>
    <w:rsid w:val="00D2506F"/>
    <w:rsid w:val="00D25530"/>
    <w:rsid w:val="00D257DB"/>
    <w:rsid w:val="00D258EC"/>
    <w:rsid w:val="00D258FC"/>
    <w:rsid w:val="00D25B48"/>
    <w:rsid w:val="00D25E24"/>
    <w:rsid w:val="00D25F72"/>
    <w:rsid w:val="00D25FDD"/>
    <w:rsid w:val="00D2603C"/>
    <w:rsid w:val="00D2607E"/>
    <w:rsid w:val="00D2608C"/>
    <w:rsid w:val="00D26196"/>
    <w:rsid w:val="00D261E5"/>
    <w:rsid w:val="00D262F6"/>
    <w:rsid w:val="00D2632C"/>
    <w:rsid w:val="00D2639E"/>
    <w:rsid w:val="00D26412"/>
    <w:rsid w:val="00D2651F"/>
    <w:rsid w:val="00D265D3"/>
    <w:rsid w:val="00D2675D"/>
    <w:rsid w:val="00D26CD8"/>
    <w:rsid w:val="00D26D92"/>
    <w:rsid w:val="00D26EC1"/>
    <w:rsid w:val="00D26EF7"/>
    <w:rsid w:val="00D271C1"/>
    <w:rsid w:val="00D271F4"/>
    <w:rsid w:val="00D272E8"/>
    <w:rsid w:val="00D27376"/>
    <w:rsid w:val="00D27474"/>
    <w:rsid w:val="00D27758"/>
    <w:rsid w:val="00D27797"/>
    <w:rsid w:val="00D277ED"/>
    <w:rsid w:val="00D278D5"/>
    <w:rsid w:val="00D27AB3"/>
    <w:rsid w:val="00D27C4C"/>
    <w:rsid w:val="00D27EF0"/>
    <w:rsid w:val="00D301D2"/>
    <w:rsid w:val="00D302EB"/>
    <w:rsid w:val="00D30345"/>
    <w:rsid w:val="00D30568"/>
    <w:rsid w:val="00D30631"/>
    <w:rsid w:val="00D30791"/>
    <w:rsid w:val="00D307AD"/>
    <w:rsid w:val="00D30B61"/>
    <w:rsid w:val="00D30BED"/>
    <w:rsid w:val="00D30F2D"/>
    <w:rsid w:val="00D30F6F"/>
    <w:rsid w:val="00D312FD"/>
    <w:rsid w:val="00D31355"/>
    <w:rsid w:val="00D3142C"/>
    <w:rsid w:val="00D31507"/>
    <w:rsid w:val="00D315EB"/>
    <w:rsid w:val="00D31719"/>
    <w:rsid w:val="00D31771"/>
    <w:rsid w:val="00D3178C"/>
    <w:rsid w:val="00D3187C"/>
    <w:rsid w:val="00D31E3E"/>
    <w:rsid w:val="00D31FCF"/>
    <w:rsid w:val="00D31FD5"/>
    <w:rsid w:val="00D3224D"/>
    <w:rsid w:val="00D3225F"/>
    <w:rsid w:val="00D32404"/>
    <w:rsid w:val="00D32576"/>
    <w:rsid w:val="00D32603"/>
    <w:rsid w:val="00D326E1"/>
    <w:rsid w:val="00D329E4"/>
    <w:rsid w:val="00D32A35"/>
    <w:rsid w:val="00D32C6C"/>
    <w:rsid w:val="00D32C6D"/>
    <w:rsid w:val="00D32E9C"/>
    <w:rsid w:val="00D32ECA"/>
    <w:rsid w:val="00D330CA"/>
    <w:rsid w:val="00D330F8"/>
    <w:rsid w:val="00D3316D"/>
    <w:rsid w:val="00D33174"/>
    <w:rsid w:val="00D33217"/>
    <w:rsid w:val="00D33263"/>
    <w:rsid w:val="00D335BA"/>
    <w:rsid w:val="00D336CA"/>
    <w:rsid w:val="00D33C6A"/>
    <w:rsid w:val="00D33D4B"/>
    <w:rsid w:val="00D33F77"/>
    <w:rsid w:val="00D34213"/>
    <w:rsid w:val="00D34622"/>
    <w:rsid w:val="00D347D3"/>
    <w:rsid w:val="00D348A3"/>
    <w:rsid w:val="00D34983"/>
    <w:rsid w:val="00D34A6B"/>
    <w:rsid w:val="00D34D1B"/>
    <w:rsid w:val="00D34D48"/>
    <w:rsid w:val="00D34D49"/>
    <w:rsid w:val="00D34E32"/>
    <w:rsid w:val="00D34FBF"/>
    <w:rsid w:val="00D35152"/>
    <w:rsid w:val="00D3521F"/>
    <w:rsid w:val="00D35295"/>
    <w:rsid w:val="00D3530C"/>
    <w:rsid w:val="00D35355"/>
    <w:rsid w:val="00D35533"/>
    <w:rsid w:val="00D3569D"/>
    <w:rsid w:val="00D3579B"/>
    <w:rsid w:val="00D35912"/>
    <w:rsid w:val="00D35A07"/>
    <w:rsid w:val="00D35B2F"/>
    <w:rsid w:val="00D35FA2"/>
    <w:rsid w:val="00D35FFF"/>
    <w:rsid w:val="00D3619F"/>
    <w:rsid w:val="00D362E3"/>
    <w:rsid w:val="00D362F4"/>
    <w:rsid w:val="00D365EC"/>
    <w:rsid w:val="00D367E6"/>
    <w:rsid w:val="00D369BC"/>
    <w:rsid w:val="00D369E8"/>
    <w:rsid w:val="00D36C9F"/>
    <w:rsid w:val="00D36CAC"/>
    <w:rsid w:val="00D36E71"/>
    <w:rsid w:val="00D36EDC"/>
    <w:rsid w:val="00D37121"/>
    <w:rsid w:val="00D37133"/>
    <w:rsid w:val="00D37480"/>
    <w:rsid w:val="00D3750C"/>
    <w:rsid w:val="00D376CE"/>
    <w:rsid w:val="00D37719"/>
    <w:rsid w:val="00D37783"/>
    <w:rsid w:val="00D37882"/>
    <w:rsid w:val="00D378C5"/>
    <w:rsid w:val="00D379A6"/>
    <w:rsid w:val="00D37ACD"/>
    <w:rsid w:val="00D37D05"/>
    <w:rsid w:val="00D37E4E"/>
    <w:rsid w:val="00D37E58"/>
    <w:rsid w:val="00D40034"/>
    <w:rsid w:val="00D40252"/>
    <w:rsid w:val="00D40274"/>
    <w:rsid w:val="00D4032F"/>
    <w:rsid w:val="00D40393"/>
    <w:rsid w:val="00D40440"/>
    <w:rsid w:val="00D40466"/>
    <w:rsid w:val="00D40898"/>
    <w:rsid w:val="00D40C23"/>
    <w:rsid w:val="00D410A5"/>
    <w:rsid w:val="00D41536"/>
    <w:rsid w:val="00D41646"/>
    <w:rsid w:val="00D417B4"/>
    <w:rsid w:val="00D418B0"/>
    <w:rsid w:val="00D418F0"/>
    <w:rsid w:val="00D41D44"/>
    <w:rsid w:val="00D41DB3"/>
    <w:rsid w:val="00D41E8A"/>
    <w:rsid w:val="00D4223E"/>
    <w:rsid w:val="00D42293"/>
    <w:rsid w:val="00D422AA"/>
    <w:rsid w:val="00D4253A"/>
    <w:rsid w:val="00D427FC"/>
    <w:rsid w:val="00D42806"/>
    <w:rsid w:val="00D42C99"/>
    <w:rsid w:val="00D42CFB"/>
    <w:rsid w:val="00D42EC4"/>
    <w:rsid w:val="00D43150"/>
    <w:rsid w:val="00D4332D"/>
    <w:rsid w:val="00D43632"/>
    <w:rsid w:val="00D43674"/>
    <w:rsid w:val="00D43758"/>
    <w:rsid w:val="00D43798"/>
    <w:rsid w:val="00D43894"/>
    <w:rsid w:val="00D438EF"/>
    <w:rsid w:val="00D43923"/>
    <w:rsid w:val="00D43A60"/>
    <w:rsid w:val="00D43BF0"/>
    <w:rsid w:val="00D43EEE"/>
    <w:rsid w:val="00D442BF"/>
    <w:rsid w:val="00D4432C"/>
    <w:rsid w:val="00D44824"/>
    <w:rsid w:val="00D44879"/>
    <w:rsid w:val="00D4498D"/>
    <w:rsid w:val="00D44B6A"/>
    <w:rsid w:val="00D44DDB"/>
    <w:rsid w:val="00D44E96"/>
    <w:rsid w:val="00D4503A"/>
    <w:rsid w:val="00D45046"/>
    <w:rsid w:val="00D450AD"/>
    <w:rsid w:val="00D4528D"/>
    <w:rsid w:val="00D456F3"/>
    <w:rsid w:val="00D45787"/>
    <w:rsid w:val="00D45BE5"/>
    <w:rsid w:val="00D45C1D"/>
    <w:rsid w:val="00D45C29"/>
    <w:rsid w:val="00D4656E"/>
    <w:rsid w:val="00D465C3"/>
    <w:rsid w:val="00D4667E"/>
    <w:rsid w:val="00D468AD"/>
    <w:rsid w:val="00D4690C"/>
    <w:rsid w:val="00D46A7E"/>
    <w:rsid w:val="00D46DA0"/>
    <w:rsid w:val="00D46DEB"/>
    <w:rsid w:val="00D46FD9"/>
    <w:rsid w:val="00D47078"/>
    <w:rsid w:val="00D474A8"/>
    <w:rsid w:val="00D476F2"/>
    <w:rsid w:val="00D47830"/>
    <w:rsid w:val="00D479F6"/>
    <w:rsid w:val="00D47BC8"/>
    <w:rsid w:val="00D47C09"/>
    <w:rsid w:val="00D47C94"/>
    <w:rsid w:val="00D47D0C"/>
    <w:rsid w:val="00D47D86"/>
    <w:rsid w:val="00D47E8C"/>
    <w:rsid w:val="00D50178"/>
    <w:rsid w:val="00D50306"/>
    <w:rsid w:val="00D50323"/>
    <w:rsid w:val="00D5037F"/>
    <w:rsid w:val="00D5047A"/>
    <w:rsid w:val="00D50494"/>
    <w:rsid w:val="00D50590"/>
    <w:rsid w:val="00D508D7"/>
    <w:rsid w:val="00D5095B"/>
    <w:rsid w:val="00D50CAD"/>
    <w:rsid w:val="00D50E3B"/>
    <w:rsid w:val="00D50E6F"/>
    <w:rsid w:val="00D51017"/>
    <w:rsid w:val="00D510B1"/>
    <w:rsid w:val="00D5117F"/>
    <w:rsid w:val="00D51359"/>
    <w:rsid w:val="00D5141B"/>
    <w:rsid w:val="00D515A8"/>
    <w:rsid w:val="00D515F9"/>
    <w:rsid w:val="00D5161B"/>
    <w:rsid w:val="00D51722"/>
    <w:rsid w:val="00D51736"/>
    <w:rsid w:val="00D517EA"/>
    <w:rsid w:val="00D518B8"/>
    <w:rsid w:val="00D51979"/>
    <w:rsid w:val="00D51C47"/>
    <w:rsid w:val="00D52089"/>
    <w:rsid w:val="00D524F3"/>
    <w:rsid w:val="00D526EB"/>
    <w:rsid w:val="00D526FB"/>
    <w:rsid w:val="00D52807"/>
    <w:rsid w:val="00D52892"/>
    <w:rsid w:val="00D52A41"/>
    <w:rsid w:val="00D52B08"/>
    <w:rsid w:val="00D52B50"/>
    <w:rsid w:val="00D52B79"/>
    <w:rsid w:val="00D52B8D"/>
    <w:rsid w:val="00D52C4A"/>
    <w:rsid w:val="00D52CF8"/>
    <w:rsid w:val="00D52EC2"/>
    <w:rsid w:val="00D52FC9"/>
    <w:rsid w:val="00D52FD1"/>
    <w:rsid w:val="00D52FD6"/>
    <w:rsid w:val="00D531FD"/>
    <w:rsid w:val="00D5329B"/>
    <w:rsid w:val="00D536E4"/>
    <w:rsid w:val="00D53733"/>
    <w:rsid w:val="00D53767"/>
    <w:rsid w:val="00D53863"/>
    <w:rsid w:val="00D538A8"/>
    <w:rsid w:val="00D53968"/>
    <w:rsid w:val="00D53AF0"/>
    <w:rsid w:val="00D53B50"/>
    <w:rsid w:val="00D53B68"/>
    <w:rsid w:val="00D53C3D"/>
    <w:rsid w:val="00D53F49"/>
    <w:rsid w:val="00D53F82"/>
    <w:rsid w:val="00D53FF6"/>
    <w:rsid w:val="00D54067"/>
    <w:rsid w:val="00D54075"/>
    <w:rsid w:val="00D540A9"/>
    <w:rsid w:val="00D540D4"/>
    <w:rsid w:val="00D540E8"/>
    <w:rsid w:val="00D54483"/>
    <w:rsid w:val="00D545E4"/>
    <w:rsid w:val="00D54605"/>
    <w:rsid w:val="00D5465F"/>
    <w:rsid w:val="00D54723"/>
    <w:rsid w:val="00D54983"/>
    <w:rsid w:val="00D549DF"/>
    <w:rsid w:val="00D549F1"/>
    <w:rsid w:val="00D54A48"/>
    <w:rsid w:val="00D54B5F"/>
    <w:rsid w:val="00D54BD0"/>
    <w:rsid w:val="00D54C77"/>
    <w:rsid w:val="00D54CC1"/>
    <w:rsid w:val="00D54CEC"/>
    <w:rsid w:val="00D5516C"/>
    <w:rsid w:val="00D551DB"/>
    <w:rsid w:val="00D552B1"/>
    <w:rsid w:val="00D552D6"/>
    <w:rsid w:val="00D55351"/>
    <w:rsid w:val="00D55362"/>
    <w:rsid w:val="00D554E3"/>
    <w:rsid w:val="00D55685"/>
    <w:rsid w:val="00D55843"/>
    <w:rsid w:val="00D5591A"/>
    <w:rsid w:val="00D55AC7"/>
    <w:rsid w:val="00D55E30"/>
    <w:rsid w:val="00D55EE3"/>
    <w:rsid w:val="00D55F54"/>
    <w:rsid w:val="00D55FCB"/>
    <w:rsid w:val="00D55FFD"/>
    <w:rsid w:val="00D56276"/>
    <w:rsid w:val="00D562B9"/>
    <w:rsid w:val="00D562BA"/>
    <w:rsid w:val="00D563CB"/>
    <w:rsid w:val="00D564DF"/>
    <w:rsid w:val="00D5652A"/>
    <w:rsid w:val="00D56679"/>
    <w:rsid w:val="00D566B5"/>
    <w:rsid w:val="00D56AA4"/>
    <w:rsid w:val="00D56CE6"/>
    <w:rsid w:val="00D56DA5"/>
    <w:rsid w:val="00D56EB4"/>
    <w:rsid w:val="00D56EE1"/>
    <w:rsid w:val="00D56FBB"/>
    <w:rsid w:val="00D57106"/>
    <w:rsid w:val="00D5716A"/>
    <w:rsid w:val="00D5745A"/>
    <w:rsid w:val="00D57605"/>
    <w:rsid w:val="00D5780D"/>
    <w:rsid w:val="00D578A1"/>
    <w:rsid w:val="00D578E0"/>
    <w:rsid w:val="00D579EF"/>
    <w:rsid w:val="00D57A03"/>
    <w:rsid w:val="00D57ADE"/>
    <w:rsid w:val="00D57D23"/>
    <w:rsid w:val="00D57E61"/>
    <w:rsid w:val="00D57F2D"/>
    <w:rsid w:val="00D6011C"/>
    <w:rsid w:val="00D601AD"/>
    <w:rsid w:val="00D60327"/>
    <w:rsid w:val="00D60649"/>
    <w:rsid w:val="00D60918"/>
    <w:rsid w:val="00D60AAA"/>
    <w:rsid w:val="00D60B0A"/>
    <w:rsid w:val="00D60B15"/>
    <w:rsid w:val="00D61026"/>
    <w:rsid w:val="00D61095"/>
    <w:rsid w:val="00D611E0"/>
    <w:rsid w:val="00D6150E"/>
    <w:rsid w:val="00D6158D"/>
    <w:rsid w:val="00D616C3"/>
    <w:rsid w:val="00D61719"/>
    <w:rsid w:val="00D61915"/>
    <w:rsid w:val="00D61978"/>
    <w:rsid w:val="00D61A90"/>
    <w:rsid w:val="00D61A98"/>
    <w:rsid w:val="00D61B37"/>
    <w:rsid w:val="00D61BB2"/>
    <w:rsid w:val="00D61CB4"/>
    <w:rsid w:val="00D61E88"/>
    <w:rsid w:val="00D61EF6"/>
    <w:rsid w:val="00D61F9B"/>
    <w:rsid w:val="00D62055"/>
    <w:rsid w:val="00D62268"/>
    <w:rsid w:val="00D622B6"/>
    <w:rsid w:val="00D624C8"/>
    <w:rsid w:val="00D626E5"/>
    <w:rsid w:val="00D6272F"/>
    <w:rsid w:val="00D62837"/>
    <w:rsid w:val="00D628E4"/>
    <w:rsid w:val="00D62B9F"/>
    <w:rsid w:val="00D62C20"/>
    <w:rsid w:val="00D62DCD"/>
    <w:rsid w:val="00D63047"/>
    <w:rsid w:val="00D631F4"/>
    <w:rsid w:val="00D63575"/>
    <w:rsid w:val="00D63751"/>
    <w:rsid w:val="00D6379A"/>
    <w:rsid w:val="00D6393D"/>
    <w:rsid w:val="00D63AE7"/>
    <w:rsid w:val="00D63B04"/>
    <w:rsid w:val="00D63CF6"/>
    <w:rsid w:val="00D63DEE"/>
    <w:rsid w:val="00D63E72"/>
    <w:rsid w:val="00D63E85"/>
    <w:rsid w:val="00D63F3D"/>
    <w:rsid w:val="00D63F55"/>
    <w:rsid w:val="00D641A7"/>
    <w:rsid w:val="00D6479C"/>
    <w:rsid w:val="00D647AA"/>
    <w:rsid w:val="00D64A23"/>
    <w:rsid w:val="00D64C23"/>
    <w:rsid w:val="00D64DB5"/>
    <w:rsid w:val="00D64E55"/>
    <w:rsid w:val="00D64F8A"/>
    <w:rsid w:val="00D6515B"/>
    <w:rsid w:val="00D65187"/>
    <w:rsid w:val="00D65195"/>
    <w:rsid w:val="00D65323"/>
    <w:rsid w:val="00D655B6"/>
    <w:rsid w:val="00D656AF"/>
    <w:rsid w:val="00D65752"/>
    <w:rsid w:val="00D657E0"/>
    <w:rsid w:val="00D658F5"/>
    <w:rsid w:val="00D6593E"/>
    <w:rsid w:val="00D65B85"/>
    <w:rsid w:val="00D65BF7"/>
    <w:rsid w:val="00D65CD8"/>
    <w:rsid w:val="00D65F5B"/>
    <w:rsid w:val="00D6619A"/>
    <w:rsid w:val="00D663BF"/>
    <w:rsid w:val="00D664B0"/>
    <w:rsid w:val="00D66501"/>
    <w:rsid w:val="00D66531"/>
    <w:rsid w:val="00D66602"/>
    <w:rsid w:val="00D66707"/>
    <w:rsid w:val="00D668AF"/>
    <w:rsid w:val="00D66A4E"/>
    <w:rsid w:val="00D66AF6"/>
    <w:rsid w:val="00D66CC6"/>
    <w:rsid w:val="00D66F34"/>
    <w:rsid w:val="00D66F5C"/>
    <w:rsid w:val="00D66F89"/>
    <w:rsid w:val="00D66F9D"/>
    <w:rsid w:val="00D67360"/>
    <w:rsid w:val="00D6736F"/>
    <w:rsid w:val="00D67416"/>
    <w:rsid w:val="00D67498"/>
    <w:rsid w:val="00D676DA"/>
    <w:rsid w:val="00D67CCE"/>
    <w:rsid w:val="00D67ED2"/>
    <w:rsid w:val="00D67F75"/>
    <w:rsid w:val="00D67FD7"/>
    <w:rsid w:val="00D70399"/>
    <w:rsid w:val="00D703DE"/>
    <w:rsid w:val="00D704DA"/>
    <w:rsid w:val="00D704E0"/>
    <w:rsid w:val="00D706ED"/>
    <w:rsid w:val="00D70AC5"/>
    <w:rsid w:val="00D70B92"/>
    <w:rsid w:val="00D70BA5"/>
    <w:rsid w:val="00D70DA7"/>
    <w:rsid w:val="00D70DC8"/>
    <w:rsid w:val="00D71295"/>
    <w:rsid w:val="00D71345"/>
    <w:rsid w:val="00D7176D"/>
    <w:rsid w:val="00D7176E"/>
    <w:rsid w:val="00D718E5"/>
    <w:rsid w:val="00D71C95"/>
    <w:rsid w:val="00D71CA4"/>
    <w:rsid w:val="00D71D1E"/>
    <w:rsid w:val="00D71D44"/>
    <w:rsid w:val="00D71D4A"/>
    <w:rsid w:val="00D71E43"/>
    <w:rsid w:val="00D71FB0"/>
    <w:rsid w:val="00D71FD1"/>
    <w:rsid w:val="00D72323"/>
    <w:rsid w:val="00D726C1"/>
    <w:rsid w:val="00D726F1"/>
    <w:rsid w:val="00D729C9"/>
    <w:rsid w:val="00D72A3C"/>
    <w:rsid w:val="00D72B17"/>
    <w:rsid w:val="00D72B9C"/>
    <w:rsid w:val="00D72EE2"/>
    <w:rsid w:val="00D72F21"/>
    <w:rsid w:val="00D72F91"/>
    <w:rsid w:val="00D73042"/>
    <w:rsid w:val="00D73394"/>
    <w:rsid w:val="00D73498"/>
    <w:rsid w:val="00D734FF"/>
    <w:rsid w:val="00D73592"/>
    <w:rsid w:val="00D735D4"/>
    <w:rsid w:val="00D73642"/>
    <w:rsid w:val="00D736B2"/>
    <w:rsid w:val="00D73A8D"/>
    <w:rsid w:val="00D73AC4"/>
    <w:rsid w:val="00D73C19"/>
    <w:rsid w:val="00D73CAD"/>
    <w:rsid w:val="00D73D4F"/>
    <w:rsid w:val="00D73DA4"/>
    <w:rsid w:val="00D73F97"/>
    <w:rsid w:val="00D74163"/>
    <w:rsid w:val="00D74178"/>
    <w:rsid w:val="00D741D8"/>
    <w:rsid w:val="00D7434C"/>
    <w:rsid w:val="00D74360"/>
    <w:rsid w:val="00D7477E"/>
    <w:rsid w:val="00D749A3"/>
    <w:rsid w:val="00D749B6"/>
    <w:rsid w:val="00D749FA"/>
    <w:rsid w:val="00D74A13"/>
    <w:rsid w:val="00D74B36"/>
    <w:rsid w:val="00D74C4C"/>
    <w:rsid w:val="00D74D31"/>
    <w:rsid w:val="00D753F7"/>
    <w:rsid w:val="00D7557E"/>
    <w:rsid w:val="00D756FF"/>
    <w:rsid w:val="00D75808"/>
    <w:rsid w:val="00D75846"/>
    <w:rsid w:val="00D7589C"/>
    <w:rsid w:val="00D758F7"/>
    <w:rsid w:val="00D75919"/>
    <w:rsid w:val="00D7594E"/>
    <w:rsid w:val="00D75978"/>
    <w:rsid w:val="00D7599E"/>
    <w:rsid w:val="00D75B07"/>
    <w:rsid w:val="00D75C2A"/>
    <w:rsid w:val="00D75CCD"/>
    <w:rsid w:val="00D75D07"/>
    <w:rsid w:val="00D760E9"/>
    <w:rsid w:val="00D7612A"/>
    <w:rsid w:val="00D76271"/>
    <w:rsid w:val="00D762A8"/>
    <w:rsid w:val="00D76381"/>
    <w:rsid w:val="00D763AC"/>
    <w:rsid w:val="00D764FB"/>
    <w:rsid w:val="00D7659C"/>
    <w:rsid w:val="00D765B8"/>
    <w:rsid w:val="00D76627"/>
    <w:rsid w:val="00D766F3"/>
    <w:rsid w:val="00D768EC"/>
    <w:rsid w:val="00D76AB0"/>
    <w:rsid w:val="00D76AF7"/>
    <w:rsid w:val="00D76C18"/>
    <w:rsid w:val="00D76C29"/>
    <w:rsid w:val="00D76C51"/>
    <w:rsid w:val="00D76CFE"/>
    <w:rsid w:val="00D76FC9"/>
    <w:rsid w:val="00D7712C"/>
    <w:rsid w:val="00D77162"/>
    <w:rsid w:val="00D77245"/>
    <w:rsid w:val="00D77258"/>
    <w:rsid w:val="00D7727F"/>
    <w:rsid w:val="00D772EF"/>
    <w:rsid w:val="00D774A0"/>
    <w:rsid w:val="00D77612"/>
    <w:rsid w:val="00D77939"/>
    <w:rsid w:val="00D77B6B"/>
    <w:rsid w:val="00D77E88"/>
    <w:rsid w:val="00D802D0"/>
    <w:rsid w:val="00D805C6"/>
    <w:rsid w:val="00D80AD5"/>
    <w:rsid w:val="00D80D14"/>
    <w:rsid w:val="00D80D88"/>
    <w:rsid w:val="00D80E09"/>
    <w:rsid w:val="00D80EF2"/>
    <w:rsid w:val="00D80F50"/>
    <w:rsid w:val="00D81279"/>
    <w:rsid w:val="00D8184F"/>
    <w:rsid w:val="00D81963"/>
    <w:rsid w:val="00D81982"/>
    <w:rsid w:val="00D819F7"/>
    <w:rsid w:val="00D81A42"/>
    <w:rsid w:val="00D81B7D"/>
    <w:rsid w:val="00D81E01"/>
    <w:rsid w:val="00D81F6D"/>
    <w:rsid w:val="00D82257"/>
    <w:rsid w:val="00D82699"/>
    <w:rsid w:val="00D829F9"/>
    <w:rsid w:val="00D82A6D"/>
    <w:rsid w:val="00D82A7E"/>
    <w:rsid w:val="00D82A87"/>
    <w:rsid w:val="00D82B73"/>
    <w:rsid w:val="00D82C04"/>
    <w:rsid w:val="00D82E96"/>
    <w:rsid w:val="00D82E97"/>
    <w:rsid w:val="00D8305B"/>
    <w:rsid w:val="00D83361"/>
    <w:rsid w:val="00D836F0"/>
    <w:rsid w:val="00D8387A"/>
    <w:rsid w:val="00D838EC"/>
    <w:rsid w:val="00D83923"/>
    <w:rsid w:val="00D83A99"/>
    <w:rsid w:val="00D8404F"/>
    <w:rsid w:val="00D840EB"/>
    <w:rsid w:val="00D84166"/>
    <w:rsid w:val="00D84351"/>
    <w:rsid w:val="00D8445E"/>
    <w:rsid w:val="00D84AD6"/>
    <w:rsid w:val="00D84B2C"/>
    <w:rsid w:val="00D84D6A"/>
    <w:rsid w:val="00D84D83"/>
    <w:rsid w:val="00D84DB6"/>
    <w:rsid w:val="00D84E4E"/>
    <w:rsid w:val="00D84E5A"/>
    <w:rsid w:val="00D84E78"/>
    <w:rsid w:val="00D84F6E"/>
    <w:rsid w:val="00D85065"/>
    <w:rsid w:val="00D851CD"/>
    <w:rsid w:val="00D85544"/>
    <w:rsid w:val="00D85649"/>
    <w:rsid w:val="00D8569F"/>
    <w:rsid w:val="00D856C3"/>
    <w:rsid w:val="00D85A28"/>
    <w:rsid w:val="00D85CA5"/>
    <w:rsid w:val="00D860F2"/>
    <w:rsid w:val="00D861E9"/>
    <w:rsid w:val="00D86450"/>
    <w:rsid w:val="00D86509"/>
    <w:rsid w:val="00D86525"/>
    <w:rsid w:val="00D866AE"/>
    <w:rsid w:val="00D86A39"/>
    <w:rsid w:val="00D86AEC"/>
    <w:rsid w:val="00D86BDA"/>
    <w:rsid w:val="00D86C28"/>
    <w:rsid w:val="00D86CB9"/>
    <w:rsid w:val="00D86D81"/>
    <w:rsid w:val="00D86E31"/>
    <w:rsid w:val="00D870D5"/>
    <w:rsid w:val="00D8710A"/>
    <w:rsid w:val="00D87233"/>
    <w:rsid w:val="00D87263"/>
    <w:rsid w:val="00D874B1"/>
    <w:rsid w:val="00D874B2"/>
    <w:rsid w:val="00D875FB"/>
    <w:rsid w:val="00D875FF"/>
    <w:rsid w:val="00D87614"/>
    <w:rsid w:val="00D87712"/>
    <w:rsid w:val="00D879C6"/>
    <w:rsid w:val="00D87ADF"/>
    <w:rsid w:val="00D87D77"/>
    <w:rsid w:val="00D90018"/>
    <w:rsid w:val="00D90148"/>
    <w:rsid w:val="00D901B8"/>
    <w:rsid w:val="00D90224"/>
    <w:rsid w:val="00D904ED"/>
    <w:rsid w:val="00D904F0"/>
    <w:rsid w:val="00D90793"/>
    <w:rsid w:val="00D90885"/>
    <w:rsid w:val="00D909FC"/>
    <w:rsid w:val="00D90AE0"/>
    <w:rsid w:val="00D90BAF"/>
    <w:rsid w:val="00D90E5C"/>
    <w:rsid w:val="00D90F42"/>
    <w:rsid w:val="00D90FE0"/>
    <w:rsid w:val="00D9102D"/>
    <w:rsid w:val="00D91032"/>
    <w:rsid w:val="00D910BC"/>
    <w:rsid w:val="00D91137"/>
    <w:rsid w:val="00D911DC"/>
    <w:rsid w:val="00D9121B"/>
    <w:rsid w:val="00D912D5"/>
    <w:rsid w:val="00D91584"/>
    <w:rsid w:val="00D917EE"/>
    <w:rsid w:val="00D91A12"/>
    <w:rsid w:val="00D91CEF"/>
    <w:rsid w:val="00D91E35"/>
    <w:rsid w:val="00D92317"/>
    <w:rsid w:val="00D92359"/>
    <w:rsid w:val="00D923C5"/>
    <w:rsid w:val="00D92417"/>
    <w:rsid w:val="00D9250E"/>
    <w:rsid w:val="00D9266A"/>
    <w:rsid w:val="00D927C9"/>
    <w:rsid w:val="00D92C97"/>
    <w:rsid w:val="00D92CFE"/>
    <w:rsid w:val="00D92F74"/>
    <w:rsid w:val="00D92FDC"/>
    <w:rsid w:val="00D93235"/>
    <w:rsid w:val="00D9327B"/>
    <w:rsid w:val="00D932AF"/>
    <w:rsid w:val="00D93402"/>
    <w:rsid w:val="00D93685"/>
    <w:rsid w:val="00D937AD"/>
    <w:rsid w:val="00D939A7"/>
    <w:rsid w:val="00D93B2C"/>
    <w:rsid w:val="00D93B33"/>
    <w:rsid w:val="00D93C82"/>
    <w:rsid w:val="00D93D9D"/>
    <w:rsid w:val="00D93DA1"/>
    <w:rsid w:val="00D9419D"/>
    <w:rsid w:val="00D9440E"/>
    <w:rsid w:val="00D944B2"/>
    <w:rsid w:val="00D9458F"/>
    <w:rsid w:val="00D945FD"/>
    <w:rsid w:val="00D9462B"/>
    <w:rsid w:val="00D94BD8"/>
    <w:rsid w:val="00D94FA0"/>
    <w:rsid w:val="00D94FB9"/>
    <w:rsid w:val="00D95077"/>
    <w:rsid w:val="00D950C8"/>
    <w:rsid w:val="00D9513A"/>
    <w:rsid w:val="00D953BB"/>
    <w:rsid w:val="00D954A9"/>
    <w:rsid w:val="00D958E1"/>
    <w:rsid w:val="00D95AA0"/>
    <w:rsid w:val="00D95CA4"/>
    <w:rsid w:val="00D95CBC"/>
    <w:rsid w:val="00D95CC0"/>
    <w:rsid w:val="00D95D2C"/>
    <w:rsid w:val="00D95D32"/>
    <w:rsid w:val="00D95D42"/>
    <w:rsid w:val="00D95D5D"/>
    <w:rsid w:val="00D95D5E"/>
    <w:rsid w:val="00D96068"/>
    <w:rsid w:val="00D96225"/>
    <w:rsid w:val="00D96345"/>
    <w:rsid w:val="00D963B8"/>
    <w:rsid w:val="00D964E1"/>
    <w:rsid w:val="00D96702"/>
    <w:rsid w:val="00D9694C"/>
    <w:rsid w:val="00D96CD6"/>
    <w:rsid w:val="00D96F65"/>
    <w:rsid w:val="00D9721F"/>
    <w:rsid w:val="00D9722C"/>
    <w:rsid w:val="00D975AC"/>
    <w:rsid w:val="00D9772F"/>
    <w:rsid w:val="00D9785C"/>
    <w:rsid w:val="00D978CA"/>
    <w:rsid w:val="00D97AFF"/>
    <w:rsid w:val="00D97D12"/>
    <w:rsid w:val="00D97F61"/>
    <w:rsid w:val="00D97F88"/>
    <w:rsid w:val="00D9B214"/>
    <w:rsid w:val="00DA02AF"/>
    <w:rsid w:val="00DA0321"/>
    <w:rsid w:val="00DA03C3"/>
    <w:rsid w:val="00DA03E9"/>
    <w:rsid w:val="00DA0615"/>
    <w:rsid w:val="00DA0729"/>
    <w:rsid w:val="00DA0740"/>
    <w:rsid w:val="00DA083A"/>
    <w:rsid w:val="00DA08FB"/>
    <w:rsid w:val="00DA0C06"/>
    <w:rsid w:val="00DA0C23"/>
    <w:rsid w:val="00DA0C76"/>
    <w:rsid w:val="00DA0F72"/>
    <w:rsid w:val="00DA10D1"/>
    <w:rsid w:val="00DA12DF"/>
    <w:rsid w:val="00DA12E9"/>
    <w:rsid w:val="00DA1347"/>
    <w:rsid w:val="00DA136C"/>
    <w:rsid w:val="00DA149A"/>
    <w:rsid w:val="00DA15FC"/>
    <w:rsid w:val="00DA164E"/>
    <w:rsid w:val="00DA18A4"/>
    <w:rsid w:val="00DA18DE"/>
    <w:rsid w:val="00DA19BA"/>
    <w:rsid w:val="00DA19F2"/>
    <w:rsid w:val="00DA1AF3"/>
    <w:rsid w:val="00DA1BBD"/>
    <w:rsid w:val="00DA1BCA"/>
    <w:rsid w:val="00DA1E05"/>
    <w:rsid w:val="00DA1E3D"/>
    <w:rsid w:val="00DA20D6"/>
    <w:rsid w:val="00DA2218"/>
    <w:rsid w:val="00DA22CE"/>
    <w:rsid w:val="00DA23B6"/>
    <w:rsid w:val="00DA24BB"/>
    <w:rsid w:val="00DA2586"/>
    <w:rsid w:val="00DA25DE"/>
    <w:rsid w:val="00DA2630"/>
    <w:rsid w:val="00DA263F"/>
    <w:rsid w:val="00DA2A4B"/>
    <w:rsid w:val="00DA2C23"/>
    <w:rsid w:val="00DA3007"/>
    <w:rsid w:val="00DA3017"/>
    <w:rsid w:val="00DA318B"/>
    <w:rsid w:val="00DA3547"/>
    <w:rsid w:val="00DA35C2"/>
    <w:rsid w:val="00DA35CD"/>
    <w:rsid w:val="00DA3724"/>
    <w:rsid w:val="00DA37EA"/>
    <w:rsid w:val="00DA3BC4"/>
    <w:rsid w:val="00DA3D4C"/>
    <w:rsid w:val="00DA3D56"/>
    <w:rsid w:val="00DA3D64"/>
    <w:rsid w:val="00DA3E1D"/>
    <w:rsid w:val="00DA4279"/>
    <w:rsid w:val="00DA43E5"/>
    <w:rsid w:val="00DA466F"/>
    <w:rsid w:val="00DA491E"/>
    <w:rsid w:val="00DA4B14"/>
    <w:rsid w:val="00DA4B6D"/>
    <w:rsid w:val="00DA4B74"/>
    <w:rsid w:val="00DA4E6A"/>
    <w:rsid w:val="00DA5036"/>
    <w:rsid w:val="00DA5039"/>
    <w:rsid w:val="00DA51A2"/>
    <w:rsid w:val="00DA5338"/>
    <w:rsid w:val="00DA5445"/>
    <w:rsid w:val="00DA546A"/>
    <w:rsid w:val="00DA5484"/>
    <w:rsid w:val="00DA5599"/>
    <w:rsid w:val="00DA5636"/>
    <w:rsid w:val="00DA5727"/>
    <w:rsid w:val="00DA57DF"/>
    <w:rsid w:val="00DA582F"/>
    <w:rsid w:val="00DA5F55"/>
    <w:rsid w:val="00DA5F78"/>
    <w:rsid w:val="00DA6306"/>
    <w:rsid w:val="00DA6324"/>
    <w:rsid w:val="00DA6374"/>
    <w:rsid w:val="00DA6448"/>
    <w:rsid w:val="00DA6782"/>
    <w:rsid w:val="00DA6794"/>
    <w:rsid w:val="00DA68C7"/>
    <w:rsid w:val="00DA6903"/>
    <w:rsid w:val="00DA6943"/>
    <w:rsid w:val="00DA6B57"/>
    <w:rsid w:val="00DA6C10"/>
    <w:rsid w:val="00DA6D4E"/>
    <w:rsid w:val="00DA6EDE"/>
    <w:rsid w:val="00DA704B"/>
    <w:rsid w:val="00DA70C8"/>
    <w:rsid w:val="00DA72F4"/>
    <w:rsid w:val="00DA7456"/>
    <w:rsid w:val="00DA7541"/>
    <w:rsid w:val="00DA75E8"/>
    <w:rsid w:val="00DA76B5"/>
    <w:rsid w:val="00DA76C1"/>
    <w:rsid w:val="00DA7705"/>
    <w:rsid w:val="00DA7A8D"/>
    <w:rsid w:val="00DA7A91"/>
    <w:rsid w:val="00DA7C03"/>
    <w:rsid w:val="00DA7D01"/>
    <w:rsid w:val="00DA7F36"/>
    <w:rsid w:val="00DB00E8"/>
    <w:rsid w:val="00DB014C"/>
    <w:rsid w:val="00DB0184"/>
    <w:rsid w:val="00DB01CA"/>
    <w:rsid w:val="00DB02AD"/>
    <w:rsid w:val="00DB03CA"/>
    <w:rsid w:val="00DB03EA"/>
    <w:rsid w:val="00DB053A"/>
    <w:rsid w:val="00DB0580"/>
    <w:rsid w:val="00DB0639"/>
    <w:rsid w:val="00DB0652"/>
    <w:rsid w:val="00DB07A4"/>
    <w:rsid w:val="00DB0991"/>
    <w:rsid w:val="00DB0A93"/>
    <w:rsid w:val="00DB0B85"/>
    <w:rsid w:val="00DB0CBC"/>
    <w:rsid w:val="00DB0F5E"/>
    <w:rsid w:val="00DB1134"/>
    <w:rsid w:val="00DB133E"/>
    <w:rsid w:val="00DB13BE"/>
    <w:rsid w:val="00DB1638"/>
    <w:rsid w:val="00DB1786"/>
    <w:rsid w:val="00DB1B44"/>
    <w:rsid w:val="00DB1BCB"/>
    <w:rsid w:val="00DB1C62"/>
    <w:rsid w:val="00DB1D3C"/>
    <w:rsid w:val="00DB1E95"/>
    <w:rsid w:val="00DB1F56"/>
    <w:rsid w:val="00DB1FA9"/>
    <w:rsid w:val="00DB20A4"/>
    <w:rsid w:val="00DB255F"/>
    <w:rsid w:val="00DB26F6"/>
    <w:rsid w:val="00DB2934"/>
    <w:rsid w:val="00DB2A47"/>
    <w:rsid w:val="00DB2AC4"/>
    <w:rsid w:val="00DB2BC0"/>
    <w:rsid w:val="00DB2BEF"/>
    <w:rsid w:val="00DB2CC8"/>
    <w:rsid w:val="00DB2CD0"/>
    <w:rsid w:val="00DB2F50"/>
    <w:rsid w:val="00DB3062"/>
    <w:rsid w:val="00DB3466"/>
    <w:rsid w:val="00DB379F"/>
    <w:rsid w:val="00DB3810"/>
    <w:rsid w:val="00DB38E1"/>
    <w:rsid w:val="00DB3981"/>
    <w:rsid w:val="00DB3B76"/>
    <w:rsid w:val="00DB3B9B"/>
    <w:rsid w:val="00DB3D8B"/>
    <w:rsid w:val="00DB3DEB"/>
    <w:rsid w:val="00DB3DFF"/>
    <w:rsid w:val="00DB3F08"/>
    <w:rsid w:val="00DB4046"/>
    <w:rsid w:val="00DB40AF"/>
    <w:rsid w:val="00DB49AB"/>
    <w:rsid w:val="00DB49FE"/>
    <w:rsid w:val="00DB4C13"/>
    <w:rsid w:val="00DB4C53"/>
    <w:rsid w:val="00DB4DFC"/>
    <w:rsid w:val="00DB5046"/>
    <w:rsid w:val="00DB514D"/>
    <w:rsid w:val="00DB52FA"/>
    <w:rsid w:val="00DB5408"/>
    <w:rsid w:val="00DB541D"/>
    <w:rsid w:val="00DB548F"/>
    <w:rsid w:val="00DB56B6"/>
    <w:rsid w:val="00DB586C"/>
    <w:rsid w:val="00DB5C1A"/>
    <w:rsid w:val="00DB5E12"/>
    <w:rsid w:val="00DB5F53"/>
    <w:rsid w:val="00DB6028"/>
    <w:rsid w:val="00DB608A"/>
    <w:rsid w:val="00DB60C8"/>
    <w:rsid w:val="00DB61AC"/>
    <w:rsid w:val="00DB65DC"/>
    <w:rsid w:val="00DB65EC"/>
    <w:rsid w:val="00DB65EE"/>
    <w:rsid w:val="00DB66D2"/>
    <w:rsid w:val="00DB689F"/>
    <w:rsid w:val="00DB70D1"/>
    <w:rsid w:val="00DB71AB"/>
    <w:rsid w:val="00DB74E0"/>
    <w:rsid w:val="00DB7758"/>
    <w:rsid w:val="00DB77B9"/>
    <w:rsid w:val="00DB79F8"/>
    <w:rsid w:val="00DB7A31"/>
    <w:rsid w:val="00DB7AAB"/>
    <w:rsid w:val="00DB7B97"/>
    <w:rsid w:val="00DB7BD8"/>
    <w:rsid w:val="00DB7BE0"/>
    <w:rsid w:val="00DB7DF5"/>
    <w:rsid w:val="00DB7E89"/>
    <w:rsid w:val="00DB7E8D"/>
    <w:rsid w:val="00DB7F99"/>
    <w:rsid w:val="00DC000D"/>
    <w:rsid w:val="00DC021C"/>
    <w:rsid w:val="00DC0361"/>
    <w:rsid w:val="00DC0411"/>
    <w:rsid w:val="00DC089C"/>
    <w:rsid w:val="00DC096C"/>
    <w:rsid w:val="00DC0A12"/>
    <w:rsid w:val="00DC0A83"/>
    <w:rsid w:val="00DC1012"/>
    <w:rsid w:val="00DC1068"/>
    <w:rsid w:val="00DC1116"/>
    <w:rsid w:val="00DC1155"/>
    <w:rsid w:val="00DC1261"/>
    <w:rsid w:val="00DC1420"/>
    <w:rsid w:val="00DC1581"/>
    <w:rsid w:val="00DC162A"/>
    <w:rsid w:val="00DC18D8"/>
    <w:rsid w:val="00DC1965"/>
    <w:rsid w:val="00DC1B37"/>
    <w:rsid w:val="00DC1CCD"/>
    <w:rsid w:val="00DC206A"/>
    <w:rsid w:val="00DC20B8"/>
    <w:rsid w:val="00DC2714"/>
    <w:rsid w:val="00DC2784"/>
    <w:rsid w:val="00DC2985"/>
    <w:rsid w:val="00DC2AC5"/>
    <w:rsid w:val="00DC2F73"/>
    <w:rsid w:val="00DC322C"/>
    <w:rsid w:val="00DC324E"/>
    <w:rsid w:val="00DC3275"/>
    <w:rsid w:val="00DC347C"/>
    <w:rsid w:val="00DC3529"/>
    <w:rsid w:val="00DC366B"/>
    <w:rsid w:val="00DC390E"/>
    <w:rsid w:val="00DC3A8E"/>
    <w:rsid w:val="00DC3AE2"/>
    <w:rsid w:val="00DC3D43"/>
    <w:rsid w:val="00DC4281"/>
    <w:rsid w:val="00DC42FE"/>
    <w:rsid w:val="00DC4485"/>
    <w:rsid w:val="00DC44F9"/>
    <w:rsid w:val="00DC4851"/>
    <w:rsid w:val="00DC48A6"/>
    <w:rsid w:val="00DC4A1E"/>
    <w:rsid w:val="00DC4A6A"/>
    <w:rsid w:val="00DC4AD9"/>
    <w:rsid w:val="00DC4B74"/>
    <w:rsid w:val="00DC4DF0"/>
    <w:rsid w:val="00DC4E4E"/>
    <w:rsid w:val="00DC50A5"/>
    <w:rsid w:val="00DC50BD"/>
    <w:rsid w:val="00DC50CA"/>
    <w:rsid w:val="00DC5195"/>
    <w:rsid w:val="00DC5253"/>
    <w:rsid w:val="00DC52DA"/>
    <w:rsid w:val="00DC54AA"/>
    <w:rsid w:val="00DC55F7"/>
    <w:rsid w:val="00DC57D6"/>
    <w:rsid w:val="00DC59C6"/>
    <w:rsid w:val="00DC5BC7"/>
    <w:rsid w:val="00DC5D4C"/>
    <w:rsid w:val="00DC5DFF"/>
    <w:rsid w:val="00DC626D"/>
    <w:rsid w:val="00DC62B6"/>
    <w:rsid w:val="00DC6363"/>
    <w:rsid w:val="00DC658D"/>
    <w:rsid w:val="00DC661E"/>
    <w:rsid w:val="00DC6677"/>
    <w:rsid w:val="00DC67E4"/>
    <w:rsid w:val="00DC68FB"/>
    <w:rsid w:val="00DC6A2D"/>
    <w:rsid w:val="00DC6AE1"/>
    <w:rsid w:val="00DC6EA7"/>
    <w:rsid w:val="00DC6F24"/>
    <w:rsid w:val="00DC71E2"/>
    <w:rsid w:val="00DC71E5"/>
    <w:rsid w:val="00DC720A"/>
    <w:rsid w:val="00DC7225"/>
    <w:rsid w:val="00DC7260"/>
    <w:rsid w:val="00DC74CB"/>
    <w:rsid w:val="00DC7A0D"/>
    <w:rsid w:val="00DC7A7F"/>
    <w:rsid w:val="00DC7AC8"/>
    <w:rsid w:val="00DC7B6F"/>
    <w:rsid w:val="00DC7B7A"/>
    <w:rsid w:val="00DC7D00"/>
    <w:rsid w:val="00DC7D99"/>
    <w:rsid w:val="00DC7E87"/>
    <w:rsid w:val="00DC7EA8"/>
    <w:rsid w:val="00DC8A6F"/>
    <w:rsid w:val="00DD08F1"/>
    <w:rsid w:val="00DD09C4"/>
    <w:rsid w:val="00DD0A66"/>
    <w:rsid w:val="00DD0B67"/>
    <w:rsid w:val="00DD0CEC"/>
    <w:rsid w:val="00DD0DAB"/>
    <w:rsid w:val="00DD120F"/>
    <w:rsid w:val="00DD134A"/>
    <w:rsid w:val="00DD14E2"/>
    <w:rsid w:val="00DD1C2D"/>
    <w:rsid w:val="00DD2049"/>
    <w:rsid w:val="00DD20F7"/>
    <w:rsid w:val="00DD2112"/>
    <w:rsid w:val="00DD2148"/>
    <w:rsid w:val="00DD2296"/>
    <w:rsid w:val="00DD25A7"/>
    <w:rsid w:val="00DD279F"/>
    <w:rsid w:val="00DD2C41"/>
    <w:rsid w:val="00DD2C9E"/>
    <w:rsid w:val="00DD2D26"/>
    <w:rsid w:val="00DD2F73"/>
    <w:rsid w:val="00DD3062"/>
    <w:rsid w:val="00DD31B8"/>
    <w:rsid w:val="00DD341F"/>
    <w:rsid w:val="00DD3518"/>
    <w:rsid w:val="00DD3638"/>
    <w:rsid w:val="00DD3D23"/>
    <w:rsid w:val="00DD3ED6"/>
    <w:rsid w:val="00DD3FA5"/>
    <w:rsid w:val="00DD40A4"/>
    <w:rsid w:val="00DD4378"/>
    <w:rsid w:val="00DD43B6"/>
    <w:rsid w:val="00DD4418"/>
    <w:rsid w:val="00DD4951"/>
    <w:rsid w:val="00DD49E3"/>
    <w:rsid w:val="00DD4BB3"/>
    <w:rsid w:val="00DD4CE3"/>
    <w:rsid w:val="00DD4D2B"/>
    <w:rsid w:val="00DD4D75"/>
    <w:rsid w:val="00DD4DE4"/>
    <w:rsid w:val="00DD4F87"/>
    <w:rsid w:val="00DD51C4"/>
    <w:rsid w:val="00DD5250"/>
    <w:rsid w:val="00DD5307"/>
    <w:rsid w:val="00DD54CA"/>
    <w:rsid w:val="00DD5B39"/>
    <w:rsid w:val="00DD5BCC"/>
    <w:rsid w:val="00DD5D1A"/>
    <w:rsid w:val="00DD5E76"/>
    <w:rsid w:val="00DD6091"/>
    <w:rsid w:val="00DD61A6"/>
    <w:rsid w:val="00DD6206"/>
    <w:rsid w:val="00DD6473"/>
    <w:rsid w:val="00DD64D4"/>
    <w:rsid w:val="00DD65AE"/>
    <w:rsid w:val="00DD666C"/>
    <w:rsid w:val="00DD66A1"/>
    <w:rsid w:val="00DD670C"/>
    <w:rsid w:val="00DD67FD"/>
    <w:rsid w:val="00DD6860"/>
    <w:rsid w:val="00DD68D5"/>
    <w:rsid w:val="00DD68F6"/>
    <w:rsid w:val="00DD6955"/>
    <w:rsid w:val="00DD6A18"/>
    <w:rsid w:val="00DD6C43"/>
    <w:rsid w:val="00DD6DB7"/>
    <w:rsid w:val="00DD706A"/>
    <w:rsid w:val="00DD736B"/>
    <w:rsid w:val="00DD771A"/>
    <w:rsid w:val="00DD7783"/>
    <w:rsid w:val="00DD7A3F"/>
    <w:rsid w:val="00DD7B60"/>
    <w:rsid w:val="00DD7B67"/>
    <w:rsid w:val="00DD7F89"/>
    <w:rsid w:val="00DE007B"/>
    <w:rsid w:val="00DE01F4"/>
    <w:rsid w:val="00DE0288"/>
    <w:rsid w:val="00DE02C6"/>
    <w:rsid w:val="00DE055E"/>
    <w:rsid w:val="00DE0575"/>
    <w:rsid w:val="00DE0836"/>
    <w:rsid w:val="00DE0901"/>
    <w:rsid w:val="00DE0A43"/>
    <w:rsid w:val="00DE0AA1"/>
    <w:rsid w:val="00DE0ABF"/>
    <w:rsid w:val="00DE0B68"/>
    <w:rsid w:val="00DE0C04"/>
    <w:rsid w:val="00DE0D3E"/>
    <w:rsid w:val="00DE0D58"/>
    <w:rsid w:val="00DE0D68"/>
    <w:rsid w:val="00DE0DAE"/>
    <w:rsid w:val="00DE0FDD"/>
    <w:rsid w:val="00DE0FEF"/>
    <w:rsid w:val="00DE100A"/>
    <w:rsid w:val="00DE1015"/>
    <w:rsid w:val="00DE1060"/>
    <w:rsid w:val="00DE108A"/>
    <w:rsid w:val="00DE1532"/>
    <w:rsid w:val="00DE1757"/>
    <w:rsid w:val="00DE1879"/>
    <w:rsid w:val="00DE18B2"/>
    <w:rsid w:val="00DE1BAE"/>
    <w:rsid w:val="00DE1BC0"/>
    <w:rsid w:val="00DE2058"/>
    <w:rsid w:val="00DE2090"/>
    <w:rsid w:val="00DE20C4"/>
    <w:rsid w:val="00DE2395"/>
    <w:rsid w:val="00DE239D"/>
    <w:rsid w:val="00DE2572"/>
    <w:rsid w:val="00DE258B"/>
    <w:rsid w:val="00DE258E"/>
    <w:rsid w:val="00DE2755"/>
    <w:rsid w:val="00DE2775"/>
    <w:rsid w:val="00DE27D0"/>
    <w:rsid w:val="00DE27D2"/>
    <w:rsid w:val="00DE28A4"/>
    <w:rsid w:val="00DE28EC"/>
    <w:rsid w:val="00DE2B8F"/>
    <w:rsid w:val="00DE2F20"/>
    <w:rsid w:val="00DE2FDA"/>
    <w:rsid w:val="00DE3535"/>
    <w:rsid w:val="00DE3549"/>
    <w:rsid w:val="00DE35F0"/>
    <w:rsid w:val="00DE36EE"/>
    <w:rsid w:val="00DE37B9"/>
    <w:rsid w:val="00DE3804"/>
    <w:rsid w:val="00DE391C"/>
    <w:rsid w:val="00DE3A94"/>
    <w:rsid w:val="00DE3AAA"/>
    <w:rsid w:val="00DE3B28"/>
    <w:rsid w:val="00DE3B51"/>
    <w:rsid w:val="00DE3B7B"/>
    <w:rsid w:val="00DE3C5E"/>
    <w:rsid w:val="00DE3F09"/>
    <w:rsid w:val="00DE40C6"/>
    <w:rsid w:val="00DE41E9"/>
    <w:rsid w:val="00DE4235"/>
    <w:rsid w:val="00DE42A0"/>
    <w:rsid w:val="00DE4446"/>
    <w:rsid w:val="00DE4491"/>
    <w:rsid w:val="00DE4527"/>
    <w:rsid w:val="00DE46AC"/>
    <w:rsid w:val="00DE4717"/>
    <w:rsid w:val="00DE4737"/>
    <w:rsid w:val="00DE4857"/>
    <w:rsid w:val="00DE4C4F"/>
    <w:rsid w:val="00DE50E1"/>
    <w:rsid w:val="00DE51A2"/>
    <w:rsid w:val="00DE526D"/>
    <w:rsid w:val="00DE534B"/>
    <w:rsid w:val="00DE53AA"/>
    <w:rsid w:val="00DE541D"/>
    <w:rsid w:val="00DE5427"/>
    <w:rsid w:val="00DE55F3"/>
    <w:rsid w:val="00DE57DD"/>
    <w:rsid w:val="00DE5871"/>
    <w:rsid w:val="00DE58F2"/>
    <w:rsid w:val="00DE5991"/>
    <w:rsid w:val="00DE5A8C"/>
    <w:rsid w:val="00DE5AE8"/>
    <w:rsid w:val="00DE5B20"/>
    <w:rsid w:val="00DE5BF9"/>
    <w:rsid w:val="00DE5E7E"/>
    <w:rsid w:val="00DE5F64"/>
    <w:rsid w:val="00DE6365"/>
    <w:rsid w:val="00DE63B4"/>
    <w:rsid w:val="00DE6569"/>
    <w:rsid w:val="00DE6607"/>
    <w:rsid w:val="00DE66DC"/>
    <w:rsid w:val="00DE6760"/>
    <w:rsid w:val="00DE6884"/>
    <w:rsid w:val="00DE697D"/>
    <w:rsid w:val="00DE6A82"/>
    <w:rsid w:val="00DE6ADC"/>
    <w:rsid w:val="00DE6D43"/>
    <w:rsid w:val="00DE6E8F"/>
    <w:rsid w:val="00DE6F0A"/>
    <w:rsid w:val="00DE70D3"/>
    <w:rsid w:val="00DE7164"/>
    <w:rsid w:val="00DE7443"/>
    <w:rsid w:val="00DE7493"/>
    <w:rsid w:val="00DE74F4"/>
    <w:rsid w:val="00DE7752"/>
    <w:rsid w:val="00DE7754"/>
    <w:rsid w:val="00DE77C5"/>
    <w:rsid w:val="00DE7B4E"/>
    <w:rsid w:val="00DE7BE9"/>
    <w:rsid w:val="00DE7C78"/>
    <w:rsid w:val="00DE7F17"/>
    <w:rsid w:val="00DE7FC7"/>
    <w:rsid w:val="00DE7FEE"/>
    <w:rsid w:val="00DF0072"/>
    <w:rsid w:val="00DF0195"/>
    <w:rsid w:val="00DF0261"/>
    <w:rsid w:val="00DF02F0"/>
    <w:rsid w:val="00DF04D4"/>
    <w:rsid w:val="00DF0512"/>
    <w:rsid w:val="00DF06C4"/>
    <w:rsid w:val="00DF071A"/>
    <w:rsid w:val="00DF0883"/>
    <w:rsid w:val="00DF0A44"/>
    <w:rsid w:val="00DF0C62"/>
    <w:rsid w:val="00DF0E58"/>
    <w:rsid w:val="00DF0EFE"/>
    <w:rsid w:val="00DF0F5A"/>
    <w:rsid w:val="00DF123D"/>
    <w:rsid w:val="00DF13C3"/>
    <w:rsid w:val="00DF1480"/>
    <w:rsid w:val="00DF1498"/>
    <w:rsid w:val="00DF14D7"/>
    <w:rsid w:val="00DF15FB"/>
    <w:rsid w:val="00DF1744"/>
    <w:rsid w:val="00DF1987"/>
    <w:rsid w:val="00DF1BE1"/>
    <w:rsid w:val="00DF1EBD"/>
    <w:rsid w:val="00DF1ED1"/>
    <w:rsid w:val="00DF2176"/>
    <w:rsid w:val="00DF21A3"/>
    <w:rsid w:val="00DF21E1"/>
    <w:rsid w:val="00DF2731"/>
    <w:rsid w:val="00DF286E"/>
    <w:rsid w:val="00DF2918"/>
    <w:rsid w:val="00DF2CF5"/>
    <w:rsid w:val="00DF2D52"/>
    <w:rsid w:val="00DF308A"/>
    <w:rsid w:val="00DF3142"/>
    <w:rsid w:val="00DF3286"/>
    <w:rsid w:val="00DF34C6"/>
    <w:rsid w:val="00DF3668"/>
    <w:rsid w:val="00DF36C0"/>
    <w:rsid w:val="00DF3843"/>
    <w:rsid w:val="00DF3C0D"/>
    <w:rsid w:val="00DF3C9A"/>
    <w:rsid w:val="00DF3DCD"/>
    <w:rsid w:val="00DF3E3A"/>
    <w:rsid w:val="00DF3E7B"/>
    <w:rsid w:val="00DF411E"/>
    <w:rsid w:val="00DF426B"/>
    <w:rsid w:val="00DF458C"/>
    <w:rsid w:val="00DF473A"/>
    <w:rsid w:val="00DF474D"/>
    <w:rsid w:val="00DF4854"/>
    <w:rsid w:val="00DF4873"/>
    <w:rsid w:val="00DF4966"/>
    <w:rsid w:val="00DF4E3E"/>
    <w:rsid w:val="00DF529C"/>
    <w:rsid w:val="00DF53B8"/>
    <w:rsid w:val="00DF54F5"/>
    <w:rsid w:val="00DF5669"/>
    <w:rsid w:val="00DF5759"/>
    <w:rsid w:val="00DF57D9"/>
    <w:rsid w:val="00DF595C"/>
    <w:rsid w:val="00DF5B14"/>
    <w:rsid w:val="00DF5D99"/>
    <w:rsid w:val="00DF5E6C"/>
    <w:rsid w:val="00DF5E90"/>
    <w:rsid w:val="00DF5ED8"/>
    <w:rsid w:val="00DF5EDF"/>
    <w:rsid w:val="00DF5EF7"/>
    <w:rsid w:val="00DF5F2C"/>
    <w:rsid w:val="00DF5F74"/>
    <w:rsid w:val="00DF5FE1"/>
    <w:rsid w:val="00DF6016"/>
    <w:rsid w:val="00DF60B9"/>
    <w:rsid w:val="00DF617B"/>
    <w:rsid w:val="00DF62AE"/>
    <w:rsid w:val="00DF6342"/>
    <w:rsid w:val="00DF63B7"/>
    <w:rsid w:val="00DF6441"/>
    <w:rsid w:val="00DF66AD"/>
    <w:rsid w:val="00DF68C0"/>
    <w:rsid w:val="00DF691E"/>
    <w:rsid w:val="00DF69D0"/>
    <w:rsid w:val="00DF6AF6"/>
    <w:rsid w:val="00DF6B1C"/>
    <w:rsid w:val="00DF6C0C"/>
    <w:rsid w:val="00DF6C3C"/>
    <w:rsid w:val="00DF6E39"/>
    <w:rsid w:val="00DF6E87"/>
    <w:rsid w:val="00DF7043"/>
    <w:rsid w:val="00DF7096"/>
    <w:rsid w:val="00DF7293"/>
    <w:rsid w:val="00DF785A"/>
    <w:rsid w:val="00DF7AF9"/>
    <w:rsid w:val="00E0017A"/>
    <w:rsid w:val="00E0052A"/>
    <w:rsid w:val="00E0053C"/>
    <w:rsid w:val="00E0054C"/>
    <w:rsid w:val="00E007A1"/>
    <w:rsid w:val="00E00A8E"/>
    <w:rsid w:val="00E00B9A"/>
    <w:rsid w:val="00E00C09"/>
    <w:rsid w:val="00E00D97"/>
    <w:rsid w:val="00E010CD"/>
    <w:rsid w:val="00E01175"/>
    <w:rsid w:val="00E011C1"/>
    <w:rsid w:val="00E01399"/>
    <w:rsid w:val="00E013DB"/>
    <w:rsid w:val="00E01415"/>
    <w:rsid w:val="00E01418"/>
    <w:rsid w:val="00E017D1"/>
    <w:rsid w:val="00E01BEB"/>
    <w:rsid w:val="00E01EC7"/>
    <w:rsid w:val="00E01FAE"/>
    <w:rsid w:val="00E01FCE"/>
    <w:rsid w:val="00E02145"/>
    <w:rsid w:val="00E021A5"/>
    <w:rsid w:val="00E027D7"/>
    <w:rsid w:val="00E029EB"/>
    <w:rsid w:val="00E02C15"/>
    <w:rsid w:val="00E02C31"/>
    <w:rsid w:val="00E02D00"/>
    <w:rsid w:val="00E02D17"/>
    <w:rsid w:val="00E02F4C"/>
    <w:rsid w:val="00E0309F"/>
    <w:rsid w:val="00E031E8"/>
    <w:rsid w:val="00E0339C"/>
    <w:rsid w:val="00E0345B"/>
    <w:rsid w:val="00E034FB"/>
    <w:rsid w:val="00E03594"/>
    <w:rsid w:val="00E03717"/>
    <w:rsid w:val="00E037CD"/>
    <w:rsid w:val="00E03A1A"/>
    <w:rsid w:val="00E03B21"/>
    <w:rsid w:val="00E03BB0"/>
    <w:rsid w:val="00E03C30"/>
    <w:rsid w:val="00E03F3E"/>
    <w:rsid w:val="00E04207"/>
    <w:rsid w:val="00E0428E"/>
    <w:rsid w:val="00E043D2"/>
    <w:rsid w:val="00E0453D"/>
    <w:rsid w:val="00E047A6"/>
    <w:rsid w:val="00E0488A"/>
    <w:rsid w:val="00E04A1E"/>
    <w:rsid w:val="00E04ADE"/>
    <w:rsid w:val="00E04C37"/>
    <w:rsid w:val="00E04DCB"/>
    <w:rsid w:val="00E04EF3"/>
    <w:rsid w:val="00E04EF7"/>
    <w:rsid w:val="00E04F1B"/>
    <w:rsid w:val="00E0500C"/>
    <w:rsid w:val="00E0514E"/>
    <w:rsid w:val="00E0532D"/>
    <w:rsid w:val="00E053D8"/>
    <w:rsid w:val="00E0546C"/>
    <w:rsid w:val="00E05503"/>
    <w:rsid w:val="00E055EB"/>
    <w:rsid w:val="00E0594F"/>
    <w:rsid w:val="00E05D2C"/>
    <w:rsid w:val="00E05FA6"/>
    <w:rsid w:val="00E06009"/>
    <w:rsid w:val="00E061CF"/>
    <w:rsid w:val="00E0674E"/>
    <w:rsid w:val="00E067B5"/>
    <w:rsid w:val="00E06809"/>
    <w:rsid w:val="00E06A36"/>
    <w:rsid w:val="00E06AAC"/>
    <w:rsid w:val="00E06AF4"/>
    <w:rsid w:val="00E06BB8"/>
    <w:rsid w:val="00E07066"/>
    <w:rsid w:val="00E070A5"/>
    <w:rsid w:val="00E0718A"/>
    <w:rsid w:val="00E07267"/>
    <w:rsid w:val="00E07274"/>
    <w:rsid w:val="00E0728E"/>
    <w:rsid w:val="00E072B5"/>
    <w:rsid w:val="00E07318"/>
    <w:rsid w:val="00E0735E"/>
    <w:rsid w:val="00E07397"/>
    <w:rsid w:val="00E0748B"/>
    <w:rsid w:val="00E075CC"/>
    <w:rsid w:val="00E077E1"/>
    <w:rsid w:val="00E07AA3"/>
    <w:rsid w:val="00E07AF0"/>
    <w:rsid w:val="00E07F8C"/>
    <w:rsid w:val="00E1008E"/>
    <w:rsid w:val="00E10560"/>
    <w:rsid w:val="00E10769"/>
    <w:rsid w:val="00E10876"/>
    <w:rsid w:val="00E108BF"/>
    <w:rsid w:val="00E10948"/>
    <w:rsid w:val="00E109AE"/>
    <w:rsid w:val="00E109E4"/>
    <w:rsid w:val="00E10CE5"/>
    <w:rsid w:val="00E10DA4"/>
    <w:rsid w:val="00E10EB0"/>
    <w:rsid w:val="00E10ECE"/>
    <w:rsid w:val="00E10F02"/>
    <w:rsid w:val="00E10FFC"/>
    <w:rsid w:val="00E11020"/>
    <w:rsid w:val="00E11941"/>
    <w:rsid w:val="00E119D2"/>
    <w:rsid w:val="00E11ADC"/>
    <w:rsid w:val="00E11BBB"/>
    <w:rsid w:val="00E11C41"/>
    <w:rsid w:val="00E11D0A"/>
    <w:rsid w:val="00E11E24"/>
    <w:rsid w:val="00E1208E"/>
    <w:rsid w:val="00E120EF"/>
    <w:rsid w:val="00E12581"/>
    <w:rsid w:val="00E125A0"/>
    <w:rsid w:val="00E125B9"/>
    <w:rsid w:val="00E12638"/>
    <w:rsid w:val="00E12679"/>
    <w:rsid w:val="00E127EA"/>
    <w:rsid w:val="00E127EE"/>
    <w:rsid w:val="00E129C8"/>
    <w:rsid w:val="00E12A39"/>
    <w:rsid w:val="00E12C4E"/>
    <w:rsid w:val="00E12C80"/>
    <w:rsid w:val="00E12D11"/>
    <w:rsid w:val="00E12DDD"/>
    <w:rsid w:val="00E12E2D"/>
    <w:rsid w:val="00E12EEB"/>
    <w:rsid w:val="00E1324C"/>
    <w:rsid w:val="00E132AB"/>
    <w:rsid w:val="00E1338C"/>
    <w:rsid w:val="00E136D6"/>
    <w:rsid w:val="00E1371D"/>
    <w:rsid w:val="00E137D0"/>
    <w:rsid w:val="00E13961"/>
    <w:rsid w:val="00E139DD"/>
    <w:rsid w:val="00E13A1D"/>
    <w:rsid w:val="00E13A7D"/>
    <w:rsid w:val="00E13B30"/>
    <w:rsid w:val="00E13B47"/>
    <w:rsid w:val="00E13B5A"/>
    <w:rsid w:val="00E13E85"/>
    <w:rsid w:val="00E14067"/>
    <w:rsid w:val="00E14073"/>
    <w:rsid w:val="00E14083"/>
    <w:rsid w:val="00E1427D"/>
    <w:rsid w:val="00E145E2"/>
    <w:rsid w:val="00E1467F"/>
    <w:rsid w:val="00E147F8"/>
    <w:rsid w:val="00E148C2"/>
    <w:rsid w:val="00E14982"/>
    <w:rsid w:val="00E149C0"/>
    <w:rsid w:val="00E14B6A"/>
    <w:rsid w:val="00E14D2B"/>
    <w:rsid w:val="00E14D66"/>
    <w:rsid w:val="00E14E22"/>
    <w:rsid w:val="00E14F54"/>
    <w:rsid w:val="00E15249"/>
    <w:rsid w:val="00E152E5"/>
    <w:rsid w:val="00E15399"/>
    <w:rsid w:val="00E154F8"/>
    <w:rsid w:val="00E1552D"/>
    <w:rsid w:val="00E15579"/>
    <w:rsid w:val="00E15694"/>
    <w:rsid w:val="00E1584D"/>
    <w:rsid w:val="00E15896"/>
    <w:rsid w:val="00E15A2F"/>
    <w:rsid w:val="00E15AD0"/>
    <w:rsid w:val="00E15CB4"/>
    <w:rsid w:val="00E15DDD"/>
    <w:rsid w:val="00E15EFF"/>
    <w:rsid w:val="00E15FA1"/>
    <w:rsid w:val="00E15FA9"/>
    <w:rsid w:val="00E1602B"/>
    <w:rsid w:val="00E1622D"/>
    <w:rsid w:val="00E16257"/>
    <w:rsid w:val="00E162B9"/>
    <w:rsid w:val="00E1642B"/>
    <w:rsid w:val="00E1650B"/>
    <w:rsid w:val="00E16544"/>
    <w:rsid w:val="00E1657D"/>
    <w:rsid w:val="00E16615"/>
    <w:rsid w:val="00E16731"/>
    <w:rsid w:val="00E16797"/>
    <w:rsid w:val="00E1682A"/>
    <w:rsid w:val="00E1696D"/>
    <w:rsid w:val="00E169FC"/>
    <w:rsid w:val="00E16A5C"/>
    <w:rsid w:val="00E16C13"/>
    <w:rsid w:val="00E16C60"/>
    <w:rsid w:val="00E16D3B"/>
    <w:rsid w:val="00E16DB2"/>
    <w:rsid w:val="00E16E29"/>
    <w:rsid w:val="00E16E48"/>
    <w:rsid w:val="00E16E86"/>
    <w:rsid w:val="00E16E8B"/>
    <w:rsid w:val="00E170D9"/>
    <w:rsid w:val="00E170EF"/>
    <w:rsid w:val="00E17424"/>
    <w:rsid w:val="00E17474"/>
    <w:rsid w:val="00E17817"/>
    <w:rsid w:val="00E17968"/>
    <w:rsid w:val="00E179F0"/>
    <w:rsid w:val="00E17A10"/>
    <w:rsid w:val="00E17A46"/>
    <w:rsid w:val="00E17F77"/>
    <w:rsid w:val="00E17F96"/>
    <w:rsid w:val="00E20000"/>
    <w:rsid w:val="00E20078"/>
    <w:rsid w:val="00E20178"/>
    <w:rsid w:val="00E202C5"/>
    <w:rsid w:val="00E2035F"/>
    <w:rsid w:val="00E20388"/>
    <w:rsid w:val="00E203D3"/>
    <w:rsid w:val="00E203DA"/>
    <w:rsid w:val="00E2050C"/>
    <w:rsid w:val="00E20671"/>
    <w:rsid w:val="00E207BB"/>
    <w:rsid w:val="00E20824"/>
    <w:rsid w:val="00E209AB"/>
    <w:rsid w:val="00E20B71"/>
    <w:rsid w:val="00E20C5C"/>
    <w:rsid w:val="00E20CC2"/>
    <w:rsid w:val="00E20DC3"/>
    <w:rsid w:val="00E20E44"/>
    <w:rsid w:val="00E20E55"/>
    <w:rsid w:val="00E20EFB"/>
    <w:rsid w:val="00E20F43"/>
    <w:rsid w:val="00E21069"/>
    <w:rsid w:val="00E21119"/>
    <w:rsid w:val="00E21BE5"/>
    <w:rsid w:val="00E21D80"/>
    <w:rsid w:val="00E21E6D"/>
    <w:rsid w:val="00E21E94"/>
    <w:rsid w:val="00E22162"/>
    <w:rsid w:val="00E2216B"/>
    <w:rsid w:val="00E222E7"/>
    <w:rsid w:val="00E2257E"/>
    <w:rsid w:val="00E225A3"/>
    <w:rsid w:val="00E225E5"/>
    <w:rsid w:val="00E2264E"/>
    <w:rsid w:val="00E22984"/>
    <w:rsid w:val="00E22B52"/>
    <w:rsid w:val="00E22CC1"/>
    <w:rsid w:val="00E23316"/>
    <w:rsid w:val="00E233FE"/>
    <w:rsid w:val="00E23588"/>
    <w:rsid w:val="00E236BB"/>
    <w:rsid w:val="00E23704"/>
    <w:rsid w:val="00E23CDB"/>
    <w:rsid w:val="00E23F29"/>
    <w:rsid w:val="00E23F78"/>
    <w:rsid w:val="00E240F4"/>
    <w:rsid w:val="00E241F3"/>
    <w:rsid w:val="00E242BF"/>
    <w:rsid w:val="00E245EE"/>
    <w:rsid w:val="00E2468B"/>
    <w:rsid w:val="00E246EE"/>
    <w:rsid w:val="00E248CA"/>
    <w:rsid w:val="00E24CFD"/>
    <w:rsid w:val="00E24D63"/>
    <w:rsid w:val="00E24DD2"/>
    <w:rsid w:val="00E24F3E"/>
    <w:rsid w:val="00E250B4"/>
    <w:rsid w:val="00E25114"/>
    <w:rsid w:val="00E25137"/>
    <w:rsid w:val="00E25214"/>
    <w:rsid w:val="00E252F4"/>
    <w:rsid w:val="00E25432"/>
    <w:rsid w:val="00E25459"/>
    <w:rsid w:val="00E25474"/>
    <w:rsid w:val="00E25564"/>
    <w:rsid w:val="00E256D7"/>
    <w:rsid w:val="00E2571A"/>
    <w:rsid w:val="00E25727"/>
    <w:rsid w:val="00E25A4F"/>
    <w:rsid w:val="00E25AEE"/>
    <w:rsid w:val="00E25CE7"/>
    <w:rsid w:val="00E25D35"/>
    <w:rsid w:val="00E25D58"/>
    <w:rsid w:val="00E25DDD"/>
    <w:rsid w:val="00E25E3A"/>
    <w:rsid w:val="00E26016"/>
    <w:rsid w:val="00E26080"/>
    <w:rsid w:val="00E26117"/>
    <w:rsid w:val="00E26156"/>
    <w:rsid w:val="00E261C6"/>
    <w:rsid w:val="00E26219"/>
    <w:rsid w:val="00E262E4"/>
    <w:rsid w:val="00E26462"/>
    <w:rsid w:val="00E266DA"/>
    <w:rsid w:val="00E266FB"/>
    <w:rsid w:val="00E26836"/>
    <w:rsid w:val="00E26844"/>
    <w:rsid w:val="00E26AC9"/>
    <w:rsid w:val="00E26BFA"/>
    <w:rsid w:val="00E26C01"/>
    <w:rsid w:val="00E26F38"/>
    <w:rsid w:val="00E270B8"/>
    <w:rsid w:val="00E270DF"/>
    <w:rsid w:val="00E2758D"/>
    <w:rsid w:val="00E27604"/>
    <w:rsid w:val="00E27697"/>
    <w:rsid w:val="00E27942"/>
    <w:rsid w:val="00E27963"/>
    <w:rsid w:val="00E279F0"/>
    <w:rsid w:val="00E27AD1"/>
    <w:rsid w:val="00E27CBD"/>
    <w:rsid w:val="00E27CE1"/>
    <w:rsid w:val="00E3000E"/>
    <w:rsid w:val="00E30234"/>
    <w:rsid w:val="00E3049F"/>
    <w:rsid w:val="00E30630"/>
    <w:rsid w:val="00E3067F"/>
    <w:rsid w:val="00E306E3"/>
    <w:rsid w:val="00E3083D"/>
    <w:rsid w:val="00E30AA1"/>
    <w:rsid w:val="00E30AD8"/>
    <w:rsid w:val="00E30B25"/>
    <w:rsid w:val="00E30D0D"/>
    <w:rsid w:val="00E30D4E"/>
    <w:rsid w:val="00E30DEE"/>
    <w:rsid w:val="00E30F9C"/>
    <w:rsid w:val="00E30FC1"/>
    <w:rsid w:val="00E3101A"/>
    <w:rsid w:val="00E3106B"/>
    <w:rsid w:val="00E311A3"/>
    <w:rsid w:val="00E31343"/>
    <w:rsid w:val="00E31398"/>
    <w:rsid w:val="00E313C8"/>
    <w:rsid w:val="00E3153B"/>
    <w:rsid w:val="00E315CC"/>
    <w:rsid w:val="00E315D4"/>
    <w:rsid w:val="00E31AF1"/>
    <w:rsid w:val="00E31BC1"/>
    <w:rsid w:val="00E31BD0"/>
    <w:rsid w:val="00E31D36"/>
    <w:rsid w:val="00E31E83"/>
    <w:rsid w:val="00E3200A"/>
    <w:rsid w:val="00E3211E"/>
    <w:rsid w:val="00E3221D"/>
    <w:rsid w:val="00E32EE5"/>
    <w:rsid w:val="00E32F93"/>
    <w:rsid w:val="00E330E9"/>
    <w:rsid w:val="00E33158"/>
    <w:rsid w:val="00E33195"/>
    <w:rsid w:val="00E3326E"/>
    <w:rsid w:val="00E33290"/>
    <w:rsid w:val="00E33475"/>
    <w:rsid w:val="00E33835"/>
    <w:rsid w:val="00E338E8"/>
    <w:rsid w:val="00E33924"/>
    <w:rsid w:val="00E33932"/>
    <w:rsid w:val="00E33973"/>
    <w:rsid w:val="00E33A0C"/>
    <w:rsid w:val="00E33A91"/>
    <w:rsid w:val="00E33AA1"/>
    <w:rsid w:val="00E33B21"/>
    <w:rsid w:val="00E33DA8"/>
    <w:rsid w:val="00E33F2C"/>
    <w:rsid w:val="00E34054"/>
    <w:rsid w:val="00E34114"/>
    <w:rsid w:val="00E3418E"/>
    <w:rsid w:val="00E3419A"/>
    <w:rsid w:val="00E34204"/>
    <w:rsid w:val="00E34263"/>
    <w:rsid w:val="00E34516"/>
    <w:rsid w:val="00E34783"/>
    <w:rsid w:val="00E3495F"/>
    <w:rsid w:val="00E3497F"/>
    <w:rsid w:val="00E3499E"/>
    <w:rsid w:val="00E34D3A"/>
    <w:rsid w:val="00E34E76"/>
    <w:rsid w:val="00E34F8E"/>
    <w:rsid w:val="00E34F91"/>
    <w:rsid w:val="00E35180"/>
    <w:rsid w:val="00E351C4"/>
    <w:rsid w:val="00E35215"/>
    <w:rsid w:val="00E35375"/>
    <w:rsid w:val="00E353E2"/>
    <w:rsid w:val="00E3567D"/>
    <w:rsid w:val="00E3568D"/>
    <w:rsid w:val="00E356DA"/>
    <w:rsid w:val="00E35DC9"/>
    <w:rsid w:val="00E35E8C"/>
    <w:rsid w:val="00E35F08"/>
    <w:rsid w:val="00E35FAF"/>
    <w:rsid w:val="00E3616E"/>
    <w:rsid w:val="00E36578"/>
    <w:rsid w:val="00E3674E"/>
    <w:rsid w:val="00E36878"/>
    <w:rsid w:val="00E36A1F"/>
    <w:rsid w:val="00E36DF2"/>
    <w:rsid w:val="00E371F8"/>
    <w:rsid w:val="00E3745D"/>
    <w:rsid w:val="00E37592"/>
    <w:rsid w:val="00E37673"/>
    <w:rsid w:val="00E37675"/>
    <w:rsid w:val="00E376A7"/>
    <w:rsid w:val="00E3776A"/>
    <w:rsid w:val="00E37776"/>
    <w:rsid w:val="00E3786F"/>
    <w:rsid w:val="00E379F7"/>
    <w:rsid w:val="00E37AF7"/>
    <w:rsid w:val="00E37B88"/>
    <w:rsid w:val="00E37C0B"/>
    <w:rsid w:val="00E37C83"/>
    <w:rsid w:val="00E37D2F"/>
    <w:rsid w:val="00E37ED2"/>
    <w:rsid w:val="00E37F09"/>
    <w:rsid w:val="00E4002A"/>
    <w:rsid w:val="00E400E0"/>
    <w:rsid w:val="00E4010A"/>
    <w:rsid w:val="00E4015A"/>
    <w:rsid w:val="00E401B2"/>
    <w:rsid w:val="00E401CE"/>
    <w:rsid w:val="00E40203"/>
    <w:rsid w:val="00E404D2"/>
    <w:rsid w:val="00E4083F"/>
    <w:rsid w:val="00E40A61"/>
    <w:rsid w:val="00E40AAD"/>
    <w:rsid w:val="00E40B88"/>
    <w:rsid w:val="00E40F38"/>
    <w:rsid w:val="00E40FDC"/>
    <w:rsid w:val="00E413D2"/>
    <w:rsid w:val="00E4173F"/>
    <w:rsid w:val="00E4180D"/>
    <w:rsid w:val="00E418CA"/>
    <w:rsid w:val="00E419F7"/>
    <w:rsid w:val="00E41AB8"/>
    <w:rsid w:val="00E41B3B"/>
    <w:rsid w:val="00E41B60"/>
    <w:rsid w:val="00E41CB6"/>
    <w:rsid w:val="00E41E84"/>
    <w:rsid w:val="00E41FF5"/>
    <w:rsid w:val="00E422EA"/>
    <w:rsid w:val="00E423F3"/>
    <w:rsid w:val="00E4256D"/>
    <w:rsid w:val="00E42595"/>
    <w:rsid w:val="00E42670"/>
    <w:rsid w:val="00E426FB"/>
    <w:rsid w:val="00E42A12"/>
    <w:rsid w:val="00E42A6D"/>
    <w:rsid w:val="00E42B25"/>
    <w:rsid w:val="00E42CFB"/>
    <w:rsid w:val="00E42E0C"/>
    <w:rsid w:val="00E42FEF"/>
    <w:rsid w:val="00E42FF3"/>
    <w:rsid w:val="00E43231"/>
    <w:rsid w:val="00E43395"/>
    <w:rsid w:val="00E43459"/>
    <w:rsid w:val="00E434ED"/>
    <w:rsid w:val="00E4352F"/>
    <w:rsid w:val="00E4356E"/>
    <w:rsid w:val="00E435AB"/>
    <w:rsid w:val="00E43A3F"/>
    <w:rsid w:val="00E43A40"/>
    <w:rsid w:val="00E43ABA"/>
    <w:rsid w:val="00E43E3A"/>
    <w:rsid w:val="00E43F00"/>
    <w:rsid w:val="00E4416D"/>
    <w:rsid w:val="00E4419D"/>
    <w:rsid w:val="00E441D1"/>
    <w:rsid w:val="00E4452D"/>
    <w:rsid w:val="00E4483A"/>
    <w:rsid w:val="00E4493D"/>
    <w:rsid w:val="00E44B18"/>
    <w:rsid w:val="00E44B9B"/>
    <w:rsid w:val="00E44CD1"/>
    <w:rsid w:val="00E4510B"/>
    <w:rsid w:val="00E45194"/>
    <w:rsid w:val="00E4527C"/>
    <w:rsid w:val="00E4541E"/>
    <w:rsid w:val="00E45449"/>
    <w:rsid w:val="00E45558"/>
    <w:rsid w:val="00E45734"/>
    <w:rsid w:val="00E4587B"/>
    <w:rsid w:val="00E45BEC"/>
    <w:rsid w:val="00E45D68"/>
    <w:rsid w:val="00E45F74"/>
    <w:rsid w:val="00E46131"/>
    <w:rsid w:val="00E4620D"/>
    <w:rsid w:val="00E4645A"/>
    <w:rsid w:val="00E465AB"/>
    <w:rsid w:val="00E46723"/>
    <w:rsid w:val="00E46815"/>
    <w:rsid w:val="00E46834"/>
    <w:rsid w:val="00E468A6"/>
    <w:rsid w:val="00E469CB"/>
    <w:rsid w:val="00E46A50"/>
    <w:rsid w:val="00E46AF6"/>
    <w:rsid w:val="00E46CDF"/>
    <w:rsid w:val="00E46FCC"/>
    <w:rsid w:val="00E47107"/>
    <w:rsid w:val="00E4723D"/>
    <w:rsid w:val="00E472E2"/>
    <w:rsid w:val="00E4732C"/>
    <w:rsid w:val="00E47366"/>
    <w:rsid w:val="00E473CA"/>
    <w:rsid w:val="00E4748B"/>
    <w:rsid w:val="00E474A6"/>
    <w:rsid w:val="00E474F0"/>
    <w:rsid w:val="00E47536"/>
    <w:rsid w:val="00E47618"/>
    <w:rsid w:val="00E47649"/>
    <w:rsid w:val="00E47A39"/>
    <w:rsid w:val="00E47C5D"/>
    <w:rsid w:val="00E47CDC"/>
    <w:rsid w:val="00E47DFD"/>
    <w:rsid w:val="00E47EA0"/>
    <w:rsid w:val="00E47F2A"/>
    <w:rsid w:val="00E47FE7"/>
    <w:rsid w:val="00E50094"/>
    <w:rsid w:val="00E5032D"/>
    <w:rsid w:val="00E503D4"/>
    <w:rsid w:val="00E50651"/>
    <w:rsid w:val="00E50718"/>
    <w:rsid w:val="00E509F4"/>
    <w:rsid w:val="00E50F84"/>
    <w:rsid w:val="00E511F4"/>
    <w:rsid w:val="00E5128E"/>
    <w:rsid w:val="00E51546"/>
    <w:rsid w:val="00E5154C"/>
    <w:rsid w:val="00E51620"/>
    <w:rsid w:val="00E517C8"/>
    <w:rsid w:val="00E51A2A"/>
    <w:rsid w:val="00E51C76"/>
    <w:rsid w:val="00E51CBD"/>
    <w:rsid w:val="00E51CC1"/>
    <w:rsid w:val="00E51D29"/>
    <w:rsid w:val="00E51E05"/>
    <w:rsid w:val="00E51ED0"/>
    <w:rsid w:val="00E51F2B"/>
    <w:rsid w:val="00E5210B"/>
    <w:rsid w:val="00E5238C"/>
    <w:rsid w:val="00E524B9"/>
    <w:rsid w:val="00E52820"/>
    <w:rsid w:val="00E5298F"/>
    <w:rsid w:val="00E52A99"/>
    <w:rsid w:val="00E52B1B"/>
    <w:rsid w:val="00E52B71"/>
    <w:rsid w:val="00E52C5A"/>
    <w:rsid w:val="00E52EBD"/>
    <w:rsid w:val="00E53050"/>
    <w:rsid w:val="00E530D6"/>
    <w:rsid w:val="00E536E0"/>
    <w:rsid w:val="00E537B1"/>
    <w:rsid w:val="00E5380C"/>
    <w:rsid w:val="00E5385C"/>
    <w:rsid w:val="00E539BA"/>
    <w:rsid w:val="00E539D1"/>
    <w:rsid w:val="00E53AE7"/>
    <w:rsid w:val="00E53B31"/>
    <w:rsid w:val="00E53BCC"/>
    <w:rsid w:val="00E53C6D"/>
    <w:rsid w:val="00E53D77"/>
    <w:rsid w:val="00E53E4C"/>
    <w:rsid w:val="00E540AA"/>
    <w:rsid w:val="00E54142"/>
    <w:rsid w:val="00E541F3"/>
    <w:rsid w:val="00E5424A"/>
    <w:rsid w:val="00E54262"/>
    <w:rsid w:val="00E543E1"/>
    <w:rsid w:val="00E54535"/>
    <w:rsid w:val="00E5465C"/>
    <w:rsid w:val="00E54869"/>
    <w:rsid w:val="00E548B6"/>
    <w:rsid w:val="00E54947"/>
    <w:rsid w:val="00E54ACD"/>
    <w:rsid w:val="00E54B2B"/>
    <w:rsid w:val="00E54B6B"/>
    <w:rsid w:val="00E55348"/>
    <w:rsid w:val="00E554DD"/>
    <w:rsid w:val="00E5558E"/>
    <w:rsid w:val="00E55613"/>
    <w:rsid w:val="00E55BC1"/>
    <w:rsid w:val="00E55E29"/>
    <w:rsid w:val="00E55F88"/>
    <w:rsid w:val="00E56026"/>
    <w:rsid w:val="00E56396"/>
    <w:rsid w:val="00E563C3"/>
    <w:rsid w:val="00E563FA"/>
    <w:rsid w:val="00E56702"/>
    <w:rsid w:val="00E5677E"/>
    <w:rsid w:val="00E567FD"/>
    <w:rsid w:val="00E5685E"/>
    <w:rsid w:val="00E56965"/>
    <w:rsid w:val="00E56BA4"/>
    <w:rsid w:val="00E56BDD"/>
    <w:rsid w:val="00E56C54"/>
    <w:rsid w:val="00E56C9D"/>
    <w:rsid w:val="00E56D15"/>
    <w:rsid w:val="00E56E28"/>
    <w:rsid w:val="00E56EA5"/>
    <w:rsid w:val="00E57152"/>
    <w:rsid w:val="00E57376"/>
    <w:rsid w:val="00E573A6"/>
    <w:rsid w:val="00E575A8"/>
    <w:rsid w:val="00E5781F"/>
    <w:rsid w:val="00E5782E"/>
    <w:rsid w:val="00E57B7B"/>
    <w:rsid w:val="00E57C4A"/>
    <w:rsid w:val="00E57D3F"/>
    <w:rsid w:val="00E57FF9"/>
    <w:rsid w:val="00E60171"/>
    <w:rsid w:val="00E605C2"/>
    <w:rsid w:val="00E6083A"/>
    <w:rsid w:val="00E60903"/>
    <w:rsid w:val="00E60935"/>
    <w:rsid w:val="00E60C38"/>
    <w:rsid w:val="00E60C86"/>
    <w:rsid w:val="00E60C9D"/>
    <w:rsid w:val="00E60CCF"/>
    <w:rsid w:val="00E60E6C"/>
    <w:rsid w:val="00E61188"/>
    <w:rsid w:val="00E61514"/>
    <w:rsid w:val="00E61603"/>
    <w:rsid w:val="00E61618"/>
    <w:rsid w:val="00E61632"/>
    <w:rsid w:val="00E61709"/>
    <w:rsid w:val="00E61A8A"/>
    <w:rsid w:val="00E61AA0"/>
    <w:rsid w:val="00E61DD3"/>
    <w:rsid w:val="00E61EE3"/>
    <w:rsid w:val="00E62029"/>
    <w:rsid w:val="00E62186"/>
    <w:rsid w:val="00E624FD"/>
    <w:rsid w:val="00E6257A"/>
    <w:rsid w:val="00E629C8"/>
    <w:rsid w:val="00E62B25"/>
    <w:rsid w:val="00E62DF4"/>
    <w:rsid w:val="00E62E76"/>
    <w:rsid w:val="00E62F67"/>
    <w:rsid w:val="00E62FBF"/>
    <w:rsid w:val="00E63086"/>
    <w:rsid w:val="00E6325E"/>
    <w:rsid w:val="00E63295"/>
    <w:rsid w:val="00E634A6"/>
    <w:rsid w:val="00E634F8"/>
    <w:rsid w:val="00E635A7"/>
    <w:rsid w:val="00E6373B"/>
    <w:rsid w:val="00E638E1"/>
    <w:rsid w:val="00E63A02"/>
    <w:rsid w:val="00E63A0B"/>
    <w:rsid w:val="00E63CE8"/>
    <w:rsid w:val="00E6400A"/>
    <w:rsid w:val="00E64238"/>
    <w:rsid w:val="00E64245"/>
    <w:rsid w:val="00E64438"/>
    <w:rsid w:val="00E64695"/>
    <w:rsid w:val="00E64934"/>
    <w:rsid w:val="00E64944"/>
    <w:rsid w:val="00E64C47"/>
    <w:rsid w:val="00E64E5B"/>
    <w:rsid w:val="00E64F44"/>
    <w:rsid w:val="00E6507F"/>
    <w:rsid w:val="00E65209"/>
    <w:rsid w:val="00E65382"/>
    <w:rsid w:val="00E653EA"/>
    <w:rsid w:val="00E655C5"/>
    <w:rsid w:val="00E6570D"/>
    <w:rsid w:val="00E657BB"/>
    <w:rsid w:val="00E657E7"/>
    <w:rsid w:val="00E658A1"/>
    <w:rsid w:val="00E65A34"/>
    <w:rsid w:val="00E65A49"/>
    <w:rsid w:val="00E65BB9"/>
    <w:rsid w:val="00E65C72"/>
    <w:rsid w:val="00E65E15"/>
    <w:rsid w:val="00E661FC"/>
    <w:rsid w:val="00E66487"/>
    <w:rsid w:val="00E664E2"/>
    <w:rsid w:val="00E66614"/>
    <w:rsid w:val="00E667DE"/>
    <w:rsid w:val="00E6693D"/>
    <w:rsid w:val="00E669D0"/>
    <w:rsid w:val="00E66AC4"/>
    <w:rsid w:val="00E66AD1"/>
    <w:rsid w:val="00E66C31"/>
    <w:rsid w:val="00E66E50"/>
    <w:rsid w:val="00E6706E"/>
    <w:rsid w:val="00E67073"/>
    <w:rsid w:val="00E6708D"/>
    <w:rsid w:val="00E674A8"/>
    <w:rsid w:val="00E67513"/>
    <w:rsid w:val="00E6772F"/>
    <w:rsid w:val="00E67B89"/>
    <w:rsid w:val="00E67B8E"/>
    <w:rsid w:val="00E67BE8"/>
    <w:rsid w:val="00E67CA3"/>
    <w:rsid w:val="00E67CEB"/>
    <w:rsid w:val="00E67D14"/>
    <w:rsid w:val="00E67D6A"/>
    <w:rsid w:val="00E70039"/>
    <w:rsid w:val="00E70183"/>
    <w:rsid w:val="00E702C0"/>
    <w:rsid w:val="00E702F4"/>
    <w:rsid w:val="00E7030E"/>
    <w:rsid w:val="00E7034F"/>
    <w:rsid w:val="00E70461"/>
    <w:rsid w:val="00E70545"/>
    <w:rsid w:val="00E7057D"/>
    <w:rsid w:val="00E707E4"/>
    <w:rsid w:val="00E70A7E"/>
    <w:rsid w:val="00E70B9A"/>
    <w:rsid w:val="00E70C73"/>
    <w:rsid w:val="00E70DD7"/>
    <w:rsid w:val="00E70EEB"/>
    <w:rsid w:val="00E710D1"/>
    <w:rsid w:val="00E71112"/>
    <w:rsid w:val="00E7111D"/>
    <w:rsid w:val="00E71241"/>
    <w:rsid w:val="00E7156B"/>
    <w:rsid w:val="00E718DB"/>
    <w:rsid w:val="00E71AA1"/>
    <w:rsid w:val="00E71B74"/>
    <w:rsid w:val="00E71BD6"/>
    <w:rsid w:val="00E71CC0"/>
    <w:rsid w:val="00E71D59"/>
    <w:rsid w:val="00E71D86"/>
    <w:rsid w:val="00E71DAA"/>
    <w:rsid w:val="00E71F22"/>
    <w:rsid w:val="00E72105"/>
    <w:rsid w:val="00E72256"/>
    <w:rsid w:val="00E72336"/>
    <w:rsid w:val="00E72A3C"/>
    <w:rsid w:val="00E72A99"/>
    <w:rsid w:val="00E72D4D"/>
    <w:rsid w:val="00E72EE0"/>
    <w:rsid w:val="00E72F41"/>
    <w:rsid w:val="00E730D4"/>
    <w:rsid w:val="00E730E6"/>
    <w:rsid w:val="00E7326B"/>
    <w:rsid w:val="00E7337C"/>
    <w:rsid w:val="00E733FD"/>
    <w:rsid w:val="00E7340C"/>
    <w:rsid w:val="00E7345B"/>
    <w:rsid w:val="00E738E3"/>
    <w:rsid w:val="00E73AAB"/>
    <w:rsid w:val="00E7405D"/>
    <w:rsid w:val="00E740A2"/>
    <w:rsid w:val="00E740A7"/>
    <w:rsid w:val="00E74129"/>
    <w:rsid w:val="00E741FB"/>
    <w:rsid w:val="00E7428E"/>
    <w:rsid w:val="00E7456E"/>
    <w:rsid w:val="00E7482C"/>
    <w:rsid w:val="00E748BC"/>
    <w:rsid w:val="00E748C0"/>
    <w:rsid w:val="00E7494B"/>
    <w:rsid w:val="00E74C75"/>
    <w:rsid w:val="00E74C9D"/>
    <w:rsid w:val="00E74DFC"/>
    <w:rsid w:val="00E74E1B"/>
    <w:rsid w:val="00E74E68"/>
    <w:rsid w:val="00E74ECC"/>
    <w:rsid w:val="00E7503F"/>
    <w:rsid w:val="00E75447"/>
    <w:rsid w:val="00E7556F"/>
    <w:rsid w:val="00E7565F"/>
    <w:rsid w:val="00E75662"/>
    <w:rsid w:val="00E75749"/>
    <w:rsid w:val="00E75882"/>
    <w:rsid w:val="00E758D0"/>
    <w:rsid w:val="00E758E1"/>
    <w:rsid w:val="00E75ABD"/>
    <w:rsid w:val="00E75BE5"/>
    <w:rsid w:val="00E75C78"/>
    <w:rsid w:val="00E75C84"/>
    <w:rsid w:val="00E75E22"/>
    <w:rsid w:val="00E75ED2"/>
    <w:rsid w:val="00E75EE2"/>
    <w:rsid w:val="00E75F49"/>
    <w:rsid w:val="00E76023"/>
    <w:rsid w:val="00E7623D"/>
    <w:rsid w:val="00E765EE"/>
    <w:rsid w:val="00E76640"/>
    <w:rsid w:val="00E766C6"/>
    <w:rsid w:val="00E76BAE"/>
    <w:rsid w:val="00E76C36"/>
    <w:rsid w:val="00E76EA1"/>
    <w:rsid w:val="00E77539"/>
    <w:rsid w:val="00E77586"/>
    <w:rsid w:val="00E776E6"/>
    <w:rsid w:val="00E778F2"/>
    <w:rsid w:val="00E77A5A"/>
    <w:rsid w:val="00E77AE7"/>
    <w:rsid w:val="00E77B3D"/>
    <w:rsid w:val="00E77C70"/>
    <w:rsid w:val="00E77D45"/>
    <w:rsid w:val="00E77E7C"/>
    <w:rsid w:val="00E77E7D"/>
    <w:rsid w:val="00E803D5"/>
    <w:rsid w:val="00E8047D"/>
    <w:rsid w:val="00E807AC"/>
    <w:rsid w:val="00E80944"/>
    <w:rsid w:val="00E809DA"/>
    <w:rsid w:val="00E809EC"/>
    <w:rsid w:val="00E80D18"/>
    <w:rsid w:val="00E80D23"/>
    <w:rsid w:val="00E80EC5"/>
    <w:rsid w:val="00E80F5C"/>
    <w:rsid w:val="00E812C2"/>
    <w:rsid w:val="00E8149E"/>
    <w:rsid w:val="00E814E8"/>
    <w:rsid w:val="00E8175C"/>
    <w:rsid w:val="00E81793"/>
    <w:rsid w:val="00E81E3D"/>
    <w:rsid w:val="00E8227C"/>
    <w:rsid w:val="00E82405"/>
    <w:rsid w:val="00E82478"/>
    <w:rsid w:val="00E82495"/>
    <w:rsid w:val="00E8259A"/>
    <w:rsid w:val="00E828A6"/>
    <w:rsid w:val="00E82A3A"/>
    <w:rsid w:val="00E82CB0"/>
    <w:rsid w:val="00E82DC3"/>
    <w:rsid w:val="00E83078"/>
    <w:rsid w:val="00E830FF"/>
    <w:rsid w:val="00E831BA"/>
    <w:rsid w:val="00E83339"/>
    <w:rsid w:val="00E83493"/>
    <w:rsid w:val="00E8397E"/>
    <w:rsid w:val="00E83B3A"/>
    <w:rsid w:val="00E83C20"/>
    <w:rsid w:val="00E83C37"/>
    <w:rsid w:val="00E83C6C"/>
    <w:rsid w:val="00E83C8A"/>
    <w:rsid w:val="00E83DA8"/>
    <w:rsid w:val="00E840B9"/>
    <w:rsid w:val="00E84248"/>
    <w:rsid w:val="00E8429F"/>
    <w:rsid w:val="00E8435B"/>
    <w:rsid w:val="00E845AD"/>
    <w:rsid w:val="00E84654"/>
    <w:rsid w:val="00E846A0"/>
    <w:rsid w:val="00E846CF"/>
    <w:rsid w:val="00E846F2"/>
    <w:rsid w:val="00E8472B"/>
    <w:rsid w:val="00E84949"/>
    <w:rsid w:val="00E84A97"/>
    <w:rsid w:val="00E84AA1"/>
    <w:rsid w:val="00E84D04"/>
    <w:rsid w:val="00E84D68"/>
    <w:rsid w:val="00E84D81"/>
    <w:rsid w:val="00E84ED7"/>
    <w:rsid w:val="00E84FEF"/>
    <w:rsid w:val="00E8523B"/>
    <w:rsid w:val="00E85415"/>
    <w:rsid w:val="00E855A3"/>
    <w:rsid w:val="00E856C8"/>
    <w:rsid w:val="00E856C9"/>
    <w:rsid w:val="00E85764"/>
    <w:rsid w:val="00E8588D"/>
    <w:rsid w:val="00E85892"/>
    <w:rsid w:val="00E8590B"/>
    <w:rsid w:val="00E85988"/>
    <w:rsid w:val="00E85C21"/>
    <w:rsid w:val="00E85F65"/>
    <w:rsid w:val="00E860EE"/>
    <w:rsid w:val="00E8615C"/>
    <w:rsid w:val="00E8619A"/>
    <w:rsid w:val="00E86367"/>
    <w:rsid w:val="00E86520"/>
    <w:rsid w:val="00E86525"/>
    <w:rsid w:val="00E865D8"/>
    <w:rsid w:val="00E8670C"/>
    <w:rsid w:val="00E867E9"/>
    <w:rsid w:val="00E8684E"/>
    <w:rsid w:val="00E86935"/>
    <w:rsid w:val="00E869D1"/>
    <w:rsid w:val="00E86B56"/>
    <w:rsid w:val="00E86E6F"/>
    <w:rsid w:val="00E86EBF"/>
    <w:rsid w:val="00E86F7B"/>
    <w:rsid w:val="00E87103"/>
    <w:rsid w:val="00E87153"/>
    <w:rsid w:val="00E874AA"/>
    <w:rsid w:val="00E87500"/>
    <w:rsid w:val="00E8754A"/>
    <w:rsid w:val="00E875E2"/>
    <w:rsid w:val="00E876A1"/>
    <w:rsid w:val="00E876B0"/>
    <w:rsid w:val="00E87742"/>
    <w:rsid w:val="00E878D0"/>
    <w:rsid w:val="00E8798F"/>
    <w:rsid w:val="00E879A5"/>
    <w:rsid w:val="00E87B59"/>
    <w:rsid w:val="00E87CD5"/>
    <w:rsid w:val="00E87D12"/>
    <w:rsid w:val="00E87E5D"/>
    <w:rsid w:val="00E87FB2"/>
    <w:rsid w:val="00E901E2"/>
    <w:rsid w:val="00E90236"/>
    <w:rsid w:val="00E902EE"/>
    <w:rsid w:val="00E90391"/>
    <w:rsid w:val="00E90494"/>
    <w:rsid w:val="00E9059A"/>
    <w:rsid w:val="00E905AA"/>
    <w:rsid w:val="00E905C4"/>
    <w:rsid w:val="00E90608"/>
    <w:rsid w:val="00E90754"/>
    <w:rsid w:val="00E90BD3"/>
    <w:rsid w:val="00E90EA7"/>
    <w:rsid w:val="00E90FF2"/>
    <w:rsid w:val="00E91054"/>
    <w:rsid w:val="00E9133C"/>
    <w:rsid w:val="00E914C1"/>
    <w:rsid w:val="00E91601"/>
    <w:rsid w:val="00E916B8"/>
    <w:rsid w:val="00E918D6"/>
    <w:rsid w:val="00E91A64"/>
    <w:rsid w:val="00E91A7E"/>
    <w:rsid w:val="00E91AE9"/>
    <w:rsid w:val="00E91E8E"/>
    <w:rsid w:val="00E91F58"/>
    <w:rsid w:val="00E91FCC"/>
    <w:rsid w:val="00E91FED"/>
    <w:rsid w:val="00E92165"/>
    <w:rsid w:val="00E9216F"/>
    <w:rsid w:val="00E9224D"/>
    <w:rsid w:val="00E9237A"/>
    <w:rsid w:val="00E924A0"/>
    <w:rsid w:val="00E925D3"/>
    <w:rsid w:val="00E9273F"/>
    <w:rsid w:val="00E92772"/>
    <w:rsid w:val="00E92910"/>
    <w:rsid w:val="00E929DB"/>
    <w:rsid w:val="00E92AAC"/>
    <w:rsid w:val="00E92AC1"/>
    <w:rsid w:val="00E92B0D"/>
    <w:rsid w:val="00E92C2C"/>
    <w:rsid w:val="00E92DAC"/>
    <w:rsid w:val="00E92EF0"/>
    <w:rsid w:val="00E92FF7"/>
    <w:rsid w:val="00E9313D"/>
    <w:rsid w:val="00E933E7"/>
    <w:rsid w:val="00E93542"/>
    <w:rsid w:val="00E93881"/>
    <w:rsid w:val="00E93B2F"/>
    <w:rsid w:val="00E93B95"/>
    <w:rsid w:val="00E93D4E"/>
    <w:rsid w:val="00E93E1D"/>
    <w:rsid w:val="00E9432C"/>
    <w:rsid w:val="00E9448C"/>
    <w:rsid w:val="00E9476E"/>
    <w:rsid w:val="00E94851"/>
    <w:rsid w:val="00E9488C"/>
    <w:rsid w:val="00E948EE"/>
    <w:rsid w:val="00E94967"/>
    <w:rsid w:val="00E94B0F"/>
    <w:rsid w:val="00E94B72"/>
    <w:rsid w:val="00E951A9"/>
    <w:rsid w:val="00E953E4"/>
    <w:rsid w:val="00E9548C"/>
    <w:rsid w:val="00E956EF"/>
    <w:rsid w:val="00E959D0"/>
    <w:rsid w:val="00E95A54"/>
    <w:rsid w:val="00E95A9C"/>
    <w:rsid w:val="00E95B2A"/>
    <w:rsid w:val="00E95D3A"/>
    <w:rsid w:val="00E95D7C"/>
    <w:rsid w:val="00E95DB2"/>
    <w:rsid w:val="00E95FB5"/>
    <w:rsid w:val="00E95FFE"/>
    <w:rsid w:val="00E96038"/>
    <w:rsid w:val="00E960EE"/>
    <w:rsid w:val="00E96200"/>
    <w:rsid w:val="00E96220"/>
    <w:rsid w:val="00E963EB"/>
    <w:rsid w:val="00E9641E"/>
    <w:rsid w:val="00E9650B"/>
    <w:rsid w:val="00E96559"/>
    <w:rsid w:val="00E967D7"/>
    <w:rsid w:val="00E96B7D"/>
    <w:rsid w:val="00E96D50"/>
    <w:rsid w:val="00E96E83"/>
    <w:rsid w:val="00E96FA1"/>
    <w:rsid w:val="00E971EF"/>
    <w:rsid w:val="00E971F6"/>
    <w:rsid w:val="00E97437"/>
    <w:rsid w:val="00E974CB"/>
    <w:rsid w:val="00E974D5"/>
    <w:rsid w:val="00E974DD"/>
    <w:rsid w:val="00E97542"/>
    <w:rsid w:val="00E97673"/>
    <w:rsid w:val="00E97723"/>
    <w:rsid w:val="00E977CE"/>
    <w:rsid w:val="00E97863"/>
    <w:rsid w:val="00E978B7"/>
    <w:rsid w:val="00E9792E"/>
    <w:rsid w:val="00E97A03"/>
    <w:rsid w:val="00E97A48"/>
    <w:rsid w:val="00E97E27"/>
    <w:rsid w:val="00E97F13"/>
    <w:rsid w:val="00E97F5F"/>
    <w:rsid w:val="00EA00B4"/>
    <w:rsid w:val="00EA0169"/>
    <w:rsid w:val="00EA0224"/>
    <w:rsid w:val="00EA035F"/>
    <w:rsid w:val="00EA0460"/>
    <w:rsid w:val="00EA05BF"/>
    <w:rsid w:val="00EA05EA"/>
    <w:rsid w:val="00EA0610"/>
    <w:rsid w:val="00EA0913"/>
    <w:rsid w:val="00EA0A07"/>
    <w:rsid w:val="00EA0A59"/>
    <w:rsid w:val="00EA0C37"/>
    <w:rsid w:val="00EA0E10"/>
    <w:rsid w:val="00EA0E38"/>
    <w:rsid w:val="00EA0F49"/>
    <w:rsid w:val="00EA0FAC"/>
    <w:rsid w:val="00EA1384"/>
    <w:rsid w:val="00EA13DC"/>
    <w:rsid w:val="00EA143F"/>
    <w:rsid w:val="00EA14AD"/>
    <w:rsid w:val="00EA1761"/>
    <w:rsid w:val="00EA17AF"/>
    <w:rsid w:val="00EA17F9"/>
    <w:rsid w:val="00EA18C5"/>
    <w:rsid w:val="00EA1943"/>
    <w:rsid w:val="00EA1A2B"/>
    <w:rsid w:val="00EA1ABE"/>
    <w:rsid w:val="00EA1B32"/>
    <w:rsid w:val="00EA1C9F"/>
    <w:rsid w:val="00EA1EF1"/>
    <w:rsid w:val="00EA1FA1"/>
    <w:rsid w:val="00EA215F"/>
    <w:rsid w:val="00EA21B1"/>
    <w:rsid w:val="00EA23F7"/>
    <w:rsid w:val="00EA25D7"/>
    <w:rsid w:val="00EA2B3C"/>
    <w:rsid w:val="00EA2B9B"/>
    <w:rsid w:val="00EA2F3E"/>
    <w:rsid w:val="00EA2F9A"/>
    <w:rsid w:val="00EA33E0"/>
    <w:rsid w:val="00EA3637"/>
    <w:rsid w:val="00EA3834"/>
    <w:rsid w:val="00EA393D"/>
    <w:rsid w:val="00EA39A1"/>
    <w:rsid w:val="00EA3A85"/>
    <w:rsid w:val="00EA3C25"/>
    <w:rsid w:val="00EA3FC4"/>
    <w:rsid w:val="00EA40DF"/>
    <w:rsid w:val="00EA42A6"/>
    <w:rsid w:val="00EA44B3"/>
    <w:rsid w:val="00EA457C"/>
    <w:rsid w:val="00EA48B3"/>
    <w:rsid w:val="00EA4AE0"/>
    <w:rsid w:val="00EA4EF1"/>
    <w:rsid w:val="00EA5211"/>
    <w:rsid w:val="00EA54B7"/>
    <w:rsid w:val="00EA5616"/>
    <w:rsid w:val="00EA57C1"/>
    <w:rsid w:val="00EA57D7"/>
    <w:rsid w:val="00EA58B6"/>
    <w:rsid w:val="00EA58C4"/>
    <w:rsid w:val="00EA591F"/>
    <w:rsid w:val="00EA592C"/>
    <w:rsid w:val="00EA592F"/>
    <w:rsid w:val="00EA5931"/>
    <w:rsid w:val="00EA5A15"/>
    <w:rsid w:val="00EA5C31"/>
    <w:rsid w:val="00EA5D78"/>
    <w:rsid w:val="00EA5DD5"/>
    <w:rsid w:val="00EA60ED"/>
    <w:rsid w:val="00EA6217"/>
    <w:rsid w:val="00EA6321"/>
    <w:rsid w:val="00EA6AA6"/>
    <w:rsid w:val="00EA6F21"/>
    <w:rsid w:val="00EA7047"/>
    <w:rsid w:val="00EA706B"/>
    <w:rsid w:val="00EA709C"/>
    <w:rsid w:val="00EA711B"/>
    <w:rsid w:val="00EA71A0"/>
    <w:rsid w:val="00EA71E2"/>
    <w:rsid w:val="00EA72D4"/>
    <w:rsid w:val="00EA7308"/>
    <w:rsid w:val="00EA7346"/>
    <w:rsid w:val="00EA736D"/>
    <w:rsid w:val="00EA7997"/>
    <w:rsid w:val="00EA7B0E"/>
    <w:rsid w:val="00EA7BFE"/>
    <w:rsid w:val="00EA7C5B"/>
    <w:rsid w:val="00EA7C71"/>
    <w:rsid w:val="00EA7C73"/>
    <w:rsid w:val="00EA7CBA"/>
    <w:rsid w:val="00EA7EB3"/>
    <w:rsid w:val="00EA7F42"/>
    <w:rsid w:val="00EA9731"/>
    <w:rsid w:val="00EAD8E0"/>
    <w:rsid w:val="00EB0051"/>
    <w:rsid w:val="00EB00B4"/>
    <w:rsid w:val="00EB00EA"/>
    <w:rsid w:val="00EB0146"/>
    <w:rsid w:val="00EB04EA"/>
    <w:rsid w:val="00EB0577"/>
    <w:rsid w:val="00EB0719"/>
    <w:rsid w:val="00EB0840"/>
    <w:rsid w:val="00EB1000"/>
    <w:rsid w:val="00EB1333"/>
    <w:rsid w:val="00EB139A"/>
    <w:rsid w:val="00EB1412"/>
    <w:rsid w:val="00EB141C"/>
    <w:rsid w:val="00EB1424"/>
    <w:rsid w:val="00EB16F9"/>
    <w:rsid w:val="00EB19B9"/>
    <w:rsid w:val="00EB1B8F"/>
    <w:rsid w:val="00EB1C46"/>
    <w:rsid w:val="00EB1C66"/>
    <w:rsid w:val="00EB1C91"/>
    <w:rsid w:val="00EB1D14"/>
    <w:rsid w:val="00EB1E5D"/>
    <w:rsid w:val="00EB1EF7"/>
    <w:rsid w:val="00EB1F98"/>
    <w:rsid w:val="00EB208E"/>
    <w:rsid w:val="00EB2429"/>
    <w:rsid w:val="00EB269C"/>
    <w:rsid w:val="00EB2776"/>
    <w:rsid w:val="00EB27C3"/>
    <w:rsid w:val="00EB27EC"/>
    <w:rsid w:val="00EB2887"/>
    <w:rsid w:val="00EB29F3"/>
    <w:rsid w:val="00EB2FB9"/>
    <w:rsid w:val="00EB2FDB"/>
    <w:rsid w:val="00EB315E"/>
    <w:rsid w:val="00EB3356"/>
    <w:rsid w:val="00EB3452"/>
    <w:rsid w:val="00EB37FD"/>
    <w:rsid w:val="00EB3826"/>
    <w:rsid w:val="00EB3A82"/>
    <w:rsid w:val="00EB3C94"/>
    <w:rsid w:val="00EB3CC5"/>
    <w:rsid w:val="00EB3D79"/>
    <w:rsid w:val="00EB3EC8"/>
    <w:rsid w:val="00EB3F9D"/>
    <w:rsid w:val="00EB40D5"/>
    <w:rsid w:val="00EB4302"/>
    <w:rsid w:val="00EB4384"/>
    <w:rsid w:val="00EB455E"/>
    <w:rsid w:val="00EB45C1"/>
    <w:rsid w:val="00EB4667"/>
    <w:rsid w:val="00EB4791"/>
    <w:rsid w:val="00EB4A3E"/>
    <w:rsid w:val="00EB4CA8"/>
    <w:rsid w:val="00EB4CC2"/>
    <w:rsid w:val="00EB4D8E"/>
    <w:rsid w:val="00EB50FA"/>
    <w:rsid w:val="00EB5443"/>
    <w:rsid w:val="00EB5482"/>
    <w:rsid w:val="00EB5AFF"/>
    <w:rsid w:val="00EB5BD7"/>
    <w:rsid w:val="00EB5CEE"/>
    <w:rsid w:val="00EB5DC6"/>
    <w:rsid w:val="00EB61EA"/>
    <w:rsid w:val="00EB625E"/>
    <w:rsid w:val="00EB627B"/>
    <w:rsid w:val="00EB6387"/>
    <w:rsid w:val="00EB65D8"/>
    <w:rsid w:val="00EB65E6"/>
    <w:rsid w:val="00EB6742"/>
    <w:rsid w:val="00EB692C"/>
    <w:rsid w:val="00EB6C0B"/>
    <w:rsid w:val="00EB6CDD"/>
    <w:rsid w:val="00EB6D97"/>
    <w:rsid w:val="00EB6F37"/>
    <w:rsid w:val="00EB710B"/>
    <w:rsid w:val="00EB7140"/>
    <w:rsid w:val="00EB7290"/>
    <w:rsid w:val="00EB72C6"/>
    <w:rsid w:val="00EB74C8"/>
    <w:rsid w:val="00EB751E"/>
    <w:rsid w:val="00EB75E2"/>
    <w:rsid w:val="00EB76D7"/>
    <w:rsid w:val="00EB7844"/>
    <w:rsid w:val="00EB784F"/>
    <w:rsid w:val="00EB78C8"/>
    <w:rsid w:val="00EB7A47"/>
    <w:rsid w:val="00EB7A63"/>
    <w:rsid w:val="00EB7E44"/>
    <w:rsid w:val="00EB7E72"/>
    <w:rsid w:val="00EC0186"/>
    <w:rsid w:val="00EC0262"/>
    <w:rsid w:val="00EC03FB"/>
    <w:rsid w:val="00EC0582"/>
    <w:rsid w:val="00EC0704"/>
    <w:rsid w:val="00EC07D7"/>
    <w:rsid w:val="00EC085F"/>
    <w:rsid w:val="00EC0AD9"/>
    <w:rsid w:val="00EC0AE2"/>
    <w:rsid w:val="00EC0B2B"/>
    <w:rsid w:val="00EC0C3E"/>
    <w:rsid w:val="00EC0C5D"/>
    <w:rsid w:val="00EC0CBB"/>
    <w:rsid w:val="00EC0D1F"/>
    <w:rsid w:val="00EC0D45"/>
    <w:rsid w:val="00EC0DAD"/>
    <w:rsid w:val="00EC0E2C"/>
    <w:rsid w:val="00EC11B5"/>
    <w:rsid w:val="00EC11C0"/>
    <w:rsid w:val="00EC1615"/>
    <w:rsid w:val="00EC172E"/>
    <w:rsid w:val="00EC19A5"/>
    <w:rsid w:val="00EC1A04"/>
    <w:rsid w:val="00EC1AEF"/>
    <w:rsid w:val="00EC1B3B"/>
    <w:rsid w:val="00EC1BDE"/>
    <w:rsid w:val="00EC1C5C"/>
    <w:rsid w:val="00EC1C7F"/>
    <w:rsid w:val="00EC1D39"/>
    <w:rsid w:val="00EC1DDA"/>
    <w:rsid w:val="00EC1E68"/>
    <w:rsid w:val="00EC2002"/>
    <w:rsid w:val="00EC20E7"/>
    <w:rsid w:val="00EC20FF"/>
    <w:rsid w:val="00EC2110"/>
    <w:rsid w:val="00EC22AE"/>
    <w:rsid w:val="00EC237A"/>
    <w:rsid w:val="00EC23A8"/>
    <w:rsid w:val="00EC244E"/>
    <w:rsid w:val="00EC2610"/>
    <w:rsid w:val="00EC26F5"/>
    <w:rsid w:val="00EC27C3"/>
    <w:rsid w:val="00EC286D"/>
    <w:rsid w:val="00EC28C5"/>
    <w:rsid w:val="00EC2939"/>
    <w:rsid w:val="00EC2970"/>
    <w:rsid w:val="00EC29A2"/>
    <w:rsid w:val="00EC2BBC"/>
    <w:rsid w:val="00EC2C7D"/>
    <w:rsid w:val="00EC3102"/>
    <w:rsid w:val="00EC3208"/>
    <w:rsid w:val="00EC348D"/>
    <w:rsid w:val="00EC349C"/>
    <w:rsid w:val="00EC34F7"/>
    <w:rsid w:val="00EC3571"/>
    <w:rsid w:val="00EC35F3"/>
    <w:rsid w:val="00EC3632"/>
    <w:rsid w:val="00EC36CF"/>
    <w:rsid w:val="00EC385B"/>
    <w:rsid w:val="00EC38D6"/>
    <w:rsid w:val="00EC3937"/>
    <w:rsid w:val="00EC39EA"/>
    <w:rsid w:val="00EC3B50"/>
    <w:rsid w:val="00EC3B87"/>
    <w:rsid w:val="00EC3D9E"/>
    <w:rsid w:val="00EC3DE7"/>
    <w:rsid w:val="00EC3DFA"/>
    <w:rsid w:val="00EC3FE7"/>
    <w:rsid w:val="00EC40A7"/>
    <w:rsid w:val="00EC4226"/>
    <w:rsid w:val="00EC4383"/>
    <w:rsid w:val="00EC43E0"/>
    <w:rsid w:val="00EC4479"/>
    <w:rsid w:val="00EC44B4"/>
    <w:rsid w:val="00EC453B"/>
    <w:rsid w:val="00EC4A2C"/>
    <w:rsid w:val="00EC4A74"/>
    <w:rsid w:val="00EC4C9A"/>
    <w:rsid w:val="00EC4E97"/>
    <w:rsid w:val="00EC51B8"/>
    <w:rsid w:val="00EC5447"/>
    <w:rsid w:val="00EC5620"/>
    <w:rsid w:val="00EC5898"/>
    <w:rsid w:val="00EC589E"/>
    <w:rsid w:val="00EC5B1D"/>
    <w:rsid w:val="00EC5B44"/>
    <w:rsid w:val="00EC5CFF"/>
    <w:rsid w:val="00EC6043"/>
    <w:rsid w:val="00EC6209"/>
    <w:rsid w:val="00EC6263"/>
    <w:rsid w:val="00EC6391"/>
    <w:rsid w:val="00EC63B9"/>
    <w:rsid w:val="00EC63C2"/>
    <w:rsid w:val="00EC6429"/>
    <w:rsid w:val="00EC648A"/>
    <w:rsid w:val="00EC64D7"/>
    <w:rsid w:val="00EC69E4"/>
    <w:rsid w:val="00EC703C"/>
    <w:rsid w:val="00EC70D5"/>
    <w:rsid w:val="00EC70E8"/>
    <w:rsid w:val="00EC7188"/>
    <w:rsid w:val="00EC7268"/>
    <w:rsid w:val="00EC738F"/>
    <w:rsid w:val="00EC73BB"/>
    <w:rsid w:val="00EC74CD"/>
    <w:rsid w:val="00EC7755"/>
    <w:rsid w:val="00EC787C"/>
    <w:rsid w:val="00EC7940"/>
    <w:rsid w:val="00EC7A43"/>
    <w:rsid w:val="00EC7D97"/>
    <w:rsid w:val="00EC7E2A"/>
    <w:rsid w:val="00ED013E"/>
    <w:rsid w:val="00ED0185"/>
    <w:rsid w:val="00ED0224"/>
    <w:rsid w:val="00ED0268"/>
    <w:rsid w:val="00ED0344"/>
    <w:rsid w:val="00ED03B4"/>
    <w:rsid w:val="00ED040E"/>
    <w:rsid w:val="00ED0560"/>
    <w:rsid w:val="00ED05E5"/>
    <w:rsid w:val="00ED0625"/>
    <w:rsid w:val="00ED0679"/>
    <w:rsid w:val="00ED075B"/>
    <w:rsid w:val="00ED07A6"/>
    <w:rsid w:val="00ED07AE"/>
    <w:rsid w:val="00ED091F"/>
    <w:rsid w:val="00ED0962"/>
    <w:rsid w:val="00ED096C"/>
    <w:rsid w:val="00ED0ACF"/>
    <w:rsid w:val="00ED0BBB"/>
    <w:rsid w:val="00ED0BC4"/>
    <w:rsid w:val="00ED0E88"/>
    <w:rsid w:val="00ED124D"/>
    <w:rsid w:val="00ED1413"/>
    <w:rsid w:val="00ED1647"/>
    <w:rsid w:val="00ED1694"/>
    <w:rsid w:val="00ED1C38"/>
    <w:rsid w:val="00ED1CEF"/>
    <w:rsid w:val="00ED205A"/>
    <w:rsid w:val="00ED2119"/>
    <w:rsid w:val="00ED21EE"/>
    <w:rsid w:val="00ED21F5"/>
    <w:rsid w:val="00ED2232"/>
    <w:rsid w:val="00ED2254"/>
    <w:rsid w:val="00ED227F"/>
    <w:rsid w:val="00ED22DD"/>
    <w:rsid w:val="00ED24CD"/>
    <w:rsid w:val="00ED2505"/>
    <w:rsid w:val="00ED2650"/>
    <w:rsid w:val="00ED2DB2"/>
    <w:rsid w:val="00ED2E74"/>
    <w:rsid w:val="00ED2EB8"/>
    <w:rsid w:val="00ED2F60"/>
    <w:rsid w:val="00ED3305"/>
    <w:rsid w:val="00ED33C7"/>
    <w:rsid w:val="00ED34E9"/>
    <w:rsid w:val="00ED3590"/>
    <w:rsid w:val="00ED3751"/>
    <w:rsid w:val="00ED38F7"/>
    <w:rsid w:val="00ED3A8E"/>
    <w:rsid w:val="00ED3C5C"/>
    <w:rsid w:val="00ED3FDF"/>
    <w:rsid w:val="00ED45F4"/>
    <w:rsid w:val="00ED466E"/>
    <w:rsid w:val="00ED46AA"/>
    <w:rsid w:val="00ED4926"/>
    <w:rsid w:val="00ED4934"/>
    <w:rsid w:val="00ED4948"/>
    <w:rsid w:val="00ED4983"/>
    <w:rsid w:val="00ED4B71"/>
    <w:rsid w:val="00ED4DBB"/>
    <w:rsid w:val="00ED4DD0"/>
    <w:rsid w:val="00ED500C"/>
    <w:rsid w:val="00ED52DD"/>
    <w:rsid w:val="00ED53AD"/>
    <w:rsid w:val="00ED56EB"/>
    <w:rsid w:val="00ED5703"/>
    <w:rsid w:val="00ED5792"/>
    <w:rsid w:val="00ED58A6"/>
    <w:rsid w:val="00ED59AC"/>
    <w:rsid w:val="00ED59AD"/>
    <w:rsid w:val="00ED5BED"/>
    <w:rsid w:val="00ED5C45"/>
    <w:rsid w:val="00ED5C8A"/>
    <w:rsid w:val="00ED5CB5"/>
    <w:rsid w:val="00ED5DDA"/>
    <w:rsid w:val="00ED5DF4"/>
    <w:rsid w:val="00ED5E1B"/>
    <w:rsid w:val="00ED5F05"/>
    <w:rsid w:val="00ED5F7C"/>
    <w:rsid w:val="00ED61F2"/>
    <w:rsid w:val="00ED6375"/>
    <w:rsid w:val="00ED6380"/>
    <w:rsid w:val="00ED645D"/>
    <w:rsid w:val="00ED64F8"/>
    <w:rsid w:val="00ED6799"/>
    <w:rsid w:val="00ED6A71"/>
    <w:rsid w:val="00ED6B25"/>
    <w:rsid w:val="00ED6BE1"/>
    <w:rsid w:val="00ED6D10"/>
    <w:rsid w:val="00ED6D37"/>
    <w:rsid w:val="00ED6E1F"/>
    <w:rsid w:val="00ED6E69"/>
    <w:rsid w:val="00ED6EB2"/>
    <w:rsid w:val="00ED7151"/>
    <w:rsid w:val="00ED7445"/>
    <w:rsid w:val="00ED7557"/>
    <w:rsid w:val="00ED7674"/>
    <w:rsid w:val="00ED7AA8"/>
    <w:rsid w:val="00ED7B41"/>
    <w:rsid w:val="00ED7D9B"/>
    <w:rsid w:val="00ED7ED2"/>
    <w:rsid w:val="00EE0078"/>
    <w:rsid w:val="00EE00B2"/>
    <w:rsid w:val="00EE0493"/>
    <w:rsid w:val="00EE0A15"/>
    <w:rsid w:val="00EE0A79"/>
    <w:rsid w:val="00EE0CC4"/>
    <w:rsid w:val="00EE0D6C"/>
    <w:rsid w:val="00EE0D76"/>
    <w:rsid w:val="00EE1087"/>
    <w:rsid w:val="00EE11C4"/>
    <w:rsid w:val="00EE1298"/>
    <w:rsid w:val="00EE12A9"/>
    <w:rsid w:val="00EE1412"/>
    <w:rsid w:val="00EE1451"/>
    <w:rsid w:val="00EE183C"/>
    <w:rsid w:val="00EE1B52"/>
    <w:rsid w:val="00EE1BB0"/>
    <w:rsid w:val="00EE1C01"/>
    <w:rsid w:val="00EE1E9C"/>
    <w:rsid w:val="00EE206B"/>
    <w:rsid w:val="00EE216C"/>
    <w:rsid w:val="00EE2178"/>
    <w:rsid w:val="00EE26CD"/>
    <w:rsid w:val="00EE2A9D"/>
    <w:rsid w:val="00EE2BDB"/>
    <w:rsid w:val="00EE2C0A"/>
    <w:rsid w:val="00EE2C27"/>
    <w:rsid w:val="00EE2D16"/>
    <w:rsid w:val="00EE2D38"/>
    <w:rsid w:val="00EE2D9C"/>
    <w:rsid w:val="00EE2E53"/>
    <w:rsid w:val="00EE2EC0"/>
    <w:rsid w:val="00EE30AA"/>
    <w:rsid w:val="00EE3340"/>
    <w:rsid w:val="00EE33A5"/>
    <w:rsid w:val="00EE33A7"/>
    <w:rsid w:val="00EE33FB"/>
    <w:rsid w:val="00EE35CF"/>
    <w:rsid w:val="00EE3764"/>
    <w:rsid w:val="00EE3997"/>
    <w:rsid w:val="00EE3A67"/>
    <w:rsid w:val="00EE3B26"/>
    <w:rsid w:val="00EE3BC9"/>
    <w:rsid w:val="00EE3D04"/>
    <w:rsid w:val="00EE3EA5"/>
    <w:rsid w:val="00EE3F17"/>
    <w:rsid w:val="00EE3FFB"/>
    <w:rsid w:val="00EE408E"/>
    <w:rsid w:val="00EE4201"/>
    <w:rsid w:val="00EE43B6"/>
    <w:rsid w:val="00EE443D"/>
    <w:rsid w:val="00EE446A"/>
    <w:rsid w:val="00EE46BC"/>
    <w:rsid w:val="00EE475B"/>
    <w:rsid w:val="00EE476E"/>
    <w:rsid w:val="00EE4774"/>
    <w:rsid w:val="00EE49E9"/>
    <w:rsid w:val="00EE4A50"/>
    <w:rsid w:val="00EE4BA6"/>
    <w:rsid w:val="00EE4C8B"/>
    <w:rsid w:val="00EE4DB7"/>
    <w:rsid w:val="00EE4EC5"/>
    <w:rsid w:val="00EE4F84"/>
    <w:rsid w:val="00EE4FA9"/>
    <w:rsid w:val="00EE4FD5"/>
    <w:rsid w:val="00EE504A"/>
    <w:rsid w:val="00EE50EF"/>
    <w:rsid w:val="00EE5400"/>
    <w:rsid w:val="00EE55CD"/>
    <w:rsid w:val="00EE565B"/>
    <w:rsid w:val="00EE5863"/>
    <w:rsid w:val="00EE5A92"/>
    <w:rsid w:val="00EE5B81"/>
    <w:rsid w:val="00EE5C53"/>
    <w:rsid w:val="00EE5FE0"/>
    <w:rsid w:val="00EE633C"/>
    <w:rsid w:val="00EE637B"/>
    <w:rsid w:val="00EE6504"/>
    <w:rsid w:val="00EE66DC"/>
    <w:rsid w:val="00EE682E"/>
    <w:rsid w:val="00EE6E99"/>
    <w:rsid w:val="00EE6F14"/>
    <w:rsid w:val="00EE7142"/>
    <w:rsid w:val="00EE7291"/>
    <w:rsid w:val="00EE73EB"/>
    <w:rsid w:val="00EE750B"/>
    <w:rsid w:val="00EE786C"/>
    <w:rsid w:val="00EE7BCB"/>
    <w:rsid w:val="00EE7CBA"/>
    <w:rsid w:val="00EE7D97"/>
    <w:rsid w:val="00EE7DD9"/>
    <w:rsid w:val="00EE7E23"/>
    <w:rsid w:val="00EF00B6"/>
    <w:rsid w:val="00EF011F"/>
    <w:rsid w:val="00EF01B1"/>
    <w:rsid w:val="00EF020D"/>
    <w:rsid w:val="00EF0794"/>
    <w:rsid w:val="00EF086A"/>
    <w:rsid w:val="00EF09B6"/>
    <w:rsid w:val="00EF09DB"/>
    <w:rsid w:val="00EF0A4F"/>
    <w:rsid w:val="00EF0AC0"/>
    <w:rsid w:val="00EF0E76"/>
    <w:rsid w:val="00EF0FCE"/>
    <w:rsid w:val="00EF0FF4"/>
    <w:rsid w:val="00EF10CA"/>
    <w:rsid w:val="00EF1480"/>
    <w:rsid w:val="00EF14E0"/>
    <w:rsid w:val="00EF15CF"/>
    <w:rsid w:val="00EF1809"/>
    <w:rsid w:val="00EF1946"/>
    <w:rsid w:val="00EF1A1F"/>
    <w:rsid w:val="00EF1A48"/>
    <w:rsid w:val="00EF1A99"/>
    <w:rsid w:val="00EF1BBF"/>
    <w:rsid w:val="00EF1CD0"/>
    <w:rsid w:val="00EF1DF5"/>
    <w:rsid w:val="00EF1E20"/>
    <w:rsid w:val="00EF1EB1"/>
    <w:rsid w:val="00EF2121"/>
    <w:rsid w:val="00EF2571"/>
    <w:rsid w:val="00EF2722"/>
    <w:rsid w:val="00EF28F0"/>
    <w:rsid w:val="00EF2B15"/>
    <w:rsid w:val="00EF2C10"/>
    <w:rsid w:val="00EF2D70"/>
    <w:rsid w:val="00EF2DA0"/>
    <w:rsid w:val="00EF3102"/>
    <w:rsid w:val="00EF3481"/>
    <w:rsid w:val="00EF34BA"/>
    <w:rsid w:val="00EF36CD"/>
    <w:rsid w:val="00EF384C"/>
    <w:rsid w:val="00EF3A5E"/>
    <w:rsid w:val="00EF3B07"/>
    <w:rsid w:val="00EF3CAA"/>
    <w:rsid w:val="00EF3CEB"/>
    <w:rsid w:val="00EF3ECD"/>
    <w:rsid w:val="00EF3F23"/>
    <w:rsid w:val="00EF3F99"/>
    <w:rsid w:val="00EF3FCC"/>
    <w:rsid w:val="00EF405C"/>
    <w:rsid w:val="00EF41E4"/>
    <w:rsid w:val="00EF425A"/>
    <w:rsid w:val="00EF42D9"/>
    <w:rsid w:val="00EF42EE"/>
    <w:rsid w:val="00EF43BE"/>
    <w:rsid w:val="00EF44D6"/>
    <w:rsid w:val="00EF469B"/>
    <w:rsid w:val="00EF47B4"/>
    <w:rsid w:val="00EF4AB2"/>
    <w:rsid w:val="00EF4D0E"/>
    <w:rsid w:val="00EF4DDF"/>
    <w:rsid w:val="00EF4E34"/>
    <w:rsid w:val="00EF4F7A"/>
    <w:rsid w:val="00EF4FFF"/>
    <w:rsid w:val="00EF506E"/>
    <w:rsid w:val="00EF51DD"/>
    <w:rsid w:val="00EF531F"/>
    <w:rsid w:val="00EF5329"/>
    <w:rsid w:val="00EF5571"/>
    <w:rsid w:val="00EF55D1"/>
    <w:rsid w:val="00EF5671"/>
    <w:rsid w:val="00EF56CD"/>
    <w:rsid w:val="00EF5707"/>
    <w:rsid w:val="00EF575C"/>
    <w:rsid w:val="00EF582F"/>
    <w:rsid w:val="00EF59C1"/>
    <w:rsid w:val="00EF5EB5"/>
    <w:rsid w:val="00EF6114"/>
    <w:rsid w:val="00EF655E"/>
    <w:rsid w:val="00EF671E"/>
    <w:rsid w:val="00EF69BB"/>
    <w:rsid w:val="00EF6BBD"/>
    <w:rsid w:val="00EF6C6E"/>
    <w:rsid w:val="00EF72CB"/>
    <w:rsid w:val="00EF733B"/>
    <w:rsid w:val="00EF7421"/>
    <w:rsid w:val="00EF74F8"/>
    <w:rsid w:val="00EF779D"/>
    <w:rsid w:val="00EF79AD"/>
    <w:rsid w:val="00EF7B2D"/>
    <w:rsid w:val="00EF7E21"/>
    <w:rsid w:val="00EF7E9A"/>
    <w:rsid w:val="00F000D5"/>
    <w:rsid w:val="00F003CC"/>
    <w:rsid w:val="00F0068E"/>
    <w:rsid w:val="00F0070D"/>
    <w:rsid w:val="00F0082D"/>
    <w:rsid w:val="00F00898"/>
    <w:rsid w:val="00F009C2"/>
    <w:rsid w:val="00F00A15"/>
    <w:rsid w:val="00F00AC0"/>
    <w:rsid w:val="00F00C37"/>
    <w:rsid w:val="00F00DC8"/>
    <w:rsid w:val="00F00F66"/>
    <w:rsid w:val="00F00FD7"/>
    <w:rsid w:val="00F00FF8"/>
    <w:rsid w:val="00F01316"/>
    <w:rsid w:val="00F013CA"/>
    <w:rsid w:val="00F013D2"/>
    <w:rsid w:val="00F01427"/>
    <w:rsid w:val="00F01677"/>
    <w:rsid w:val="00F016FF"/>
    <w:rsid w:val="00F01A59"/>
    <w:rsid w:val="00F01AB0"/>
    <w:rsid w:val="00F01BB0"/>
    <w:rsid w:val="00F01C1B"/>
    <w:rsid w:val="00F01C1F"/>
    <w:rsid w:val="00F01DAA"/>
    <w:rsid w:val="00F01F09"/>
    <w:rsid w:val="00F01FB5"/>
    <w:rsid w:val="00F021CE"/>
    <w:rsid w:val="00F022B1"/>
    <w:rsid w:val="00F025F0"/>
    <w:rsid w:val="00F02AAC"/>
    <w:rsid w:val="00F02B9E"/>
    <w:rsid w:val="00F02D08"/>
    <w:rsid w:val="00F02D54"/>
    <w:rsid w:val="00F02F0A"/>
    <w:rsid w:val="00F030E6"/>
    <w:rsid w:val="00F03105"/>
    <w:rsid w:val="00F034F1"/>
    <w:rsid w:val="00F036F5"/>
    <w:rsid w:val="00F0396C"/>
    <w:rsid w:val="00F03E12"/>
    <w:rsid w:val="00F04171"/>
    <w:rsid w:val="00F04299"/>
    <w:rsid w:val="00F04308"/>
    <w:rsid w:val="00F04590"/>
    <w:rsid w:val="00F0464A"/>
    <w:rsid w:val="00F04770"/>
    <w:rsid w:val="00F04AB6"/>
    <w:rsid w:val="00F04B57"/>
    <w:rsid w:val="00F04D18"/>
    <w:rsid w:val="00F04E47"/>
    <w:rsid w:val="00F04EA7"/>
    <w:rsid w:val="00F04FC0"/>
    <w:rsid w:val="00F0520C"/>
    <w:rsid w:val="00F05553"/>
    <w:rsid w:val="00F055FA"/>
    <w:rsid w:val="00F057A4"/>
    <w:rsid w:val="00F059A2"/>
    <w:rsid w:val="00F05EE3"/>
    <w:rsid w:val="00F05F62"/>
    <w:rsid w:val="00F05F80"/>
    <w:rsid w:val="00F06384"/>
    <w:rsid w:val="00F063F0"/>
    <w:rsid w:val="00F0645F"/>
    <w:rsid w:val="00F065CF"/>
    <w:rsid w:val="00F06670"/>
    <w:rsid w:val="00F0669D"/>
    <w:rsid w:val="00F06893"/>
    <w:rsid w:val="00F068EC"/>
    <w:rsid w:val="00F06BA9"/>
    <w:rsid w:val="00F06F80"/>
    <w:rsid w:val="00F0704C"/>
    <w:rsid w:val="00F07155"/>
    <w:rsid w:val="00F071C7"/>
    <w:rsid w:val="00F0739D"/>
    <w:rsid w:val="00F07C0C"/>
    <w:rsid w:val="00F07CE7"/>
    <w:rsid w:val="00F07D49"/>
    <w:rsid w:val="00F07D9A"/>
    <w:rsid w:val="00F07F4A"/>
    <w:rsid w:val="00F07FC2"/>
    <w:rsid w:val="00F10228"/>
    <w:rsid w:val="00F10344"/>
    <w:rsid w:val="00F103F0"/>
    <w:rsid w:val="00F10459"/>
    <w:rsid w:val="00F1056B"/>
    <w:rsid w:val="00F10700"/>
    <w:rsid w:val="00F109D5"/>
    <w:rsid w:val="00F10AC3"/>
    <w:rsid w:val="00F10BCC"/>
    <w:rsid w:val="00F10CA7"/>
    <w:rsid w:val="00F10DD1"/>
    <w:rsid w:val="00F110E3"/>
    <w:rsid w:val="00F11372"/>
    <w:rsid w:val="00F11437"/>
    <w:rsid w:val="00F114E6"/>
    <w:rsid w:val="00F116E8"/>
    <w:rsid w:val="00F1172C"/>
    <w:rsid w:val="00F117C6"/>
    <w:rsid w:val="00F117EC"/>
    <w:rsid w:val="00F11954"/>
    <w:rsid w:val="00F11988"/>
    <w:rsid w:val="00F11A12"/>
    <w:rsid w:val="00F11A4C"/>
    <w:rsid w:val="00F11B26"/>
    <w:rsid w:val="00F11B7B"/>
    <w:rsid w:val="00F11CB3"/>
    <w:rsid w:val="00F11CF7"/>
    <w:rsid w:val="00F11D05"/>
    <w:rsid w:val="00F11DB3"/>
    <w:rsid w:val="00F11DD9"/>
    <w:rsid w:val="00F11E4F"/>
    <w:rsid w:val="00F11FED"/>
    <w:rsid w:val="00F120D3"/>
    <w:rsid w:val="00F12108"/>
    <w:rsid w:val="00F12288"/>
    <w:rsid w:val="00F1256D"/>
    <w:rsid w:val="00F1258C"/>
    <w:rsid w:val="00F126C3"/>
    <w:rsid w:val="00F12792"/>
    <w:rsid w:val="00F12934"/>
    <w:rsid w:val="00F129BB"/>
    <w:rsid w:val="00F12A00"/>
    <w:rsid w:val="00F12A49"/>
    <w:rsid w:val="00F12CA1"/>
    <w:rsid w:val="00F12D7B"/>
    <w:rsid w:val="00F12DA1"/>
    <w:rsid w:val="00F12F59"/>
    <w:rsid w:val="00F12FF6"/>
    <w:rsid w:val="00F1314D"/>
    <w:rsid w:val="00F13219"/>
    <w:rsid w:val="00F13598"/>
    <w:rsid w:val="00F13650"/>
    <w:rsid w:val="00F13667"/>
    <w:rsid w:val="00F1366A"/>
    <w:rsid w:val="00F136D0"/>
    <w:rsid w:val="00F1394A"/>
    <w:rsid w:val="00F13C77"/>
    <w:rsid w:val="00F13C84"/>
    <w:rsid w:val="00F13DAF"/>
    <w:rsid w:val="00F13E62"/>
    <w:rsid w:val="00F142AB"/>
    <w:rsid w:val="00F14310"/>
    <w:rsid w:val="00F14338"/>
    <w:rsid w:val="00F14375"/>
    <w:rsid w:val="00F1437B"/>
    <w:rsid w:val="00F143B2"/>
    <w:rsid w:val="00F144F2"/>
    <w:rsid w:val="00F147EA"/>
    <w:rsid w:val="00F1481C"/>
    <w:rsid w:val="00F148C8"/>
    <w:rsid w:val="00F14B36"/>
    <w:rsid w:val="00F14C66"/>
    <w:rsid w:val="00F14E2C"/>
    <w:rsid w:val="00F15037"/>
    <w:rsid w:val="00F151C9"/>
    <w:rsid w:val="00F151DC"/>
    <w:rsid w:val="00F1531B"/>
    <w:rsid w:val="00F1562C"/>
    <w:rsid w:val="00F15C04"/>
    <w:rsid w:val="00F15E23"/>
    <w:rsid w:val="00F15F62"/>
    <w:rsid w:val="00F16025"/>
    <w:rsid w:val="00F16050"/>
    <w:rsid w:val="00F16121"/>
    <w:rsid w:val="00F16131"/>
    <w:rsid w:val="00F162D4"/>
    <w:rsid w:val="00F16378"/>
    <w:rsid w:val="00F1637D"/>
    <w:rsid w:val="00F165AD"/>
    <w:rsid w:val="00F16677"/>
    <w:rsid w:val="00F1667B"/>
    <w:rsid w:val="00F166C3"/>
    <w:rsid w:val="00F16875"/>
    <w:rsid w:val="00F168E8"/>
    <w:rsid w:val="00F16BCD"/>
    <w:rsid w:val="00F16CF1"/>
    <w:rsid w:val="00F17172"/>
    <w:rsid w:val="00F1720D"/>
    <w:rsid w:val="00F17252"/>
    <w:rsid w:val="00F17342"/>
    <w:rsid w:val="00F173C1"/>
    <w:rsid w:val="00F176BA"/>
    <w:rsid w:val="00F178BD"/>
    <w:rsid w:val="00F17ABB"/>
    <w:rsid w:val="00F17BF5"/>
    <w:rsid w:val="00F17CA4"/>
    <w:rsid w:val="00F17D23"/>
    <w:rsid w:val="00F17F07"/>
    <w:rsid w:val="00F17FED"/>
    <w:rsid w:val="00F1816C"/>
    <w:rsid w:val="00F200FB"/>
    <w:rsid w:val="00F20188"/>
    <w:rsid w:val="00F204A1"/>
    <w:rsid w:val="00F2058B"/>
    <w:rsid w:val="00F206C0"/>
    <w:rsid w:val="00F2097C"/>
    <w:rsid w:val="00F21029"/>
    <w:rsid w:val="00F210DB"/>
    <w:rsid w:val="00F2136F"/>
    <w:rsid w:val="00F2163D"/>
    <w:rsid w:val="00F218AE"/>
    <w:rsid w:val="00F2198B"/>
    <w:rsid w:val="00F21A86"/>
    <w:rsid w:val="00F21DD1"/>
    <w:rsid w:val="00F21E60"/>
    <w:rsid w:val="00F21E7F"/>
    <w:rsid w:val="00F22121"/>
    <w:rsid w:val="00F2230E"/>
    <w:rsid w:val="00F229ED"/>
    <w:rsid w:val="00F22CEE"/>
    <w:rsid w:val="00F22CF5"/>
    <w:rsid w:val="00F22F8C"/>
    <w:rsid w:val="00F232D0"/>
    <w:rsid w:val="00F232F7"/>
    <w:rsid w:val="00F233C1"/>
    <w:rsid w:val="00F2348A"/>
    <w:rsid w:val="00F2360C"/>
    <w:rsid w:val="00F2375F"/>
    <w:rsid w:val="00F238AA"/>
    <w:rsid w:val="00F239B6"/>
    <w:rsid w:val="00F23A6F"/>
    <w:rsid w:val="00F23ADE"/>
    <w:rsid w:val="00F23C28"/>
    <w:rsid w:val="00F23C80"/>
    <w:rsid w:val="00F23E44"/>
    <w:rsid w:val="00F23EA9"/>
    <w:rsid w:val="00F23F7E"/>
    <w:rsid w:val="00F24127"/>
    <w:rsid w:val="00F24146"/>
    <w:rsid w:val="00F241D8"/>
    <w:rsid w:val="00F241F6"/>
    <w:rsid w:val="00F2423E"/>
    <w:rsid w:val="00F242B4"/>
    <w:rsid w:val="00F242FF"/>
    <w:rsid w:val="00F2459B"/>
    <w:rsid w:val="00F246C5"/>
    <w:rsid w:val="00F248F8"/>
    <w:rsid w:val="00F24C3A"/>
    <w:rsid w:val="00F24CA9"/>
    <w:rsid w:val="00F24ED0"/>
    <w:rsid w:val="00F24FF7"/>
    <w:rsid w:val="00F25274"/>
    <w:rsid w:val="00F252BC"/>
    <w:rsid w:val="00F25410"/>
    <w:rsid w:val="00F25578"/>
    <w:rsid w:val="00F2565B"/>
    <w:rsid w:val="00F256DB"/>
    <w:rsid w:val="00F2577C"/>
    <w:rsid w:val="00F257AD"/>
    <w:rsid w:val="00F25899"/>
    <w:rsid w:val="00F259BD"/>
    <w:rsid w:val="00F25A02"/>
    <w:rsid w:val="00F25AE6"/>
    <w:rsid w:val="00F25F2C"/>
    <w:rsid w:val="00F262A3"/>
    <w:rsid w:val="00F263BB"/>
    <w:rsid w:val="00F265A9"/>
    <w:rsid w:val="00F265C0"/>
    <w:rsid w:val="00F265C7"/>
    <w:rsid w:val="00F265DC"/>
    <w:rsid w:val="00F26712"/>
    <w:rsid w:val="00F267B0"/>
    <w:rsid w:val="00F267C4"/>
    <w:rsid w:val="00F2680F"/>
    <w:rsid w:val="00F26989"/>
    <w:rsid w:val="00F26AD3"/>
    <w:rsid w:val="00F26B52"/>
    <w:rsid w:val="00F26BF5"/>
    <w:rsid w:val="00F26D0C"/>
    <w:rsid w:val="00F26E20"/>
    <w:rsid w:val="00F26E9C"/>
    <w:rsid w:val="00F272CD"/>
    <w:rsid w:val="00F27311"/>
    <w:rsid w:val="00F27461"/>
    <w:rsid w:val="00F27613"/>
    <w:rsid w:val="00F27676"/>
    <w:rsid w:val="00F2780E"/>
    <w:rsid w:val="00F279E3"/>
    <w:rsid w:val="00F27C09"/>
    <w:rsid w:val="00F300A5"/>
    <w:rsid w:val="00F304DC"/>
    <w:rsid w:val="00F304EE"/>
    <w:rsid w:val="00F3057E"/>
    <w:rsid w:val="00F30592"/>
    <w:rsid w:val="00F30759"/>
    <w:rsid w:val="00F3084F"/>
    <w:rsid w:val="00F3094F"/>
    <w:rsid w:val="00F3098E"/>
    <w:rsid w:val="00F30D1C"/>
    <w:rsid w:val="00F30E6C"/>
    <w:rsid w:val="00F30F17"/>
    <w:rsid w:val="00F310D5"/>
    <w:rsid w:val="00F31109"/>
    <w:rsid w:val="00F31376"/>
    <w:rsid w:val="00F313B9"/>
    <w:rsid w:val="00F314C5"/>
    <w:rsid w:val="00F3155E"/>
    <w:rsid w:val="00F3158A"/>
    <w:rsid w:val="00F316D0"/>
    <w:rsid w:val="00F3172C"/>
    <w:rsid w:val="00F31748"/>
    <w:rsid w:val="00F317B1"/>
    <w:rsid w:val="00F317CD"/>
    <w:rsid w:val="00F31944"/>
    <w:rsid w:val="00F319EF"/>
    <w:rsid w:val="00F31DB7"/>
    <w:rsid w:val="00F31E32"/>
    <w:rsid w:val="00F3209B"/>
    <w:rsid w:val="00F3214C"/>
    <w:rsid w:val="00F321A3"/>
    <w:rsid w:val="00F3245F"/>
    <w:rsid w:val="00F32466"/>
    <w:rsid w:val="00F324C0"/>
    <w:rsid w:val="00F325E7"/>
    <w:rsid w:val="00F3268E"/>
    <w:rsid w:val="00F327C7"/>
    <w:rsid w:val="00F327DD"/>
    <w:rsid w:val="00F328FE"/>
    <w:rsid w:val="00F3293F"/>
    <w:rsid w:val="00F32A64"/>
    <w:rsid w:val="00F32B8A"/>
    <w:rsid w:val="00F32E9D"/>
    <w:rsid w:val="00F330A3"/>
    <w:rsid w:val="00F331C4"/>
    <w:rsid w:val="00F333FD"/>
    <w:rsid w:val="00F33561"/>
    <w:rsid w:val="00F3358B"/>
    <w:rsid w:val="00F336F3"/>
    <w:rsid w:val="00F339BA"/>
    <w:rsid w:val="00F33A54"/>
    <w:rsid w:val="00F33A65"/>
    <w:rsid w:val="00F33AEB"/>
    <w:rsid w:val="00F33B26"/>
    <w:rsid w:val="00F33BE4"/>
    <w:rsid w:val="00F33C38"/>
    <w:rsid w:val="00F33C61"/>
    <w:rsid w:val="00F33DA7"/>
    <w:rsid w:val="00F33F32"/>
    <w:rsid w:val="00F33F8D"/>
    <w:rsid w:val="00F34087"/>
    <w:rsid w:val="00F34280"/>
    <w:rsid w:val="00F344AA"/>
    <w:rsid w:val="00F344F5"/>
    <w:rsid w:val="00F3499B"/>
    <w:rsid w:val="00F34DAC"/>
    <w:rsid w:val="00F34EE2"/>
    <w:rsid w:val="00F34F93"/>
    <w:rsid w:val="00F35008"/>
    <w:rsid w:val="00F3513F"/>
    <w:rsid w:val="00F3516D"/>
    <w:rsid w:val="00F35283"/>
    <w:rsid w:val="00F352B4"/>
    <w:rsid w:val="00F352E6"/>
    <w:rsid w:val="00F353AB"/>
    <w:rsid w:val="00F353C4"/>
    <w:rsid w:val="00F353EE"/>
    <w:rsid w:val="00F35472"/>
    <w:rsid w:val="00F35624"/>
    <w:rsid w:val="00F3566E"/>
    <w:rsid w:val="00F358B7"/>
    <w:rsid w:val="00F358DF"/>
    <w:rsid w:val="00F359B8"/>
    <w:rsid w:val="00F35ABF"/>
    <w:rsid w:val="00F35B88"/>
    <w:rsid w:val="00F35C17"/>
    <w:rsid w:val="00F35C97"/>
    <w:rsid w:val="00F3634B"/>
    <w:rsid w:val="00F363CE"/>
    <w:rsid w:val="00F3650F"/>
    <w:rsid w:val="00F367AD"/>
    <w:rsid w:val="00F36981"/>
    <w:rsid w:val="00F36A78"/>
    <w:rsid w:val="00F36C03"/>
    <w:rsid w:val="00F36CAF"/>
    <w:rsid w:val="00F36D5C"/>
    <w:rsid w:val="00F36F31"/>
    <w:rsid w:val="00F372EC"/>
    <w:rsid w:val="00F3733C"/>
    <w:rsid w:val="00F37657"/>
    <w:rsid w:val="00F3780D"/>
    <w:rsid w:val="00F3798C"/>
    <w:rsid w:val="00F37A92"/>
    <w:rsid w:val="00F37AE7"/>
    <w:rsid w:val="00F37BDE"/>
    <w:rsid w:val="00F37BE0"/>
    <w:rsid w:val="00F37CB6"/>
    <w:rsid w:val="00F37E49"/>
    <w:rsid w:val="00F37F65"/>
    <w:rsid w:val="00F37FBC"/>
    <w:rsid w:val="00F4010B"/>
    <w:rsid w:val="00F401C7"/>
    <w:rsid w:val="00F40344"/>
    <w:rsid w:val="00F404AA"/>
    <w:rsid w:val="00F40662"/>
    <w:rsid w:val="00F40801"/>
    <w:rsid w:val="00F4116A"/>
    <w:rsid w:val="00F412A8"/>
    <w:rsid w:val="00F41382"/>
    <w:rsid w:val="00F41565"/>
    <w:rsid w:val="00F4159B"/>
    <w:rsid w:val="00F4165F"/>
    <w:rsid w:val="00F417AA"/>
    <w:rsid w:val="00F41C5F"/>
    <w:rsid w:val="00F41C95"/>
    <w:rsid w:val="00F41DCE"/>
    <w:rsid w:val="00F41E3B"/>
    <w:rsid w:val="00F421F6"/>
    <w:rsid w:val="00F423CF"/>
    <w:rsid w:val="00F42554"/>
    <w:rsid w:val="00F42683"/>
    <w:rsid w:val="00F42752"/>
    <w:rsid w:val="00F42825"/>
    <w:rsid w:val="00F42A82"/>
    <w:rsid w:val="00F42C93"/>
    <w:rsid w:val="00F42D00"/>
    <w:rsid w:val="00F42DAC"/>
    <w:rsid w:val="00F42DE9"/>
    <w:rsid w:val="00F42F56"/>
    <w:rsid w:val="00F42F89"/>
    <w:rsid w:val="00F42FA5"/>
    <w:rsid w:val="00F43205"/>
    <w:rsid w:val="00F4321E"/>
    <w:rsid w:val="00F4323A"/>
    <w:rsid w:val="00F4381A"/>
    <w:rsid w:val="00F4387F"/>
    <w:rsid w:val="00F43917"/>
    <w:rsid w:val="00F43B20"/>
    <w:rsid w:val="00F43B55"/>
    <w:rsid w:val="00F43C81"/>
    <w:rsid w:val="00F43F06"/>
    <w:rsid w:val="00F442FC"/>
    <w:rsid w:val="00F4434E"/>
    <w:rsid w:val="00F4437B"/>
    <w:rsid w:val="00F444AA"/>
    <w:rsid w:val="00F4466F"/>
    <w:rsid w:val="00F44ABF"/>
    <w:rsid w:val="00F44AC5"/>
    <w:rsid w:val="00F44AF7"/>
    <w:rsid w:val="00F44C89"/>
    <w:rsid w:val="00F44EB0"/>
    <w:rsid w:val="00F452F0"/>
    <w:rsid w:val="00F45326"/>
    <w:rsid w:val="00F453EA"/>
    <w:rsid w:val="00F457D6"/>
    <w:rsid w:val="00F45838"/>
    <w:rsid w:val="00F459F3"/>
    <w:rsid w:val="00F45B5B"/>
    <w:rsid w:val="00F4608A"/>
    <w:rsid w:val="00F4616C"/>
    <w:rsid w:val="00F461B8"/>
    <w:rsid w:val="00F4667D"/>
    <w:rsid w:val="00F46733"/>
    <w:rsid w:val="00F467AE"/>
    <w:rsid w:val="00F4683A"/>
    <w:rsid w:val="00F4687A"/>
    <w:rsid w:val="00F468A0"/>
    <w:rsid w:val="00F46956"/>
    <w:rsid w:val="00F469FC"/>
    <w:rsid w:val="00F46AB4"/>
    <w:rsid w:val="00F46C25"/>
    <w:rsid w:val="00F46E42"/>
    <w:rsid w:val="00F46FF3"/>
    <w:rsid w:val="00F4702C"/>
    <w:rsid w:val="00F470B7"/>
    <w:rsid w:val="00F47129"/>
    <w:rsid w:val="00F47735"/>
    <w:rsid w:val="00F47AD4"/>
    <w:rsid w:val="00F47B5E"/>
    <w:rsid w:val="00F47C9F"/>
    <w:rsid w:val="00F47D0F"/>
    <w:rsid w:val="00F47DDB"/>
    <w:rsid w:val="00F50109"/>
    <w:rsid w:val="00F501CA"/>
    <w:rsid w:val="00F5052E"/>
    <w:rsid w:val="00F505B8"/>
    <w:rsid w:val="00F506CD"/>
    <w:rsid w:val="00F50862"/>
    <w:rsid w:val="00F5098D"/>
    <w:rsid w:val="00F50ABC"/>
    <w:rsid w:val="00F50AC6"/>
    <w:rsid w:val="00F50E9F"/>
    <w:rsid w:val="00F50F0F"/>
    <w:rsid w:val="00F50FC7"/>
    <w:rsid w:val="00F5106F"/>
    <w:rsid w:val="00F510BA"/>
    <w:rsid w:val="00F515EF"/>
    <w:rsid w:val="00F51638"/>
    <w:rsid w:val="00F516D7"/>
    <w:rsid w:val="00F518B2"/>
    <w:rsid w:val="00F51974"/>
    <w:rsid w:val="00F519BC"/>
    <w:rsid w:val="00F51A4D"/>
    <w:rsid w:val="00F51B54"/>
    <w:rsid w:val="00F51C92"/>
    <w:rsid w:val="00F51D91"/>
    <w:rsid w:val="00F51ECD"/>
    <w:rsid w:val="00F52017"/>
    <w:rsid w:val="00F52327"/>
    <w:rsid w:val="00F52398"/>
    <w:rsid w:val="00F52464"/>
    <w:rsid w:val="00F52547"/>
    <w:rsid w:val="00F52698"/>
    <w:rsid w:val="00F526C9"/>
    <w:rsid w:val="00F527BA"/>
    <w:rsid w:val="00F52894"/>
    <w:rsid w:val="00F52E05"/>
    <w:rsid w:val="00F52E3C"/>
    <w:rsid w:val="00F530DC"/>
    <w:rsid w:val="00F5310F"/>
    <w:rsid w:val="00F53174"/>
    <w:rsid w:val="00F53220"/>
    <w:rsid w:val="00F533DC"/>
    <w:rsid w:val="00F53409"/>
    <w:rsid w:val="00F534F0"/>
    <w:rsid w:val="00F536A7"/>
    <w:rsid w:val="00F53744"/>
    <w:rsid w:val="00F5383D"/>
    <w:rsid w:val="00F539C9"/>
    <w:rsid w:val="00F53C78"/>
    <w:rsid w:val="00F53C7F"/>
    <w:rsid w:val="00F53CC4"/>
    <w:rsid w:val="00F53E65"/>
    <w:rsid w:val="00F53EFE"/>
    <w:rsid w:val="00F541B0"/>
    <w:rsid w:val="00F542C8"/>
    <w:rsid w:val="00F542E5"/>
    <w:rsid w:val="00F5446A"/>
    <w:rsid w:val="00F54607"/>
    <w:rsid w:val="00F5466B"/>
    <w:rsid w:val="00F546BD"/>
    <w:rsid w:val="00F547F4"/>
    <w:rsid w:val="00F54813"/>
    <w:rsid w:val="00F548C6"/>
    <w:rsid w:val="00F5499A"/>
    <w:rsid w:val="00F54ABC"/>
    <w:rsid w:val="00F54B0B"/>
    <w:rsid w:val="00F54B24"/>
    <w:rsid w:val="00F54F8E"/>
    <w:rsid w:val="00F552D9"/>
    <w:rsid w:val="00F55347"/>
    <w:rsid w:val="00F55436"/>
    <w:rsid w:val="00F554D8"/>
    <w:rsid w:val="00F558BC"/>
    <w:rsid w:val="00F55ECE"/>
    <w:rsid w:val="00F55FEE"/>
    <w:rsid w:val="00F560A2"/>
    <w:rsid w:val="00F561E2"/>
    <w:rsid w:val="00F562F0"/>
    <w:rsid w:val="00F563F8"/>
    <w:rsid w:val="00F564F7"/>
    <w:rsid w:val="00F566AA"/>
    <w:rsid w:val="00F566C4"/>
    <w:rsid w:val="00F56CB8"/>
    <w:rsid w:val="00F56D69"/>
    <w:rsid w:val="00F56DA7"/>
    <w:rsid w:val="00F56ECE"/>
    <w:rsid w:val="00F56FF4"/>
    <w:rsid w:val="00F5756A"/>
    <w:rsid w:val="00F5764A"/>
    <w:rsid w:val="00F5764E"/>
    <w:rsid w:val="00F5774C"/>
    <w:rsid w:val="00F57802"/>
    <w:rsid w:val="00F57FDB"/>
    <w:rsid w:val="00F605F9"/>
    <w:rsid w:val="00F60713"/>
    <w:rsid w:val="00F60723"/>
    <w:rsid w:val="00F60790"/>
    <w:rsid w:val="00F60A2D"/>
    <w:rsid w:val="00F60BA2"/>
    <w:rsid w:val="00F60C60"/>
    <w:rsid w:val="00F60D88"/>
    <w:rsid w:val="00F60EC0"/>
    <w:rsid w:val="00F60F4A"/>
    <w:rsid w:val="00F60F61"/>
    <w:rsid w:val="00F60FE9"/>
    <w:rsid w:val="00F61171"/>
    <w:rsid w:val="00F61464"/>
    <w:rsid w:val="00F614F2"/>
    <w:rsid w:val="00F61586"/>
    <w:rsid w:val="00F61612"/>
    <w:rsid w:val="00F617DF"/>
    <w:rsid w:val="00F618A5"/>
    <w:rsid w:val="00F61ADC"/>
    <w:rsid w:val="00F61B79"/>
    <w:rsid w:val="00F61C7F"/>
    <w:rsid w:val="00F62242"/>
    <w:rsid w:val="00F6234A"/>
    <w:rsid w:val="00F62437"/>
    <w:rsid w:val="00F62997"/>
    <w:rsid w:val="00F629A6"/>
    <w:rsid w:val="00F62A03"/>
    <w:rsid w:val="00F62A12"/>
    <w:rsid w:val="00F62A4D"/>
    <w:rsid w:val="00F62A61"/>
    <w:rsid w:val="00F62B0C"/>
    <w:rsid w:val="00F62B7A"/>
    <w:rsid w:val="00F62CA4"/>
    <w:rsid w:val="00F62F27"/>
    <w:rsid w:val="00F63032"/>
    <w:rsid w:val="00F630BE"/>
    <w:rsid w:val="00F63243"/>
    <w:rsid w:val="00F634F6"/>
    <w:rsid w:val="00F63590"/>
    <w:rsid w:val="00F636ED"/>
    <w:rsid w:val="00F637A2"/>
    <w:rsid w:val="00F637A9"/>
    <w:rsid w:val="00F6383A"/>
    <w:rsid w:val="00F63A57"/>
    <w:rsid w:val="00F63C41"/>
    <w:rsid w:val="00F63CCD"/>
    <w:rsid w:val="00F63CD0"/>
    <w:rsid w:val="00F63F4E"/>
    <w:rsid w:val="00F6415E"/>
    <w:rsid w:val="00F64295"/>
    <w:rsid w:val="00F647AA"/>
    <w:rsid w:val="00F6480D"/>
    <w:rsid w:val="00F64C78"/>
    <w:rsid w:val="00F64E0F"/>
    <w:rsid w:val="00F64F08"/>
    <w:rsid w:val="00F6546A"/>
    <w:rsid w:val="00F65656"/>
    <w:rsid w:val="00F65978"/>
    <w:rsid w:val="00F659A7"/>
    <w:rsid w:val="00F65BB2"/>
    <w:rsid w:val="00F65DCF"/>
    <w:rsid w:val="00F65E89"/>
    <w:rsid w:val="00F66000"/>
    <w:rsid w:val="00F66259"/>
    <w:rsid w:val="00F663FD"/>
    <w:rsid w:val="00F6670E"/>
    <w:rsid w:val="00F66AB6"/>
    <w:rsid w:val="00F66AE9"/>
    <w:rsid w:val="00F66C6E"/>
    <w:rsid w:val="00F66D34"/>
    <w:rsid w:val="00F6736D"/>
    <w:rsid w:val="00F67529"/>
    <w:rsid w:val="00F6758F"/>
    <w:rsid w:val="00F676D1"/>
    <w:rsid w:val="00F677D5"/>
    <w:rsid w:val="00F677DC"/>
    <w:rsid w:val="00F677FB"/>
    <w:rsid w:val="00F678A8"/>
    <w:rsid w:val="00F67925"/>
    <w:rsid w:val="00F67A42"/>
    <w:rsid w:val="00F67BD7"/>
    <w:rsid w:val="00F67CF4"/>
    <w:rsid w:val="00F70074"/>
    <w:rsid w:val="00F700E4"/>
    <w:rsid w:val="00F70235"/>
    <w:rsid w:val="00F70834"/>
    <w:rsid w:val="00F709C8"/>
    <w:rsid w:val="00F70BB9"/>
    <w:rsid w:val="00F7146B"/>
    <w:rsid w:val="00F7148B"/>
    <w:rsid w:val="00F7164F"/>
    <w:rsid w:val="00F71694"/>
    <w:rsid w:val="00F7174B"/>
    <w:rsid w:val="00F71797"/>
    <w:rsid w:val="00F71AA9"/>
    <w:rsid w:val="00F71CEE"/>
    <w:rsid w:val="00F71DA3"/>
    <w:rsid w:val="00F71E87"/>
    <w:rsid w:val="00F71F95"/>
    <w:rsid w:val="00F7201B"/>
    <w:rsid w:val="00F720AC"/>
    <w:rsid w:val="00F722EE"/>
    <w:rsid w:val="00F72457"/>
    <w:rsid w:val="00F72537"/>
    <w:rsid w:val="00F72591"/>
    <w:rsid w:val="00F725B1"/>
    <w:rsid w:val="00F7287B"/>
    <w:rsid w:val="00F7299E"/>
    <w:rsid w:val="00F72A3D"/>
    <w:rsid w:val="00F72BB6"/>
    <w:rsid w:val="00F72BE0"/>
    <w:rsid w:val="00F72CC2"/>
    <w:rsid w:val="00F72D17"/>
    <w:rsid w:val="00F72E81"/>
    <w:rsid w:val="00F72F3B"/>
    <w:rsid w:val="00F72F5D"/>
    <w:rsid w:val="00F72FCA"/>
    <w:rsid w:val="00F72FF0"/>
    <w:rsid w:val="00F73123"/>
    <w:rsid w:val="00F731A7"/>
    <w:rsid w:val="00F731C4"/>
    <w:rsid w:val="00F733AE"/>
    <w:rsid w:val="00F73405"/>
    <w:rsid w:val="00F7353B"/>
    <w:rsid w:val="00F73547"/>
    <w:rsid w:val="00F73879"/>
    <w:rsid w:val="00F739C9"/>
    <w:rsid w:val="00F739D4"/>
    <w:rsid w:val="00F73E19"/>
    <w:rsid w:val="00F7410E"/>
    <w:rsid w:val="00F741EF"/>
    <w:rsid w:val="00F741FE"/>
    <w:rsid w:val="00F745B1"/>
    <w:rsid w:val="00F74796"/>
    <w:rsid w:val="00F747A4"/>
    <w:rsid w:val="00F74A6E"/>
    <w:rsid w:val="00F74F64"/>
    <w:rsid w:val="00F7507F"/>
    <w:rsid w:val="00F751AD"/>
    <w:rsid w:val="00F7529C"/>
    <w:rsid w:val="00F75520"/>
    <w:rsid w:val="00F75530"/>
    <w:rsid w:val="00F75546"/>
    <w:rsid w:val="00F756F5"/>
    <w:rsid w:val="00F75725"/>
    <w:rsid w:val="00F757A4"/>
    <w:rsid w:val="00F75814"/>
    <w:rsid w:val="00F759A1"/>
    <w:rsid w:val="00F75A78"/>
    <w:rsid w:val="00F75AD5"/>
    <w:rsid w:val="00F75F4F"/>
    <w:rsid w:val="00F75FF5"/>
    <w:rsid w:val="00F76007"/>
    <w:rsid w:val="00F76262"/>
    <w:rsid w:val="00F76508"/>
    <w:rsid w:val="00F76636"/>
    <w:rsid w:val="00F76652"/>
    <w:rsid w:val="00F7665C"/>
    <w:rsid w:val="00F767FF"/>
    <w:rsid w:val="00F769AA"/>
    <w:rsid w:val="00F76C15"/>
    <w:rsid w:val="00F76C1E"/>
    <w:rsid w:val="00F76C62"/>
    <w:rsid w:val="00F76D7B"/>
    <w:rsid w:val="00F76E1B"/>
    <w:rsid w:val="00F76E7C"/>
    <w:rsid w:val="00F7724B"/>
    <w:rsid w:val="00F779F7"/>
    <w:rsid w:val="00F77B4D"/>
    <w:rsid w:val="00F77B5B"/>
    <w:rsid w:val="00F77C8E"/>
    <w:rsid w:val="00F77CFC"/>
    <w:rsid w:val="00F77DF7"/>
    <w:rsid w:val="00F77E40"/>
    <w:rsid w:val="00F80224"/>
    <w:rsid w:val="00F8058B"/>
    <w:rsid w:val="00F805D0"/>
    <w:rsid w:val="00F806DE"/>
    <w:rsid w:val="00F809B5"/>
    <w:rsid w:val="00F80B2E"/>
    <w:rsid w:val="00F80E04"/>
    <w:rsid w:val="00F80E06"/>
    <w:rsid w:val="00F810BD"/>
    <w:rsid w:val="00F811DE"/>
    <w:rsid w:val="00F815E7"/>
    <w:rsid w:val="00F817E9"/>
    <w:rsid w:val="00F81C96"/>
    <w:rsid w:val="00F81CE0"/>
    <w:rsid w:val="00F81EA4"/>
    <w:rsid w:val="00F8216D"/>
    <w:rsid w:val="00F8220A"/>
    <w:rsid w:val="00F828D8"/>
    <w:rsid w:val="00F82D7C"/>
    <w:rsid w:val="00F82DC1"/>
    <w:rsid w:val="00F82E27"/>
    <w:rsid w:val="00F82F29"/>
    <w:rsid w:val="00F82F76"/>
    <w:rsid w:val="00F83174"/>
    <w:rsid w:val="00F831FF"/>
    <w:rsid w:val="00F832D7"/>
    <w:rsid w:val="00F832DE"/>
    <w:rsid w:val="00F83302"/>
    <w:rsid w:val="00F83344"/>
    <w:rsid w:val="00F833BE"/>
    <w:rsid w:val="00F8348D"/>
    <w:rsid w:val="00F83564"/>
    <w:rsid w:val="00F835A4"/>
    <w:rsid w:val="00F83701"/>
    <w:rsid w:val="00F8376F"/>
    <w:rsid w:val="00F8383C"/>
    <w:rsid w:val="00F838D4"/>
    <w:rsid w:val="00F838EA"/>
    <w:rsid w:val="00F841B0"/>
    <w:rsid w:val="00F84244"/>
    <w:rsid w:val="00F843B2"/>
    <w:rsid w:val="00F843FF"/>
    <w:rsid w:val="00F84464"/>
    <w:rsid w:val="00F844CF"/>
    <w:rsid w:val="00F844E7"/>
    <w:rsid w:val="00F847ED"/>
    <w:rsid w:val="00F84876"/>
    <w:rsid w:val="00F84CF1"/>
    <w:rsid w:val="00F84D35"/>
    <w:rsid w:val="00F84E33"/>
    <w:rsid w:val="00F84F02"/>
    <w:rsid w:val="00F84FFB"/>
    <w:rsid w:val="00F850DB"/>
    <w:rsid w:val="00F8519B"/>
    <w:rsid w:val="00F851A1"/>
    <w:rsid w:val="00F853C2"/>
    <w:rsid w:val="00F85484"/>
    <w:rsid w:val="00F8563D"/>
    <w:rsid w:val="00F857B5"/>
    <w:rsid w:val="00F857E9"/>
    <w:rsid w:val="00F858A7"/>
    <w:rsid w:val="00F8597B"/>
    <w:rsid w:val="00F85AF0"/>
    <w:rsid w:val="00F85AF3"/>
    <w:rsid w:val="00F85CF3"/>
    <w:rsid w:val="00F85D1F"/>
    <w:rsid w:val="00F85EC4"/>
    <w:rsid w:val="00F85ECB"/>
    <w:rsid w:val="00F860C3"/>
    <w:rsid w:val="00F8627C"/>
    <w:rsid w:val="00F862A2"/>
    <w:rsid w:val="00F866D7"/>
    <w:rsid w:val="00F867A4"/>
    <w:rsid w:val="00F86855"/>
    <w:rsid w:val="00F869E0"/>
    <w:rsid w:val="00F86A92"/>
    <w:rsid w:val="00F86B8C"/>
    <w:rsid w:val="00F86C54"/>
    <w:rsid w:val="00F86ECC"/>
    <w:rsid w:val="00F86F5E"/>
    <w:rsid w:val="00F86F6E"/>
    <w:rsid w:val="00F86FD1"/>
    <w:rsid w:val="00F8728A"/>
    <w:rsid w:val="00F87307"/>
    <w:rsid w:val="00F873A6"/>
    <w:rsid w:val="00F8751A"/>
    <w:rsid w:val="00F876B8"/>
    <w:rsid w:val="00F87729"/>
    <w:rsid w:val="00F878C1"/>
    <w:rsid w:val="00F87AD7"/>
    <w:rsid w:val="00F87B07"/>
    <w:rsid w:val="00F87B38"/>
    <w:rsid w:val="00F87F5B"/>
    <w:rsid w:val="00F87F98"/>
    <w:rsid w:val="00F9026B"/>
    <w:rsid w:val="00F903C5"/>
    <w:rsid w:val="00F903D6"/>
    <w:rsid w:val="00F9049D"/>
    <w:rsid w:val="00F90626"/>
    <w:rsid w:val="00F90642"/>
    <w:rsid w:val="00F906BA"/>
    <w:rsid w:val="00F906D8"/>
    <w:rsid w:val="00F9071D"/>
    <w:rsid w:val="00F90748"/>
    <w:rsid w:val="00F907AA"/>
    <w:rsid w:val="00F9081E"/>
    <w:rsid w:val="00F90C89"/>
    <w:rsid w:val="00F91059"/>
    <w:rsid w:val="00F910A7"/>
    <w:rsid w:val="00F91391"/>
    <w:rsid w:val="00F913F3"/>
    <w:rsid w:val="00F9151F"/>
    <w:rsid w:val="00F91804"/>
    <w:rsid w:val="00F91A87"/>
    <w:rsid w:val="00F91B81"/>
    <w:rsid w:val="00F91F07"/>
    <w:rsid w:val="00F91F56"/>
    <w:rsid w:val="00F921FD"/>
    <w:rsid w:val="00F9232F"/>
    <w:rsid w:val="00F92633"/>
    <w:rsid w:val="00F926C6"/>
    <w:rsid w:val="00F927D9"/>
    <w:rsid w:val="00F927FD"/>
    <w:rsid w:val="00F92A17"/>
    <w:rsid w:val="00F92A73"/>
    <w:rsid w:val="00F92F24"/>
    <w:rsid w:val="00F93187"/>
    <w:rsid w:val="00F931A4"/>
    <w:rsid w:val="00F93387"/>
    <w:rsid w:val="00F9359E"/>
    <w:rsid w:val="00F935C5"/>
    <w:rsid w:val="00F935E8"/>
    <w:rsid w:val="00F9390F"/>
    <w:rsid w:val="00F939A7"/>
    <w:rsid w:val="00F93E72"/>
    <w:rsid w:val="00F93ED9"/>
    <w:rsid w:val="00F93EDE"/>
    <w:rsid w:val="00F93F83"/>
    <w:rsid w:val="00F93FD6"/>
    <w:rsid w:val="00F940DF"/>
    <w:rsid w:val="00F94379"/>
    <w:rsid w:val="00F94382"/>
    <w:rsid w:val="00F9446C"/>
    <w:rsid w:val="00F944D8"/>
    <w:rsid w:val="00F944DA"/>
    <w:rsid w:val="00F9454A"/>
    <w:rsid w:val="00F946EE"/>
    <w:rsid w:val="00F947E9"/>
    <w:rsid w:val="00F94880"/>
    <w:rsid w:val="00F94969"/>
    <w:rsid w:val="00F94C16"/>
    <w:rsid w:val="00F94CFC"/>
    <w:rsid w:val="00F94E2F"/>
    <w:rsid w:val="00F94F25"/>
    <w:rsid w:val="00F950A4"/>
    <w:rsid w:val="00F950CA"/>
    <w:rsid w:val="00F95316"/>
    <w:rsid w:val="00F956C7"/>
    <w:rsid w:val="00F9576F"/>
    <w:rsid w:val="00F957A9"/>
    <w:rsid w:val="00F95A70"/>
    <w:rsid w:val="00F95AE5"/>
    <w:rsid w:val="00F95AFA"/>
    <w:rsid w:val="00F95C61"/>
    <w:rsid w:val="00F95C65"/>
    <w:rsid w:val="00F95DEB"/>
    <w:rsid w:val="00F95E0F"/>
    <w:rsid w:val="00F95E2F"/>
    <w:rsid w:val="00F95E65"/>
    <w:rsid w:val="00F95F45"/>
    <w:rsid w:val="00F95FE5"/>
    <w:rsid w:val="00F96001"/>
    <w:rsid w:val="00F960EE"/>
    <w:rsid w:val="00F960FC"/>
    <w:rsid w:val="00F961C9"/>
    <w:rsid w:val="00F962ED"/>
    <w:rsid w:val="00F96336"/>
    <w:rsid w:val="00F96444"/>
    <w:rsid w:val="00F965A0"/>
    <w:rsid w:val="00F968BE"/>
    <w:rsid w:val="00F968CB"/>
    <w:rsid w:val="00F968FA"/>
    <w:rsid w:val="00F969B7"/>
    <w:rsid w:val="00F96B41"/>
    <w:rsid w:val="00F96BAA"/>
    <w:rsid w:val="00F96C7C"/>
    <w:rsid w:val="00F97039"/>
    <w:rsid w:val="00F970D3"/>
    <w:rsid w:val="00F97221"/>
    <w:rsid w:val="00F9758C"/>
    <w:rsid w:val="00F97693"/>
    <w:rsid w:val="00F9775D"/>
    <w:rsid w:val="00F97810"/>
    <w:rsid w:val="00F978EB"/>
    <w:rsid w:val="00F97A55"/>
    <w:rsid w:val="00F97ABA"/>
    <w:rsid w:val="00F97B29"/>
    <w:rsid w:val="00F97B4A"/>
    <w:rsid w:val="00F97B8F"/>
    <w:rsid w:val="00F97C0A"/>
    <w:rsid w:val="00F97C68"/>
    <w:rsid w:val="00F97FE1"/>
    <w:rsid w:val="00FA0081"/>
    <w:rsid w:val="00FA017A"/>
    <w:rsid w:val="00FA0260"/>
    <w:rsid w:val="00FA02E6"/>
    <w:rsid w:val="00FA03B9"/>
    <w:rsid w:val="00FA0699"/>
    <w:rsid w:val="00FA06A1"/>
    <w:rsid w:val="00FA06C5"/>
    <w:rsid w:val="00FA0745"/>
    <w:rsid w:val="00FA09FA"/>
    <w:rsid w:val="00FA0A9B"/>
    <w:rsid w:val="00FA0AA3"/>
    <w:rsid w:val="00FA0CAA"/>
    <w:rsid w:val="00FA0D58"/>
    <w:rsid w:val="00FA1076"/>
    <w:rsid w:val="00FA10DF"/>
    <w:rsid w:val="00FA135B"/>
    <w:rsid w:val="00FA13A6"/>
    <w:rsid w:val="00FA176E"/>
    <w:rsid w:val="00FA17AA"/>
    <w:rsid w:val="00FA1896"/>
    <w:rsid w:val="00FA1A1F"/>
    <w:rsid w:val="00FA1C6F"/>
    <w:rsid w:val="00FA1E96"/>
    <w:rsid w:val="00FA1F2C"/>
    <w:rsid w:val="00FA2035"/>
    <w:rsid w:val="00FA25D7"/>
    <w:rsid w:val="00FA25DC"/>
    <w:rsid w:val="00FA26EC"/>
    <w:rsid w:val="00FA2AF1"/>
    <w:rsid w:val="00FA2C22"/>
    <w:rsid w:val="00FA2DC2"/>
    <w:rsid w:val="00FA2F3B"/>
    <w:rsid w:val="00FA2FBA"/>
    <w:rsid w:val="00FA310C"/>
    <w:rsid w:val="00FA3136"/>
    <w:rsid w:val="00FA3305"/>
    <w:rsid w:val="00FA33D2"/>
    <w:rsid w:val="00FA3460"/>
    <w:rsid w:val="00FA3554"/>
    <w:rsid w:val="00FA367B"/>
    <w:rsid w:val="00FA36DA"/>
    <w:rsid w:val="00FA37EB"/>
    <w:rsid w:val="00FA38F7"/>
    <w:rsid w:val="00FA3975"/>
    <w:rsid w:val="00FA3ACB"/>
    <w:rsid w:val="00FA3CB2"/>
    <w:rsid w:val="00FA4053"/>
    <w:rsid w:val="00FA444E"/>
    <w:rsid w:val="00FA476F"/>
    <w:rsid w:val="00FA48BC"/>
    <w:rsid w:val="00FA4926"/>
    <w:rsid w:val="00FA4A17"/>
    <w:rsid w:val="00FA4AA0"/>
    <w:rsid w:val="00FA4BBE"/>
    <w:rsid w:val="00FA4D8A"/>
    <w:rsid w:val="00FA4DD4"/>
    <w:rsid w:val="00FA4DDE"/>
    <w:rsid w:val="00FA4E2F"/>
    <w:rsid w:val="00FA5028"/>
    <w:rsid w:val="00FA5324"/>
    <w:rsid w:val="00FA5431"/>
    <w:rsid w:val="00FA56A2"/>
    <w:rsid w:val="00FA595A"/>
    <w:rsid w:val="00FA59C1"/>
    <w:rsid w:val="00FA5C4E"/>
    <w:rsid w:val="00FA5F89"/>
    <w:rsid w:val="00FA5FB5"/>
    <w:rsid w:val="00FA62D3"/>
    <w:rsid w:val="00FA6423"/>
    <w:rsid w:val="00FA664E"/>
    <w:rsid w:val="00FA66B1"/>
    <w:rsid w:val="00FA6D32"/>
    <w:rsid w:val="00FA71DE"/>
    <w:rsid w:val="00FA7421"/>
    <w:rsid w:val="00FA746D"/>
    <w:rsid w:val="00FA75A6"/>
    <w:rsid w:val="00FA7733"/>
    <w:rsid w:val="00FA7A9E"/>
    <w:rsid w:val="00FA7B4B"/>
    <w:rsid w:val="00FA7D39"/>
    <w:rsid w:val="00FA7D6E"/>
    <w:rsid w:val="00FA7DFD"/>
    <w:rsid w:val="00FA7EA2"/>
    <w:rsid w:val="00FA7EBE"/>
    <w:rsid w:val="00FA7EFC"/>
    <w:rsid w:val="00FA7F4E"/>
    <w:rsid w:val="00FB016C"/>
    <w:rsid w:val="00FB01D4"/>
    <w:rsid w:val="00FB02F0"/>
    <w:rsid w:val="00FB0571"/>
    <w:rsid w:val="00FB0596"/>
    <w:rsid w:val="00FB072A"/>
    <w:rsid w:val="00FB0746"/>
    <w:rsid w:val="00FB0995"/>
    <w:rsid w:val="00FB0E28"/>
    <w:rsid w:val="00FB0FCD"/>
    <w:rsid w:val="00FB10BC"/>
    <w:rsid w:val="00FB126A"/>
    <w:rsid w:val="00FB13A2"/>
    <w:rsid w:val="00FB144B"/>
    <w:rsid w:val="00FB1677"/>
    <w:rsid w:val="00FB169A"/>
    <w:rsid w:val="00FB176F"/>
    <w:rsid w:val="00FB17BF"/>
    <w:rsid w:val="00FB1857"/>
    <w:rsid w:val="00FB1A6A"/>
    <w:rsid w:val="00FB1DAB"/>
    <w:rsid w:val="00FB1EE0"/>
    <w:rsid w:val="00FB1F79"/>
    <w:rsid w:val="00FB20AC"/>
    <w:rsid w:val="00FB2625"/>
    <w:rsid w:val="00FB26ED"/>
    <w:rsid w:val="00FB271C"/>
    <w:rsid w:val="00FB27E6"/>
    <w:rsid w:val="00FB2998"/>
    <w:rsid w:val="00FB2A84"/>
    <w:rsid w:val="00FB2B48"/>
    <w:rsid w:val="00FB2EF4"/>
    <w:rsid w:val="00FB30EA"/>
    <w:rsid w:val="00FB3207"/>
    <w:rsid w:val="00FB3240"/>
    <w:rsid w:val="00FB3612"/>
    <w:rsid w:val="00FB3AE4"/>
    <w:rsid w:val="00FB3DF9"/>
    <w:rsid w:val="00FB3E01"/>
    <w:rsid w:val="00FB3E37"/>
    <w:rsid w:val="00FB3F0B"/>
    <w:rsid w:val="00FB4031"/>
    <w:rsid w:val="00FB4129"/>
    <w:rsid w:val="00FB42D9"/>
    <w:rsid w:val="00FB441C"/>
    <w:rsid w:val="00FB47DE"/>
    <w:rsid w:val="00FB487A"/>
    <w:rsid w:val="00FB48AB"/>
    <w:rsid w:val="00FB48C6"/>
    <w:rsid w:val="00FB4909"/>
    <w:rsid w:val="00FB4948"/>
    <w:rsid w:val="00FB4ADC"/>
    <w:rsid w:val="00FB4B46"/>
    <w:rsid w:val="00FB4B88"/>
    <w:rsid w:val="00FB4B89"/>
    <w:rsid w:val="00FB4CB7"/>
    <w:rsid w:val="00FB4D21"/>
    <w:rsid w:val="00FB4D2A"/>
    <w:rsid w:val="00FB4D80"/>
    <w:rsid w:val="00FB4E93"/>
    <w:rsid w:val="00FB5004"/>
    <w:rsid w:val="00FB504E"/>
    <w:rsid w:val="00FB5129"/>
    <w:rsid w:val="00FB51F6"/>
    <w:rsid w:val="00FB520A"/>
    <w:rsid w:val="00FB5269"/>
    <w:rsid w:val="00FB550A"/>
    <w:rsid w:val="00FB57C9"/>
    <w:rsid w:val="00FB5839"/>
    <w:rsid w:val="00FB58E9"/>
    <w:rsid w:val="00FB5D36"/>
    <w:rsid w:val="00FB5E0A"/>
    <w:rsid w:val="00FB5F3E"/>
    <w:rsid w:val="00FB5F66"/>
    <w:rsid w:val="00FB5FC5"/>
    <w:rsid w:val="00FB626A"/>
    <w:rsid w:val="00FB62A9"/>
    <w:rsid w:val="00FB6810"/>
    <w:rsid w:val="00FB6845"/>
    <w:rsid w:val="00FB690D"/>
    <w:rsid w:val="00FB6DD4"/>
    <w:rsid w:val="00FB6E46"/>
    <w:rsid w:val="00FB6EA3"/>
    <w:rsid w:val="00FB6FAA"/>
    <w:rsid w:val="00FB700D"/>
    <w:rsid w:val="00FB703D"/>
    <w:rsid w:val="00FB704D"/>
    <w:rsid w:val="00FB7095"/>
    <w:rsid w:val="00FB7156"/>
    <w:rsid w:val="00FB71E1"/>
    <w:rsid w:val="00FB7370"/>
    <w:rsid w:val="00FB7437"/>
    <w:rsid w:val="00FB7582"/>
    <w:rsid w:val="00FB75B9"/>
    <w:rsid w:val="00FB75FC"/>
    <w:rsid w:val="00FB7750"/>
    <w:rsid w:val="00FB789F"/>
    <w:rsid w:val="00FB7BB4"/>
    <w:rsid w:val="00FB7ECF"/>
    <w:rsid w:val="00FB7F02"/>
    <w:rsid w:val="00FC00B8"/>
    <w:rsid w:val="00FC01FA"/>
    <w:rsid w:val="00FC0294"/>
    <w:rsid w:val="00FC03AA"/>
    <w:rsid w:val="00FC045A"/>
    <w:rsid w:val="00FC0C2B"/>
    <w:rsid w:val="00FC0DB7"/>
    <w:rsid w:val="00FC0F4A"/>
    <w:rsid w:val="00FC12A4"/>
    <w:rsid w:val="00FC131B"/>
    <w:rsid w:val="00FC140D"/>
    <w:rsid w:val="00FC143B"/>
    <w:rsid w:val="00FC1461"/>
    <w:rsid w:val="00FC1B6F"/>
    <w:rsid w:val="00FC1DD6"/>
    <w:rsid w:val="00FC1EA3"/>
    <w:rsid w:val="00FC2172"/>
    <w:rsid w:val="00FC22EE"/>
    <w:rsid w:val="00FC2448"/>
    <w:rsid w:val="00FC26CA"/>
    <w:rsid w:val="00FC2917"/>
    <w:rsid w:val="00FC2982"/>
    <w:rsid w:val="00FC2A61"/>
    <w:rsid w:val="00FC2A96"/>
    <w:rsid w:val="00FC2D20"/>
    <w:rsid w:val="00FC2D54"/>
    <w:rsid w:val="00FC2D8B"/>
    <w:rsid w:val="00FC2E4D"/>
    <w:rsid w:val="00FC2F4D"/>
    <w:rsid w:val="00FC3107"/>
    <w:rsid w:val="00FC315E"/>
    <w:rsid w:val="00FC3245"/>
    <w:rsid w:val="00FC327E"/>
    <w:rsid w:val="00FC3347"/>
    <w:rsid w:val="00FC3583"/>
    <w:rsid w:val="00FC3703"/>
    <w:rsid w:val="00FC3BD8"/>
    <w:rsid w:val="00FC3C87"/>
    <w:rsid w:val="00FC4077"/>
    <w:rsid w:val="00FC42B8"/>
    <w:rsid w:val="00FC44FA"/>
    <w:rsid w:val="00FC4508"/>
    <w:rsid w:val="00FC470E"/>
    <w:rsid w:val="00FC4759"/>
    <w:rsid w:val="00FC48A0"/>
    <w:rsid w:val="00FC49ED"/>
    <w:rsid w:val="00FC4B28"/>
    <w:rsid w:val="00FC4C33"/>
    <w:rsid w:val="00FC4C41"/>
    <w:rsid w:val="00FC4C8A"/>
    <w:rsid w:val="00FC4FEB"/>
    <w:rsid w:val="00FC5003"/>
    <w:rsid w:val="00FC5211"/>
    <w:rsid w:val="00FC5266"/>
    <w:rsid w:val="00FC5303"/>
    <w:rsid w:val="00FC537A"/>
    <w:rsid w:val="00FC545A"/>
    <w:rsid w:val="00FC54D0"/>
    <w:rsid w:val="00FC569B"/>
    <w:rsid w:val="00FC5731"/>
    <w:rsid w:val="00FC59C9"/>
    <w:rsid w:val="00FC5A0B"/>
    <w:rsid w:val="00FC5AAA"/>
    <w:rsid w:val="00FC5C0D"/>
    <w:rsid w:val="00FC5D5D"/>
    <w:rsid w:val="00FC5DC4"/>
    <w:rsid w:val="00FC5E24"/>
    <w:rsid w:val="00FC5E2F"/>
    <w:rsid w:val="00FC5EF6"/>
    <w:rsid w:val="00FC6035"/>
    <w:rsid w:val="00FC62A9"/>
    <w:rsid w:val="00FC630D"/>
    <w:rsid w:val="00FC63F0"/>
    <w:rsid w:val="00FC64C2"/>
    <w:rsid w:val="00FC6583"/>
    <w:rsid w:val="00FC66C4"/>
    <w:rsid w:val="00FC672C"/>
    <w:rsid w:val="00FC68DF"/>
    <w:rsid w:val="00FC6AC0"/>
    <w:rsid w:val="00FC6C01"/>
    <w:rsid w:val="00FC6E97"/>
    <w:rsid w:val="00FC70FA"/>
    <w:rsid w:val="00FC715B"/>
    <w:rsid w:val="00FC751A"/>
    <w:rsid w:val="00FC75A3"/>
    <w:rsid w:val="00FC76C4"/>
    <w:rsid w:val="00FC7728"/>
    <w:rsid w:val="00FC77C7"/>
    <w:rsid w:val="00FC7804"/>
    <w:rsid w:val="00FC7971"/>
    <w:rsid w:val="00FC7D56"/>
    <w:rsid w:val="00FC7F0A"/>
    <w:rsid w:val="00FC7F68"/>
    <w:rsid w:val="00FD002B"/>
    <w:rsid w:val="00FD032A"/>
    <w:rsid w:val="00FD04D6"/>
    <w:rsid w:val="00FD050F"/>
    <w:rsid w:val="00FD069B"/>
    <w:rsid w:val="00FD075E"/>
    <w:rsid w:val="00FD08C9"/>
    <w:rsid w:val="00FD092E"/>
    <w:rsid w:val="00FD0969"/>
    <w:rsid w:val="00FD0C0E"/>
    <w:rsid w:val="00FD0E6B"/>
    <w:rsid w:val="00FD0F27"/>
    <w:rsid w:val="00FD12A0"/>
    <w:rsid w:val="00FD13C0"/>
    <w:rsid w:val="00FD1478"/>
    <w:rsid w:val="00FD1568"/>
    <w:rsid w:val="00FD15BD"/>
    <w:rsid w:val="00FD15D6"/>
    <w:rsid w:val="00FD166F"/>
    <w:rsid w:val="00FD1743"/>
    <w:rsid w:val="00FD18E3"/>
    <w:rsid w:val="00FD1BAF"/>
    <w:rsid w:val="00FD1C64"/>
    <w:rsid w:val="00FD1CBA"/>
    <w:rsid w:val="00FD1DA3"/>
    <w:rsid w:val="00FD1E47"/>
    <w:rsid w:val="00FD1F5B"/>
    <w:rsid w:val="00FD1F81"/>
    <w:rsid w:val="00FD233A"/>
    <w:rsid w:val="00FD2349"/>
    <w:rsid w:val="00FD260B"/>
    <w:rsid w:val="00FD28A4"/>
    <w:rsid w:val="00FD2B26"/>
    <w:rsid w:val="00FD2D09"/>
    <w:rsid w:val="00FD2D1D"/>
    <w:rsid w:val="00FD2ED1"/>
    <w:rsid w:val="00FD31E7"/>
    <w:rsid w:val="00FD3306"/>
    <w:rsid w:val="00FD34B7"/>
    <w:rsid w:val="00FD36B1"/>
    <w:rsid w:val="00FD3851"/>
    <w:rsid w:val="00FD3AA5"/>
    <w:rsid w:val="00FD3AD7"/>
    <w:rsid w:val="00FD3C16"/>
    <w:rsid w:val="00FD3C63"/>
    <w:rsid w:val="00FD3DC4"/>
    <w:rsid w:val="00FD4282"/>
    <w:rsid w:val="00FD47DC"/>
    <w:rsid w:val="00FD484F"/>
    <w:rsid w:val="00FD48EA"/>
    <w:rsid w:val="00FD491F"/>
    <w:rsid w:val="00FD4B96"/>
    <w:rsid w:val="00FD4E40"/>
    <w:rsid w:val="00FD4EB6"/>
    <w:rsid w:val="00FD4F63"/>
    <w:rsid w:val="00FD4FBD"/>
    <w:rsid w:val="00FD5102"/>
    <w:rsid w:val="00FD51F4"/>
    <w:rsid w:val="00FD52AE"/>
    <w:rsid w:val="00FD53C4"/>
    <w:rsid w:val="00FD54CE"/>
    <w:rsid w:val="00FD5694"/>
    <w:rsid w:val="00FD58BB"/>
    <w:rsid w:val="00FD59BD"/>
    <w:rsid w:val="00FD5A47"/>
    <w:rsid w:val="00FD5C65"/>
    <w:rsid w:val="00FD5D6D"/>
    <w:rsid w:val="00FD611B"/>
    <w:rsid w:val="00FD63AF"/>
    <w:rsid w:val="00FD6556"/>
    <w:rsid w:val="00FD6855"/>
    <w:rsid w:val="00FD694E"/>
    <w:rsid w:val="00FD69B1"/>
    <w:rsid w:val="00FD69EE"/>
    <w:rsid w:val="00FD6B00"/>
    <w:rsid w:val="00FD6C74"/>
    <w:rsid w:val="00FD6C7C"/>
    <w:rsid w:val="00FD6F12"/>
    <w:rsid w:val="00FD7261"/>
    <w:rsid w:val="00FD75E2"/>
    <w:rsid w:val="00FD77B7"/>
    <w:rsid w:val="00FD7B76"/>
    <w:rsid w:val="00FD7C74"/>
    <w:rsid w:val="00FD7CE1"/>
    <w:rsid w:val="00FD7D41"/>
    <w:rsid w:val="00FD7F06"/>
    <w:rsid w:val="00FD7FB7"/>
    <w:rsid w:val="00FE0179"/>
    <w:rsid w:val="00FE02B2"/>
    <w:rsid w:val="00FE0438"/>
    <w:rsid w:val="00FE06A0"/>
    <w:rsid w:val="00FE06DF"/>
    <w:rsid w:val="00FE0730"/>
    <w:rsid w:val="00FE098D"/>
    <w:rsid w:val="00FE0B35"/>
    <w:rsid w:val="00FE0B91"/>
    <w:rsid w:val="00FE10BB"/>
    <w:rsid w:val="00FE10D3"/>
    <w:rsid w:val="00FE118B"/>
    <w:rsid w:val="00FE1224"/>
    <w:rsid w:val="00FE13A2"/>
    <w:rsid w:val="00FE1400"/>
    <w:rsid w:val="00FE1461"/>
    <w:rsid w:val="00FE16E4"/>
    <w:rsid w:val="00FE16F9"/>
    <w:rsid w:val="00FE19F9"/>
    <w:rsid w:val="00FE1B7B"/>
    <w:rsid w:val="00FE1BA2"/>
    <w:rsid w:val="00FE1D6C"/>
    <w:rsid w:val="00FE1F59"/>
    <w:rsid w:val="00FE1FB1"/>
    <w:rsid w:val="00FE2233"/>
    <w:rsid w:val="00FE22C5"/>
    <w:rsid w:val="00FE22F7"/>
    <w:rsid w:val="00FE23AC"/>
    <w:rsid w:val="00FE240A"/>
    <w:rsid w:val="00FE25E9"/>
    <w:rsid w:val="00FE2650"/>
    <w:rsid w:val="00FE2769"/>
    <w:rsid w:val="00FE2835"/>
    <w:rsid w:val="00FE2B2B"/>
    <w:rsid w:val="00FE2BB9"/>
    <w:rsid w:val="00FE2BF3"/>
    <w:rsid w:val="00FE2E09"/>
    <w:rsid w:val="00FE2FC4"/>
    <w:rsid w:val="00FE2FD3"/>
    <w:rsid w:val="00FE3401"/>
    <w:rsid w:val="00FE352A"/>
    <w:rsid w:val="00FE356E"/>
    <w:rsid w:val="00FE35CC"/>
    <w:rsid w:val="00FE3621"/>
    <w:rsid w:val="00FE3806"/>
    <w:rsid w:val="00FE394B"/>
    <w:rsid w:val="00FE3A57"/>
    <w:rsid w:val="00FE3A61"/>
    <w:rsid w:val="00FE3B18"/>
    <w:rsid w:val="00FE3CB7"/>
    <w:rsid w:val="00FE3D8C"/>
    <w:rsid w:val="00FE424D"/>
    <w:rsid w:val="00FE427A"/>
    <w:rsid w:val="00FE4282"/>
    <w:rsid w:val="00FE4619"/>
    <w:rsid w:val="00FE4719"/>
    <w:rsid w:val="00FE472C"/>
    <w:rsid w:val="00FE47FD"/>
    <w:rsid w:val="00FE48CD"/>
    <w:rsid w:val="00FE4A78"/>
    <w:rsid w:val="00FE4B19"/>
    <w:rsid w:val="00FE4E65"/>
    <w:rsid w:val="00FE4EFD"/>
    <w:rsid w:val="00FE4FCD"/>
    <w:rsid w:val="00FE4FF8"/>
    <w:rsid w:val="00FE54BA"/>
    <w:rsid w:val="00FE569D"/>
    <w:rsid w:val="00FE574C"/>
    <w:rsid w:val="00FE59FD"/>
    <w:rsid w:val="00FE5B22"/>
    <w:rsid w:val="00FE5B5F"/>
    <w:rsid w:val="00FE5D5D"/>
    <w:rsid w:val="00FE5EC4"/>
    <w:rsid w:val="00FE60E1"/>
    <w:rsid w:val="00FE6148"/>
    <w:rsid w:val="00FE6313"/>
    <w:rsid w:val="00FE63DF"/>
    <w:rsid w:val="00FE64DD"/>
    <w:rsid w:val="00FE652A"/>
    <w:rsid w:val="00FE68EA"/>
    <w:rsid w:val="00FE6A7E"/>
    <w:rsid w:val="00FE6B47"/>
    <w:rsid w:val="00FE6CDB"/>
    <w:rsid w:val="00FE6DF2"/>
    <w:rsid w:val="00FE7067"/>
    <w:rsid w:val="00FE73FA"/>
    <w:rsid w:val="00FE74B0"/>
    <w:rsid w:val="00FE7533"/>
    <w:rsid w:val="00FE7563"/>
    <w:rsid w:val="00FE7698"/>
    <w:rsid w:val="00FE76E2"/>
    <w:rsid w:val="00FE7920"/>
    <w:rsid w:val="00FE7A4E"/>
    <w:rsid w:val="00FE7E35"/>
    <w:rsid w:val="00FE7F98"/>
    <w:rsid w:val="00FF004B"/>
    <w:rsid w:val="00FF02CE"/>
    <w:rsid w:val="00FF04D4"/>
    <w:rsid w:val="00FF057C"/>
    <w:rsid w:val="00FF0599"/>
    <w:rsid w:val="00FF061E"/>
    <w:rsid w:val="00FF0702"/>
    <w:rsid w:val="00FF075A"/>
    <w:rsid w:val="00FF08C2"/>
    <w:rsid w:val="00FF0963"/>
    <w:rsid w:val="00FF09DC"/>
    <w:rsid w:val="00FF0C4F"/>
    <w:rsid w:val="00FF0C76"/>
    <w:rsid w:val="00FF0E2E"/>
    <w:rsid w:val="00FF1118"/>
    <w:rsid w:val="00FF128E"/>
    <w:rsid w:val="00FF1471"/>
    <w:rsid w:val="00FF1486"/>
    <w:rsid w:val="00FF1900"/>
    <w:rsid w:val="00FF1D4B"/>
    <w:rsid w:val="00FF1D71"/>
    <w:rsid w:val="00FF1EB5"/>
    <w:rsid w:val="00FF1EFD"/>
    <w:rsid w:val="00FF1FB8"/>
    <w:rsid w:val="00FF1FD5"/>
    <w:rsid w:val="00FF20AC"/>
    <w:rsid w:val="00FF22C3"/>
    <w:rsid w:val="00FF2322"/>
    <w:rsid w:val="00FF23DB"/>
    <w:rsid w:val="00FF2639"/>
    <w:rsid w:val="00FF26CB"/>
    <w:rsid w:val="00FF2840"/>
    <w:rsid w:val="00FF29C8"/>
    <w:rsid w:val="00FF2AFC"/>
    <w:rsid w:val="00FF2B68"/>
    <w:rsid w:val="00FF2CC1"/>
    <w:rsid w:val="00FF2D0F"/>
    <w:rsid w:val="00FF2DE1"/>
    <w:rsid w:val="00FF2E7F"/>
    <w:rsid w:val="00FF2ED7"/>
    <w:rsid w:val="00FF2F37"/>
    <w:rsid w:val="00FF2FF8"/>
    <w:rsid w:val="00FF306D"/>
    <w:rsid w:val="00FF30FE"/>
    <w:rsid w:val="00FF3106"/>
    <w:rsid w:val="00FF3159"/>
    <w:rsid w:val="00FF317F"/>
    <w:rsid w:val="00FF344F"/>
    <w:rsid w:val="00FF353D"/>
    <w:rsid w:val="00FF370C"/>
    <w:rsid w:val="00FF37F1"/>
    <w:rsid w:val="00FF38AD"/>
    <w:rsid w:val="00FF3974"/>
    <w:rsid w:val="00FF3AB8"/>
    <w:rsid w:val="00FF3AD0"/>
    <w:rsid w:val="00FF3B33"/>
    <w:rsid w:val="00FF3D6F"/>
    <w:rsid w:val="00FF3E67"/>
    <w:rsid w:val="00FF3ED3"/>
    <w:rsid w:val="00FF3EF4"/>
    <w:rsid w:val="00FF4289"/>
    <w:rsid w:val="00FF4430"/>
    <w:rsid w:val="00FF45AD"/>
    <w:rsid w:val="00FF462B"/>
    <w:rsid w:val="00FF47A8"/>
    <w:rsid w:val="00FF480C"/>
    <w:rsid w:val="00FF48CE"/>
    <w:rsid w:val="00FF4CF0"/>
    <w:rsid w:val="00FF4DAA"/>
    <w:rsid w:val="00FF4F27"/>
    <w:rsid w:val="00FF4F3C"/>
    <w:rsid w:val="00FF5161"/>
    <w:rsid w:val="00FF5179"/>
    <w:rsid w:val="00FF5197"/>
    <w:rsid w:val="00FF51FA"/>
    <w:rsid w:val="00FF52AB"/>
    <w:rsid w:val="00FF530C"/>
    <w:rsid w:val="00FF539D"/>
    <w:rsid w:val="00FF53D9"/>
    <w:rsid w:val="00FF5452"/>
    <w:rsid w:val="00FF5574"/>
    <w:rsid w:val="00FF5610"/>
    <w:rsid w:val="00FF58E5"/>
    <w:rsid w:val="00FF591D"/>
    <w:rsid w:val="00FF5B31"/>
    <w:rsid w:val="00FF5BB2"/>
    <w:rsid w:val="00FF5C41"/>
    <w:rsid w:val="00FF5E20"/>
    <w:rsid w:val="00FF5E67"/>
    <w:rsid w:val="00FF5ECE"/>
    <w:rsid w:val="00FF6016"/>
    <w:rsid w:val="00FF618C"/>
    <w:rsid w:val="00FF61EF"/>
    <w:rsid w:val="00FF625B"/>
    <w:rsid w:val="00FF626E"/>
    <w:rsid w:val="00FF63C0"/>
    <w:rsid w:val="00FF63D4"/>
    <w:rsid w:val="00FF6451"/>
    <w:rsid w:val="00FF6564"/>
    <w:rsid w:val="00FF6596"/>
    <w:rsid w:val="00FF65F9"/>
    <w:rsid w:val="00FF6659"/>
    <w:rsid w:val="00FF6A4D"/>
    <w:rsid w:val="00FF6C84"/>
    <w:rsid w:val="00FF6DAC"/>
    <w:rsid w:val="00FF6E19"/>
    <w:rsid w:val="00FF6F67"/>
    <w:rsid w:val="00FF7358"/>
    <w:rsid w:val="00FF73DF"/>
    <w:rsid w:val="00FF751C"/>
    <w:rsid w:val="00FF7561"/>
    <w:rsid w:val="00FF7721"/>
    <w:rsid w:val="00FF77F9"/>
    <w:rsid w:val="00FF7907"/>
    <w:rsid w:val="00FF7AF7"/>
    <w:rsid w:val="00FF7C2D"/>
    <w:rsid w:val="00FF7C3B"/>
    <w:rsid w:val="012023DE"/>
    <w:rsid w:val="01210967"/>
    <w:rsid w:val="01261C36"/>
    <w:rsid w:val="012BAFBF"/>
    <w:rsid w:val="013086A4"/>
    <w:rsid w:val="013909B4"/>
    <w:rsid w:val="0139AF72"/>
    <w:rsid w:val="0146B700"/>
    <w:rsid w:val="01482A87"/>
    <w:rsid w:val="014B3CBD"/>
    <w:rsid w:val="014DFE5C"/>
    <w:rsid w:val="014F8702"/>
    <w:rsid w:val="0150B9BA"/>
    <w:rsid w:val="0154385D"/>
    <w:rsid w:val="01582129"/>
    <w:rsid w:val="01619B4E"/>
    <w:rsid w:val="01758824"/>
    <w:rsid w:val="017C1A92"/>
    <w:rsid w:val="017FDB9A"/>
    <w:rsid w:val="019DF4D7"/>
    <w:rsid w:val="01A71298"/>
    <w:rsid w:val="01AB48BF"/>
    <w:rsid w:val="01B1109A"/>
    <w:rsid w:val="01B30BA0"/>
    <w:rsid w:val="01B54CC2"/>
    <w:rsid w:val="01B5766C"/>
    <w:rsid w:val="01B5AB67"/>
    <w:rsid w:val="01B99099"/>
    <w:rsid w:val="01B9C360"/>
    <w:rsid w:val="01BA8875"/>
    <w:rsid w:val="01C1AFA8"/>
    <w:rsid w:val="01D6A8C9"/>
    <w:rsid w:val="01DA32C7"/>
    <w:rsid w:val="01E2A7AC"/>
    <w:rsid w:val="01F295DA"/>
    <w:rsid w:val="01FCB7C7"/>
    <w:rsid w:val="020C7A19"/>
    <w:rsid w:val="0217A926"/>
    <w:rsid w:val="021ED8A9"/>
    <w:rsid w:val="023DC59F"/>
    <w:rsid w:val="02411DB4"/>
    <w:rsid w:val="0243F32D"/>
    <w:rsid w:val="025064FA"/>
    <w:rsid w:val="02512E3F"/>
    <w:rsid w:val="02523E0B"/>
    <w:rsid w:val="0254AB9A"/>
    <w:rsid w:val="02569B6F"/>
    <w:rsid w:val="0260E1B2"/>
    <w:rsid w:val="0266A5BA"/>
    <w:rsid w:val="0267CED4"/>
    <w:rsid w:val="027164E6"/>
    <w:rsid w:val="027C435A"/>
    <w:rsid w:val="0285C5D8"/>
    <w:rsid w:val="0287B2A5"/>
    <w:rsid w:val="028EF4C8"/>
    <w:rsid w:val="029A0977"/>
    <w:rsid w:val="029D82B6"/>
    <w:rsid w:val="02A564C4"/>
    <w:rsid w:val="02B048A0"/>
    <w:rsid w:val="02B0FA35"/>
    <w:rsid w:val="02BA21C2"/>
    <w:rsid w:val="02C454DC"/>
    <w:rsid w:val="02CB0EBE"/>
    <w:rsid w:val="02D0B7FC"/>
    <w:rsid w:val="02D6BD9F"/>
    <w:rsid w:val="02DED774"/>
    <w:rsid w:val="02EA319C"/>
    <w:rsid w:val="02F43DA6"/>
    <w:rsid w:val="02F6F70D"/>
    <w:rsid w:val="03064608"/>
    <w:rsid w:val="03098700"/>
    <w:rsid w:val="030B573A"/>
    <w:rsid w:val="031423F0"/>
    <w:rsid w:val="0314F004"/>
    <w:rsid w:val="03238EAF"/>
    <w:rsid w:val="0329CBEA"/>
    <w:rsid w:val="0333B084"/>
    <w:rsid w:val="0342DA24"/>
    <w:rsid w:val="034924AD"/>
    <w:rsid w:val="03572E41"/>
    <w:rsid w:val="0362E621"/>
    <w:rsid w:val="036A2B6F"/>
    <w:rsid w:val="036CD710"/>
    <w:rsid w:val="0371BA60"/>
    <w:rsid w:val="038BCB60"/>
    <w:rsid w:val="03953485"/>
    <w:rsid w:val="039F81F1"/>
    <w:rsid w:val="03A17467"/>
    <w:rsid w:val="03AF4AAD"/>
    <w:rsid w:val="03B1DD4A"/>
    <w:rsid w:val="03B8C3B2"/>
    <w:rsid w:val="03D1D7EC"/>
    <w:rsid w:val="03D3EE92"/>
    <w:rsid w:val="03DA9DF7"/>
    <w:rsid w:val="03E822A1"/>
    <w:rsid w:val="03E888CC"/>
    <w:rsid w:val="03F255DC"/>
    <w:rsid w:val="03F5185A"/>
    <w:rsid w:val="03FB9D76"/>
    <w:rsid w:val="04000AE7"/>
    <w:rsid w:val="0409D100"/>
    <w:rsid w:val="041AA42B"/>
    <w:rsid w:val="0430527D"/>
    <w:rsid w:val="043B4DBD"/>
    <w:rsid w:val="043CF779"/>
    <w:rsid w:val="043D26C8"/>
    <w:rsid w:val="043F952C"/>
    <w:rsid w:val="0445DAD8"/>
    <w:rsid w:val="045016DA"/>
    <w:rsid w:val="0475E365"/>
    <w:rsid w:val="048D27A4"/>
    <w:rsid w:val="049CDBB6"/>
    <w:rsid w:val="049FF339"/>
    <w:rsid w:val="04A6B73D"/>
    <w:rsid w:val="04BE45E0"/>
    <w:rsid w:val="04C339F5"/>
    <w:rsid w:val="04C4B955"/>
    <w:rsid w:val="04CD51C2"/>
    <w:rsid w:val="04DE2742"/>
    <w:rsid w:val="04DE4631"/>
    <w:rsid w:val="04E4681B"/>
    <w:rsid w:val="04EBD40C"/>
    <w:rsid w:val="04EDEC59"/>
    <w:rsid w:val="04F0ADFA"/>
    <w:rsid w:val="04FF2159"/>
    <w:rsid w:val="050337CF"/>
    <w:rsid w:val="0505A4F4"/>
    <w:rsid w:val="05139089"/>
    <w:rsid w:val="051C4A6D"/>
    <w:rsid w:val="0521EB7E"/>
    <w:rsid w:val="0526023F"/>
    <w:rsid w:val="052FB732"/>
    <w:rsid w:val="054FDF8F"/>
    <w:rsid w:val="055BAB59"/>
    <w:rsid w:val="05831060"/>
    <w:rsid w:val="058E3569"/>
    <w:rsid w:val="059272D8"/>
    <w:rsid w:val="0595B401"/>
    <w:rsid w:val="059C2D82"/>
    <w:rsid w:val="059DFEFC"/>
    <w:rsid w:val="05C159F3"/>
    <w:rsid w:val="05C8327D"/>
    <w:rsid w:val="05D4E6A9"/>
    <w:rsid w:val="05D88E7F"/>
    <w:rsid w:val="05D89788"/>
    <w:rsid w:val="05DA1FD5"/>
    <w:rsid w:val="05E54235"/>
    <w:rsid w:val="05EB5497"/>
    <w:rsid w:val="05FCFADA"/>
    <w:rsid w:val="06028CE3"/>
    <w:rsid w:val="06101374"/>
    <w:rsid w:val="06116AA0"/>
    <w:rsid w:val="061EB611"/>
    <w:rsid w:val="061F9224"/>
    <w:rsid w:val="0620B741"/>
    <w:rsid w:val="06243309"/>
    <w:rsid w:val="063138D7"/>
    <w:rsid w:val="0649BBC4"/>
    <w:rsid w:val="06689232"/>
    <w:rsid w:val="06707DE9"/>
    <w:rsid w:val="06724100"/>
    <w:rsid w:val="0677BEEE"/>
    <w:rsid w:val="06875373"/>
    <w:rsid w:val="06A07D88"/>
    <w:rsid w:val="06A9B75A"/>
    <w:rsid w:val="06AFE602"/>
    <w:rsid w:val="06BD3B60"/>
    <w:rsid w:val="06CDAD41"/>
    <w:rsid w:val="06D35BB9"/>
    <w:rsid w:val="06D529E6"/>
    <w:rsid w:val="06DEC403"/>
    <w:rsid w:val="06E9FF9D"/>
    <w:rsid w:val="06FA85BA"/>
    <w:rsid w:val="06FF74A0"/>
    <w:rsid w:val="070C1EB0"/>
    <w:rsid w:val="070D9509"/>
    <w:rsid w:val="070DA4E9"/>
    <w:rsid w:val="071187BE"/>
    <w:rsid w:val="0719B980"/>
    <w:rsid w:val="071D9448"/>
    <w:rsid w:val="07210EF4"/>
    <w:rsid w:val="07257765"/>
    <w:rsid w:val="073738E6"/>
    <w:rsid w:val="073F567D"/>
    <w:rsid w:val="0745984D"/>
    <w:rsid w:val="076CC092"/>
    <w:rsid w:val="07743ACA"/>
    <w:rsid w:val="0778F24C"/>
    <w:rsid w:val="0790AD5E"/>
    <w:rsid w:val="079A4E5F"/>
    <w:rsid w:val="079F6A60"/>
    <w:rsid w:val="07A4385C"/>
    <w:rsid w:val="07A4CAD0"/>
    <w:rsid w:val="07A89832"/>
    <w:rsid w:val="07B06467"/>
    <w:rsid w:val="07B07D23"/>
    <w:rsid w:val="07C5D6A9"/>
    <w:rsid w:val="07C68497"/>
    <w:rsid w:val="07CB94A1"/>
    <w:rsid w:val="07D0C501"/>
    <w:rsid w:val="07D63605"/>
    <w:rsid w:val="07E55C69"/>
    <w:rsid w:val="07E834F9"/>
    <w:rsid w:val="07EA2443"/>
    <w:rsid w:val="07EA271E"/>
    <w:rsid w:val="07FD5910"/>
    <w:rsid w:val="08118FAC"/>
    <w:rsid w:val="0818864A"/>
    <w:rsid w:val="0829D2F2"/>
    <w:rsid w:val="08327C74"/>
    <w:rsid w:val="0835D838"/>
    <w:rsid w:val="0847BD92"/>
    <w:rsid w:val="084930ED"/>
    <w:rsid w:val="084971EF"/>
    <w:rsid w:val="085B3186"/>
    <w:rsid w:val="08644808"/>
    <w:rsid w:val="08672752"/>
    <w:rsid w:val="086DDF10"/>
    <w:rsid w:val="0876164D"/>
    <w:rsid w:val="08848181"/>
    <w:rsid w:val="0888C9AA"/>
    <w:rsid w:val="088FCC82"/>
    <w:rsid w:val="0894C51E"/>
    <w:rsid w:val="08A26ADB"/>
    <w:rsid w:val="08B42178"/>
    <w:rsid w:val="08BC606E"/>
    <w:rsid w:val="08DB04C6"/>
    <w:rsid w:val="08E26C9C"/>
    <w:rsid w:val="08E887C9"/>
    <w:rsid w:val="08EB6BA6"/>
    <w:rsid w:val="08F01049"/>
    <w:rsid w:val="08FB866C"/>
    <w:rsid w:val="09043D3A"/>
    <w:rsid w:val="0907386E"/>
    <w:rsid w:val="090D5D6C"/>
    <w:rsid w:val="09137428"/>
    <w:rsid w:val="0915996D"/>
    <w:rsid w:val="091B3BFF"/>
    <w:rsid w:val="0921CC8E"/>
    <w:rsid w:val="09259AAC"/>
    <w:rsid w:val="0926B9ED"/>
    <w:rsid w:val="0936E877"/>
    <w:rsid w:val="093962D1"/>
    <w:rsid w:val="094D6A3C"/>
    <w:rsid w:val="0950E5E3"/>
    <w:rsid w:val="096C0591"/>
    <w:rsid w:val="097806FB"/>
    <w:rsid w:val="0983E9C0"/>
    <w:rsid w:val="09924DA1"/>
    <w:rsid w:val="09A10440"/>
    <w:rsid w:val="09A38E1E"/>
    <w:rsid w:val="09B80FB2"/>
    <w:rsid w:val="09BDD058"/>
    <w:rsid w:val="09CB2570"/>
    <w:rsid w:val="09E8B8BA"/>
    <w:rsid w:val="09FD5056"/>
    <w:rsid w:val="0A03238F"/>
    <w:rsid w:val="0A1344EF"/>
    <w:rsid w:val="0A456560"/>
    <w:rsid w:val="0A484051"/>
    <w:rsid w:val="0A4F6DED"/>
    <w:rsid w:val="0A6854B5"/>
    <w:rsid w:val="0A6B8EF4"/>
    <w:rsid w:val="0A7116E9"/>
    <w:rsid w:val="0A8CC8BC"/>
    <w:rsid w:val="0A8E2594"/>
    <w:rsid w:val="0A8EAF3C"/>
    <w:rsid w:val="0A92034E"/>
    <w:rsid w:val="0AAEEF27"/>
    <w:rsid w:val="0AB04D32"/>
    <w:rsid w:val="0AB12E2F"/>
    <w:rsid w:val="0AB58B5B"/>
    <w:rsid w:val="0AB8495F"/>
    <w:rsid w:val="0ABC7448"/>
    <w:rsid w:val="0AC3900A"/>
    <w:rsid w:val="0AC60A05"/>
    <w:rsid w:val="0ACA09F0"/>
    <w:rsid w:val="0AD2F75F"/>
    <w:rsid w:val="0ADCD928"/>
    <w:rsid w:val="0ADFED35"/>
    <w:rsid w:val="0AE16A4D"/>
    <w:rsid w:val="0AE3C61C"/>
    <w:rsid w:val="0AE44DDF"/>
    <w:rsid w:val="0AEC90DA"/>
    <w:rsid w:val="0AF0B7D9"/>
    <w:rsid w:val="0AF4FF16"/>
    <w:rsid w:val="0AF5E41E"/>
    <w:rsid w:val="0B012428"/>
    <w:rsid w:val="0B04497D"/>
    <w:rsid w:val="0B054896"/>
    <w:rsid w:val="0B058111"/>
    <w:rsid w:val="0B0C3142"/>
    <w:rsid w:val="0B0F77D0"/>
    <w:rsid w:val="0B10C31A"/>
    <w:rsid w:val="0B19B95E"/>
    <w:rsid w:val="0B1AAD67"/>
    <w:rsid w:val="0B20E8C2"/>
    <w:rsid w:val="0B25DBD0"/>
    <w:rsid w:val="0B2F1139"/>
    <w:rsid w:val="0B302C3F"/>
    <w:rsid w:val="0B4530C2"/>
    <w:rsid w:val="0B46E0B4"/>
    <w:rsid w:val="0B525574"/>
    <w:rsid w:val="0B52B7C1"/>
    <w:rsid w:val="0B53AF7C"/>
    <w:rsid w:val="0B56A04D"/>
    <w:rsid w:val="0B78D508"/>
    <w:rsid w:val="0B7E1257"/>
    <w:rsid w:val="0B9C1C45"/>
    <w:rsid w:val="0B9F1831"/>
    <w:rsid w:val="0BA2818C"/>
    <w:rsid w:val="0BC28100"/>
    <w:rsid w:val="0BC6E6F0"/>
    <w:rsid w:val="0BD07716"/>
    <w:rsid w:val="0BD3236A"/>
    <w:rsid w:val="0BD52B4B"/>
    <w:rsid w:val="0BE4201F"/>
    <w:rsid w:val="0BFBA3AC"/>
    <w:rsid w:val="0BFF67ED"/>
    <w:rsid w:val="0C071A77"/>
    <w:rsid w:val="0C07D829"/>
    <w:rsid w:val="0C0C095D"/>
    <w:rsid w:val="0C11FC0D"/>
    <w:rsid w:val="0C1709A0"/>
    <w:rsid w:val="0C1A4195"/>
    <w:rsid w:val="0C1FA4EB"/>
    <w:rsid w:val="0C251B97"/>
    <w:rsid w:val="0C32B7A6"/>
    <w:rsid w:val="0C346BB8"/>
    <w:rsid w:val="0C3F11B7"/>
    <w:rsid w:val="0C42F9AB"/>
    <w:rsid w:val="0C59AF28"/>
    <w:rsid w:val="0C5B40D2"/>
    <w:rsid w:val="0C5BC625"/>
    <w:rsid w:val="0C5D97D7"/>
    <w:rsid w:val="0C6724EF"/>
    <w:rsid w:val="0C738D56"/>
    <w:rsid w:val="0C799D1C"/>
    <w:rsid w:val="0C83D44B"/>
    <w:rsid w:val="0C872DE3"/>
    <w:rsid w:val="0C8CACA7"/>
    <w:rsid w:val="0C937EBD"/>
    <w:rsid w:val="0CA1F70D"/>
    <w:rsid w:val="0CA83D4B"/>
    <w:rsid w:val="0CB28DD9"/>
    <w:rsid w:val="0CC2FF82"/>
    <w:rsid w:val="0CC40C5A"/>
    <w:rsid w:val="0CC94589"/>
    <w:rsid w:val="0CCBF66C"/>
    <w:rsid w:val="0CCD6CDF"/>
    <w:rsid w:val="0CCEB09D"/>
    <w:rsid w:val="0CD49542"/>
    <w:rsid w:val="0CDE2438"/>
    <w:rsid w:val="0CE59F2F"/>
    <w:rsid w:val="0CE83741"/>
    <w:rsid w:val="0CE94966"/>
    <w:rsid w:val="0CEBA5F2"/>
    <w:rsid w:val="0CEEBC23"/>
    <w:rsid w:val="0CEF0A44"/>
    <w:rsid w:val="0CEFF4E9"/>
    <w:rsid w:val="0CF0925B"/>
    <w:rsid w:val="0CF5F0D9"/>
    <w:rsid w:val="0D0DB5E8"/>
    <w:rsid w:val="0D0FD1B3"/>
    <w:rsid w:val="0D14B126"/>
    <w:rsid w:val="0D159B68"/>
    <w:rsid w:val="0D19338A"/>
    <w:rsid w:val="0D213825"/>
    <w:rsid w:val="0D226C64"/>
    <w:rsid w:val="0D23D2FD"/>
    <w:rsid w:val="0D248684"/>
    <w:rsid w:val="0D28B8B4"/>
    <w:rsid w:val="0D3219F6"/>
    <w:rsid w:val="0D476FB9"/>
    <w:rsid w:val="0D48BD24"/>
    <w:rsid w:val="0D564E76"/>
    <w:rsid w:val="0D5B59F3"/>
    <w:rsid w:val="0D5E516B"/>
    <w:rsid w:val="0D6BD878"/>
    <w:rsid w:val="0DB4E0AD"/>
    <w:rsid w:val="0DC7DFB6"/>
    <w:rsid w:val="0DCB93AE"/>
    <w:rsid w:val="0DCFBDAB"/>
    <w:rsid w:val="0DD1C002"/>
    <w:rsid w:val="0DD4FB17"/>
    <w:rsid w:val="0DF26827"/>
    <w:rsid w:val="0DF3DBFC"/>
    <w:rsid w:val="0E100E6C"/>
    <w:rsid w:val="0E1A9DD9"/>
    <w:rsid w:val="0E1F7F36"/>
    <w:rsid w:val="0E30F7AF"/>
    <w:rsid w:val="0E366A02"/>
    <w:rsid w:val="0E474654"/>
    <w:rsid w:val="0E49B3E2"/>
    <w:rsid w:val="0E58B67B"/>
    <w:rsid w:val="0E5D8B71"/>
    <w:rsid w:val="0E6CFCB1"/>
    <w:rsid w:val="0E7E03E0"/>
    <w:rsid w:val="0E8033DE"/>
    <w:rsid w:val="0E806D2C"/>
    <w:rsid w:val="0E8838A8"/>
    <w:rsid w:val="0E8A00AF"/>
    <w:rsid w:val="0E97EB10"/>
    <w:rsid w:val="0E9CDAD9"/>
    <w:rsid w:val="0EA3268C"/>
    <w:rsid w:val="0EA7824C"/>
    <w:rsid w:val="0EAF20E5"/>
    <w:rsid w:val="0EB92F8A"/>
    <w:rsid w:val="0EC1633B"/>
    <w:rsid w:val="0ED03282"/>
    <w:rsid w:val="0EEE83E9"/>
    <w:rsid w:val="0EEFB728"/>
    <w:rsid w:val="0EF9DB16"/>
    <w:rsid w:val="0EFF8CCA"/>
    <w:rsid w:val="0F0978A1"/>
    <w:rsid w:val="0F0FEDB5"/>
    <w:rsid w:val="0F18F047"/>
    <w:rsid w:val="0F1AC871"/>
    <w:rsid w:val="0F239D6F"/>
    <w:rsid w:val="0F242468"/>
    <w:rsid w:val="0F26B1B5"/>
    <w:rsid w:val="0F293AD2"/>
    <w:rsid w:val="0F2EA633"/>
    <w:rsid w:val="0F5D42CE"/>
    <w:rsid w:val="0F6F10E4"/>
    <w:rsid w:val="0F751681"/>
    <w:rsid w:val="0F75A1D4"/>
    <w:rsid w:val="0F7D6BB7"/>
    <w:rsid w:val="0F9EF4BA"/>
    <w:rsid w:val="0F9FEDFB"/>
    <w:rsid w:val="0F9FF141"/>
    <w:rsid w:val="0FA72B90"/>
    <w:rsid w:val="0FDB30A4"/>
    <w:rsid w:val="0FEC65D7"/>
    <w:rsid w:val="0FEDDCAA"/>
    <w:rsid w:val="0FF6CAED"/>
    <w:rsid w:val="0FF7F20E"/>
    <w:rsid w:val="0FFBB666"/>
    <w:rsid w:val="1003D297"/>
    <w:rsid w:val="10103808"/>
    <w:rsid w:val="10244B44"/>
    <w:rsid w:val="103606D7"/>
    <w:rsid w:val="103DD027"/>
    <w:rsid w:val="1046448F"/>
    <w:rsid w:val="10467AC5"/>
    <w:rsid w:val="104EC1C7"/>
    <w:rsid w:val="10596FCA"/>
    <w:rsid w:val="105C6E55"/>
    <w:rsid w:val="1062B691"/>
    <w:rsid w:val="1076353C"/>
    <w:rsid w:val="107CB5AB"/>
    <w:rsid w:val="1082D66A"/>
    <w:rsid w:val="10893794"/>
    <w:rsid w:val="108DDD68"/>
    <w:rsid w:val="10927E84"/>
    <w:rsid w:val="109E93D4"/>
    <w:rsid w:val="109EE614"/>
    <w:rsid w:val="10A4DEF5"/>
    <w:rsid w:val="10A6212B"/>
    <w:rsid w:val="10A8AF39"/>
    <w:rsid w:val="10ABCA31"/>
    <w:rsid w:val="10BA67BE"/>
    <w:rsid w:val="10C916B3"/>
    <w:rsid w:val="10CC3BC4"/>
    <w:rsid w:val="10D2A88E"/>
    <w:rsid w:val="10DC5DFA"/>
    <w:rsid w:val="10FCF996"/>
    <w:rsid w:val="1113A7DD"/>
    <w:rsid w:val="111917F1"/>
    <w:rsid w:val="11228254"/>
    <w:rsid w:val="112E7F25"/>
    <w:rsid w:val="113289BC"/>
    <w:rsid w:val="11365F72"/>
    <w:rsid w:val="113C5BD3"/>
    <w:rsid w:val="11553208"/>
    <w:rsid w:val="115AF918"/>
    <w:rsid w:val="11601329"/>
    <w:rsid w:val="11693944"/>
    <w:rsid w:val="1170810C"/>
    <w:rsid w:val="1171CBD9"/>
    <w:rsid w:val="117DA29C"/>
    <w:rsid w:val="1189CCBA"/>
    <w:rsid w:val="118B8762"/>
    <w:rsid w:val="118E9008"/>
    <w:rsid w:val="1191CC13"/>
    <w:rsid w:val="11946B3E"/>
    <w:rsid w:val="1199C128"/>
    <w:rsid w:val="11AAD5C6"/>
    <w:rsid w:val="11B993F9"/>
    <w:rsid w:val="11B9B946"/>
    <w:rsid w:val="11C27A9F"/>
    <w:rsid w:val="11C6B270"/>
    <w:rsid w:val="11D46B22"/>
    <w:rsid w:val="11DB8E6E"/>
    <w:rsid w:val="11DCB9DD"/>
    <w:rsid w:val="11DDE563"/>
    <w:rsid w:val="11DE954D"/>
    <w:rsid w:val="11E4F9CD"/>
    <w:rsid w:val="11E5DEE9"/>
    <w:rsid w:val="11E61E3C"/>
    <w:rsid w:val="11ED6C40"/>
    <w:rsid w:val="12017CC5"/>
    <w:rsid w:val="12062214"/>
    <w:rsid w:val="12089519"/>
    <w:rsid w:val="12391EEA"/>
    <w:rsid w:val="123EB63D"/>
    <w:rsid w:val="123FB782"/>
    <w:rsid w:val="12420FEC"/>
    <w:rsid w:val="1251DCDB"/>
    <w:rsid w:val="1265C7F9"/>
    <w:rsid w:val="126B0BE2"/>
    <w:rsid w:val="127E1B32"/>
    <w:rsid w:val="12860851"/>
    <w:rsid w:val="1286127D"/>
    <w:rsid w:val="128B20A2"/>
    <w:rsid w:val="1292ED51"/>
    <w:rsid w:val="1293CAC5"/>
    <w:rsid w:val="129E9B5B"/>
    <w:rsid w:val="12B29CA5"/>
    <w:rsid w:val="12B31B31"/>
    <w:rsid w:val="12B50BAD"/>
    <w:rsid w:val="12B7D170"/>
    <w:rsid w:val="12B87AA0"/>
    <w:rsid w:val="12C91E51"/>
    <w:rsid w:val="12CC9F23"/>
    <w:rsid w:val="12E3202D"/>
    <w:rsid w:val="12F0E42D"/>
    <w:rsid w:val="12FC3B00"/>
    <w:rsid w:val="130747C5"/>
    <w:rsid w:val="1321ECD3"/>
    <w:rsid w:val="13340B55"/>
    <w:rsid w:val="13364A6B"/>
    <w:rsid w:val="134CEA8A"/>
    <w:rsid w:val="13529CEB"/>
    <w:rsid w:val="135FFD94"/>
    <w:rsid w:val="1362412D"/>
    <w:rsid w:val="136C664E"/>
    <w:rsid w:val="136DFE16"/>
    <w:rsid w:val="13720580"/>
    <w:rsid w:val="1376AADB"/>
    <w:rsid w:val="138287AB"/>
    <w:rsid w:val="13992476"/>
    <w:rsid w:val="139CF9D5"/>
    <w:rsid w:val="13A93A18"/>
    <w:rsid w:val="13AD08DE"/>
    <w:rsid w:val="13AE731C"/>
    <w:rsid w:val="13BDCD61"/>
    <w:rsid w:val="13D23D3F"/>
    <w:rsid w:val="13E4D4B9"/>
    <w:rsid w:val="140104C9"/>
    <w:rsid w:val="140D6A91"/>
    <w:rsid w:val="1412E6AB"/>
    <w:rsid w:val="1413CF46"/>
    <w:rsid w:val="14189E40"/>
    <w:rsid w:val="141D6176"/>
    <w:rsid w:val="141EFC8C"/>
    <w:rsid w:val="14207FEC"/>
    <w:rsid w:val="1422519C"/>
    <w:rsid w:val="1422C2EE"/>
    <w:rsid w:val="142A249E"/>
    <w:rsid w:val="142A84E6"/>
    <w:rsid w:val="142BA43E"/>
    <w:rsid w:val="142FEE10"/>
    <w:rsid w:val="1432DB70"/>
    <w:rsid w:val="1449BE8B"/>
    <w:rsid w:val="144DEFF6"/>
    <w:rsid w:val="14588076"/>
    <w:rsid w:val="1458CCED"/>
    <w:rsid w:val="145999D9"/>
    <w:rsid w:val="145C4350"/>
    <w:rsid w:val="14644911"/>
    <w:rsid w:val="146587C9"/>
    <w:rsid w:val="1465F34E"/>
    <w:rsid w:val="14859B98"/>
    <w:rsid w:val="148BF2D1"/>
    <w:rsid w:val="149250C6"/>
    <w:rsid w:val="14B5B378"/>
    <w:rsid w:val="14C18E02"/>
    <w:rsid w:val="14C649ED"/>
    <w:rsid w:val="14D716A4"/>
    <w:rsid w:val="14E0EF5E"/>
    <w:rsid w:val="1504D71F"/>
    <w:rsid w:val="15090A06"/>
    <w:rsid w:val="150DEB2D"/>
    <w:rsid w:val="15106A86"/>
    <w:rsid w:val="151B25C2"/>
    <w:rsid w:val="152B49DD"/>
    <w:rsid w:val="15366C14"/>
    <w:rsid w:val="1540BD19"/>
    <w:rsid w:val="154F06EB"/>
    <w:rsid w:val="155A2746"/>
    <w:rsid w:val="15658894"/>
    <w:rsid w:val="15667662"/>
    <w:rsid w:val="15689534"/>
    <w:rsid w:val="1569DA9F"/>
    <w:rsid w:val="15735600"/>
    <w:rsid w:val="1588AE26"/>
    <w:rsid w:val="15894D33"/>
    <w:rsid w:val="159173C1"/>
    <w:rsid w:val="159DCC46"/>
    <w:rsid w:val="15AF4C13"/>
    <w:rsid w:val="15CBF8B1"/>
    <w:rsid w:val="15E103AF"/>
    <w:rsid w:val="16217BE8"/>
    <w:rsid w:val="1623AD86"/>
    <w:rsid w:val="162E092D"/>
    <w:rsid w:val="162E2406"/>
    <w:rsid w:val="16361CC0"/>
    <w:rsid w:val="164BF9F7"/>
    <w:rsid w:val="165343B9"/>
    <w:rsid w:val="16573200"/>
    <w:rsid w:val="16623DC3"/>
    <w:rsid w:val="16791120"/>
    <w:rsid w:val="168D097B"/>
    <w:rsid w:val="1691F1E8"/>
    <w:rsid w:val="169F1717"/>
    <w:rsid w:val="16B0C200"/>
    <w:rsid w:val="16B4A8D6"/>
    <w:rsid w:val="16BE5B78"/>
    <w:rsid w:val="16C11B6F"/>
    <w:rsid w:val="16C3C8C7"/>
    <w:rsid w:val="16C99943"/>
    <w:rsid w:val="16CD23CC"/>
    <w:rsid w:val="16CFA593"/>
    <w:rsid w:val="16D11123"/>
    <w:rsid w:val="16E1364C"/>
    <w:rsid w:val="16E43A86"/>
    <w:rsid w:val="16E9B2FD"/>
    <w:rsid w:val="16E9FF8A"/>
    <w:rsid w:val="16FA7F2C"/>
    <w:rsid w:val="16FF61B9"/>
    <w:rsid w:val="1700DFED"/>
    <w:rsid w:val="1705863D"/>
    <w:rsid w:val="1706EFCE"/>
    <w:rsid w:val="171A951E"/>
    <w:rsid w:val="171EF062"/>
    <w:rsid w:val="17213466"/>
    <w:rsid w:val="1724AF93"/>
    <w:rsid w:val="1730010A"/>
    <w:rsid w:val="173956CC"/>
    <w:rsid w:val="1742AD27"/>
    <w:rsid w:val="17462933"/>
    <w:rsid w:val="174ABA6A"/>
    <w:rsid w:val="1758C736"/>
    <w:rsid w:val="175F5E89"/>
    <w:rsid w:val="17602395"/>
    <w:rsid w:val="17690D7D"/>
    <w:rsid w:val="176C5673"/>
    <w:rsid w:val="177208D5"/>
    <w:rsid w:val="177FA11B"/>
    <w:rsid w:val="1799281E"/>
    <w:rsid w:val="179BFBB4"/>
    <w:rsid w:val="179C2EFC"/>
    <w:rsid w:val="17AD3710"/>
    <w:rsid w:val="17B54BF6"/>
    <w:rsid w:val="17C38A8F"/>
    <w:rsid w:val="17C878A6"/>
    <w:rsid w:val="17DA2E92"/>
    <w:rsid w:val="17DBCA20"/>
    <w:rsid w:val="17E15224"/>
    <w:rsid w:val="17E29E84"/>
    <w:rsid w:val="17E87AD0"/>
    <w:rsid w:val="17F21BD6"/>
    <w:rsid w:val="17F36F2F"/>
    <w:rsid w:val="17F6B9F4"/>
    <w:rsid w:val="1812F497"/>
    <w:rsid w:val="18161195"/>
    <w:rsid w:val="181763AE"/>
    <w:rsid w:val="181CBC52"/>
    <w:rsid w:val="18249E51"/>
    <w:rsid w:val="182ED6BE"/>
    <w:rsid w:val="1838765A"/>
    <w:rsid w:val="18492822"/>
    <w:rsid w:val="1850DEFF"/>
    <w:rsid w:val="18525DF8"/>
    <w:rsid w:val="185C7C10"/>
    <w:rsid w:val="185F95C1"/>
    <w:rsid w:val="18667E80"/>
    <w:rsid w:val="18696529"/>
    <w:rsid w:val="187B1110"/>
    <w:rsid w:val="187D14B3"/>
    <w:rsid w:val="1882FD8A"/>
    <w:rsid w:val="18835466"/>
    <w:rsid w:val="189306B3"/>
    <w:rsid w:val="18958D0F"/>
    <w:rsid w:val="189ACE57"/>
    <w:rsid w:val="18A0BF18"/>
    <w:rsid w:val="18A81E6D"/>
    <w:rsid w:val="18AD6E44"/>
    <w:rsid w:val="18AE22BC"/>
    <w:rsid w:val="18B26C17"/>
    <w:rsid w:val="18C5E4C9"/>
    <w:rsid w:val="18C68D53"/>
    <w:rsid w:val="18C74533"/>
    <w:rsid w:val="18CC4528"/>
    <w:rsid w:val="18CE0D74"/>
    <w:rsid w:val="18D1E59D"/>
    <w:rsid w:val="18D39836"/>
    <w:rsid w:val="18DFEA5B"/>
    <w:rsid w:val="18E63F51"/>
    <w:rsid w:val="18E7CAC1"/>
    <w:rsid w:val="18E8812A"/>
    <w:rsid w:val="18F0E240"/>
    <w:rsid w:val="1919897C"/>
    <w:rsid w:val="191F323F"/>
    <w:rsid w:val="1928014B"/>
    <w:rsid w:val="19290FFF"/>
    <w:rsid w:val="192C63DC"/>
    <w:rsid w:val="192EE110"/>
    <w:rsid w:val="193243D5"/>
    <w:rsid w:val="19334F27"/>
    <w:rsid w:val="1934382A"/>
    <w:rsid w:val="1935A3B0"/>
    <w:rsid w:val="193E1586"/>
    <w:rsid w:val="19417973"/>
    <w:rsid w:val="195EBDB0"/>
    <w:rsid w:val="196B56D6"/>
    <w:rsid w:val="197594A2"/>
    <w:rsid w:val="1985DFC9"/>
    <w:rsid w:val="199BCEDB"/>
    <w:rsid w:val="19A30678"/>
    <w:rsid w:val="19A442CD"/>
    <w:rsid w:val="19A600C1"/>
    <w:rsid w:val="19AB0954"/>
    <w:rsid w:val="19AD1127"/>
    <w:rsid w:val="19CA86EF"/>
    <w:rsid w:val="19D51C87"/>
    <w:rsid w:val="19D84253"/>
    <w:rsid w:val="19DC2671"/>
    <w:rsid w:val="19E614B1"/>
    <w:rsid w:val="19E8F533"/>
    <w:rsid w:val="19EA4ACE"/>
    <w:rsid w:val="19FDB377"/>
    <w:rsid w:val="19FE32E1"/>
    <w:rsid w:val="1A007109"/>
    <w:rsid w:val="1A0AC37A"/>
    <w:rsid w:val="1A16A449"/>
    <w:rsid w:val="1A2065A0"/>
    <w:rsid w:val="1A26C0CC"/>
    <w:rsid w:val="1A26F8DE"/>
    <w:rsid w:val="1A27B231"/>
    <w:rsid w:val="1A2A1C92"/>
    <w:rsid w:val="1A2ACCD8"/>
    <w:rsid w:val="1A2EEF4D"/>
    <w:rsid w:val="1A4FADF4"/>
    <w:rsid w:val="1A61EF5F"/>
    <w:rsid w:val="1A70B876"/>
    <w:rsid w:val="1A7140EB"/>
    <w:rsid w:val="1A717F01"/>
    <w:rsid w:val="1A7F9430"/>
    <w:rsid w:val="1A8022F7"/>
    <w:rsid w:val="1A9CE27C"/>
    <w:rsid w:val="1AA0C5FE"/>
    <w:rsid w:val="1AA432E2"/>
    <w:rsid w:val="1AA80E29"/>
    <w:rsid w:val="1ABD0C57"/>
    <w:rsid w:val="1AC3E1A2"/>
    <w:rsid w:val="1ACBDE69"/>
    <w:rsid w:val="1ACE827C"/>
    <w:rsid w:val="1AD7BD0F"/>
    <w:rsid w:val="1AD96D2A"/>
    <w:rsid w:val="1AD996DB"/>
    <w:rsid w:val="1ADBCD14"/>
    <w:rsid w:val="1AE981ED"/>
    <w:rsid w:val="1AEF4294"/>
    <w:rsid w:val="1AF969E1"/>
    <w:rsid w:val="1B116508"/>
    <w:rsid w:val="1B178945"/>
    <w:rsid w:val="1B22EF89"/>
    <w:rsid w:val="1B3171C2"/>
    <w:rsid w:val="1B3CBB6C"/>
    <w:rsid w:val="1B47292B"/>
    <w:rsid w:val="1B5A55BB"/>
    <w:rsid w:val="1B6231F3"/>
    <w:rsid w:val="1B624CA6"/>
    <w:rsid w:val="1B724EE2"/>
    <w:rsid w:val="1B9CE526"/>
    <w:rsid w:val="1B9E0090"/>
    <w:rsid w:val="1BB1B5F7"/>
    <w:rsid w:val="1BCAEFC0"/>
    <w:rsid w:val="1BCD24CD"/>
    <w:rsid w:val="1BCD82C9"/>
    <w:rsid w:val="1BD17757"/>
    <w:rsid w:val="1BD3B078"/>
    <w:rsid w:val="1BE29268"/>
    <w:rsid w:val="1BE7DC43"/>
    <w:rsid w:val="1C172CC5"/>
    <w:rsid w:val="1C1E41D9"/>
    <w:rsid w:val="1C20C7A5"/>
    <w:rsid w:val="1C319D04"/>
    <w:rsid w:val="1C34FF7E"/>
    <w:rsid w:val="1C3B9694"/>
    <w:rsid w:val="1C4AE650"/>
    <w:rsid w:val="1C4FB52B"/>
    <w:rsid w:val="1C61D555"/>
    <w:rsid w:val="1C63E73C"/>
    <w:rsid w:val="1C65D038"/>
    <w:rsid w:val="1C7D0BFE"/>
    <w:rsid w:val="1C9C8195"/>
    <w:rsid w:val="1CA5CF19"/>
    <w:rsid w:val="1CAC9780"/>
    <w:rsid w:val="1CACD172"/>
    <w:rsid w:val="1CB0D1FF"/>
    <w:rsid w:val="1CBB56D4"/>
    <w:rsid w:val="1CC571C5"/>
    <w:rsid w:val="1CC67C9C"/>
    <w:rsid w:val="1CC9BFFD"/>
    <w:rsid w:val="1CCBB321"/>
    <w:rsid w:val="1CEAD5DF"/>
    <w:rsid w:val="1CF25995"/>
    <w:rsid w:val="1CF4B498"/>
    <w:rsid w:val="1CFDAF52"/>
    <w:rsid w:val="1D0DFF41"/>
    <w:rsid w:val="1D0FD1BA"/>
    <w:rsid w:val="1D145101"/>
    <w:rsid w:val="1D196DF3"/>
    <w:rsid w:val="1D1D4D1C"/>
    <w:rsid w:val="1D1FE612"/>
    <w:rsid w:val="1D2E41FF"/>
    <w:rsid w:val="1D31C618"/>
    <w:rsid w:val="1D3EF3B7"/>
    <w:rsid w:val="1D54818A"/>
    <w:rsid w:val="1D561756"/>
    <w:rsid w:val="1D5B21DD"/>
    <w:rsid w:val="1D5F5EF7"/>
    <w:rsid w:val="1D6DA9E3"/>
    <w:rsid w:val="1D6E3FDA"/>
    <w:rsid w:val="1D73C60D"/>
    <w:rsid w:val="1D8B562A"/>
    <w:rsid w:val="1D8ED493"/>
    <w:rsid w:val="1D8EE958"/>
    <w:rsid w:val="1D8FF911"/>
    <w:rsid w:val="1D992084"/>
    <w:rsid w:val="1D9D03FE"/>
    <w:rsid w:val="1DA2A130"/>
    <w:rsid w:val="1DAEEA29"/>
    <w:rsid w:val="1DC3E76F"/>
    <w:rsid w:val="1DD9133B"/>
    <w:rsid w:val="1DE87566"/>
    <w:rsid w:val="1DF053AE"/>
    <w:rsid w:val="1DF1BD6D"/>
    <w:rsid w:val="1DF585CB"/>
    <w:rsid w:val="1DF62F19"/>
    <w:rsid w:val="1DF9EA44"/>
    <w:rsid w:val="1E0F765F"/>
    <w:rsid w:val="1E20F9FF"/>
    <w:rsid w:val="1E2A0CBE"/>
    <w:rsid w:val="1E30B9A1"/>
    <w:rsid w:val="1E375C0A"/>
    <w:rsid w:val="1E395733"/>
    <w:rsid w:val="1E460D26"/>
    <w:rsid w:val="1E61E5BE"/>
    <w:rsid w:val="1E92E582"/>
    <w:rsid w:val="1E94C8F5"/>
    <w:rsid w:val="1EB55690"/>
    <w:rsid w:val="1EB5F0D8"/>
    <w:rsid w:val="1EBD5298"/>
    <w:rsid w:val="1EC965AA"/>
    <w:rsid w:val="1ECB4B3F"/>
    <w:rsid w:val="1EDAA88E"/>
    <w:rsid w:val="1EEBD62C"/>
    <w:rsid w:val="1EF02A73"/>
    <w:rsid w:val="1EFCB28C"/>
    <w:rsid w:val="1F02C669"/>
    <w:rsid w:val="1F182681"/>
    <w:rsid w:val="1F1E342C"/>
    <w:rsid w:val="1F20595C"/>
    <w:rsid w:val="1F294192"/>
    <w:rsid w:val="1F2BE0BD"/>
    <w:rsid w:val="1F2DA074"/>
    <w:rsid w:val="1F3D5430"/>
    <w:rsid w:val="1F45CF90"/>
    <w:rsid w:val="1F4AA3B7"/>
    <w:rsid w:val="1F539686"/>
    <w:rsid w:val="1F5475CC"/>
    <w:rsid w:val="1F58EBE5"/>
    <w:rsid w:val="1F6166A7"/>
    <w:rsid w:val="1F62CB17"/>
    <w:rsid w:val="1F6A124C"/>
    <w:rsid w:val="1F6DB2B2"/>
    <w:rsid w:val="1F835F5A"/>
    <w:rsid w:val="1F8F71FE"/>
    <w:rsid w:val="1F932888"/>
    <w:rsid w:val="1F943936"/>
    <w:rsid w:val="1FB2D6B4"/>
    <w:rsid w:val="1FB60DF7"/>
    <w:rsid w:val="1FB983BD"/>
    <w:rsid w:val="1FC65394"/>
    <w:rsid w:val="1FCB420B"/>
    <w:rsid w:val="1FD83972"/>
    <w:rsid w:val="1FE039FE"/>
    <w:rsid w:val="1FE162BE"/>
    <w:rsid w:val="1FE5D6A9"/>
    <w:rsid w:val="1FF098C6"/>
    <w:rsid w:val="1FF3D8B8"/>
    <w:rsid w:val="1FF40991"/>
    <w:rsid w:val="20002194"/>
    <w:rsid w:val="201261C3"/>
    <w:rsid w:val="202E7439"/>
    <w:rsid w:val="203B0428"/>
    <w:rsid w:val="203B15AE"/>
    <w:rsid w:val="203ECB47"/>
    <w:rsid w:val="20432A98"/>
    <w:rsid w:val="204CDA7C"/>
    <w:rsid w:val="20557EF9"/>
    <w:rsid w:val="205D0E8D"/>
    <w:rsid w:val="205D51B4"/>
    <w:rsid w:val="2065B329"/>
    <w:rsid w:val="208C8147"/>
    <w:rsid w:val="209205AD"/>
    <w:rsid w:val="20ABA6E3"/>
    <w:rsid w:val="20AE569C"/>
    <w:rsid w:val="20B8B559"/>
    <w:rsid w:val="20BD6B6F"/>
    <w:rsid w:val="20BDA1E9"/>
    <w:rsid w:val="20D76F9A"/>
    <w:rsid w:val="20D77D3F"/>
    <w:rsid w:val="20DD02FE"/>
    <w:rsid w:val="20E10552"/>
    <w:rsid w:val="20E1E1A8"/>
    <w:rsid w:val="20E78440"/>
    <w:rsid w:val="20F4BB5C"/>
    <w:rsid w:val="20FC7809"/>
    <w:rsid w:val="20FE4AFD"/>
    <w:rsid w:val="2101C25C"/>
    <w:rsid w:val="210D98D7"/>
    <w:rsid w:val="21124DA2"/>
    <w:rsid w:val="2116BA62"/>
    <w:rsid w:val="21200F00"/>
    <w:rsid w:val="21292DA4"/>
    <w:rsid w:val="212C234A"/>
    <w:rsid w:val="213EE9BE"/>
    <w:rsid w:val="21528808"/>
    <w:rsid w:val="2162CC00"/>
    <w:rsid w:val="21639EF4"/>
    <w:rsid w:val="21654521"/>
    <w:rsid w:val="216ABE52"/>
    <w:rsid w:val="2176F0A4"/>
    <w:rsid w:val="217B2604"/>
    <w:rsid w:val="218381EF"/>
    <w:rsid w:val="21992724"/>
    <w:rsid w:val="219B576F"/>
    <w:rsid w:val="219C946A"/>
    <w:rsid w:val="219E3CDD"/>
    <w:rsid w:val="21A1EE1A"/>
    <w:rsid w:val="21A34D67"/>
    <w:rsid w:val="21B9FA62"/>
    <w:rsid w:val="21E9FB0E"/>
    <w:rsid w:val="2222F710"/>
    <w:rsid w:val="2235C854"/>
    <w:rsid w:val="2236014D"/>
    <w:rsid w:val="223841C6"/>
    <w:rsid w:val="223E78F3"/>
    <w:rsid w:val="223FA1C3"/>
    <w:rsid w:val="2248E47F"/>
    <w:rsid w:val="224BC729"/>
    <w:rsid w:val="224EBF76"/>
    <w:rsid w:val="22623D6B"/>
    <w:rsid w:val="22639268"/>
    <w:rsid w:val="2264B423"/>
    <w:rsid w:val="2268EEA5"/>
    <w:rsid w:val="226F8D50"/>
    <w:rsid w:val="22734EC9"/>
    <w:rsid w:val="227888AE"/>
    <w:rsid w:val="2279D649"/>
    <w:rsid w:val="2293D688"/>
    <w:rsid w:val="22A58628"/>
    <w:rsid w:val="22A6B168"/>
    <w:rsid w:val="22A81411"/>
    <w:rsid w:val="22AE2FD8"/>
    <w:rsid w:val="22AF629E"/>
    <w:rsid w:val="22B0F0C3"/>
    <w:rsid w:val="22B5091C"/>
    <w:rsid w:val="22B946E6"/>
    <w:rsid w:val="22BC4482"/>
    <w:rsid w:val="22E01917"/>
    <w:rsid w:val="22E41D80"/>
    <w:rsid w:val="22E8B58E"/>
    <w:rsid w:val="22EAB7A0"/>
    <w:rsid w:val="22EEE495"/>
    <w:rsid w:val="22FD07E3"/>
    <w:rsid w:val="23182AE0"/>
    <w:rsid w:val="231B53E7"/>
    <w:rsid w:val="232AE66E"/>
    <w:rsid w:val="2339F058"/>
    <w:rsid w:val="23412D4A"/>
    <w:rsid w:val="2358B0C0"/>
    <w:rsid w:val="235F05B8"/>
    <w:rsid w:val="2367A552"/>
    <w:rsid w:val="23695FC0"/>
    <w:rsid w:val="236A5388"/>
    <w:rsid w:val="23702354"/>
    <w:rsid w:val="2370582E"/>
    <w:rsid w:val="23762EDE"/>
    <w:rsid w:val="238C6E82"/>
    <w:rsid w:val="23940AD1"/>
    <w:rsid w:val="23975512"/>
    <w:rsid w:val="23A241F4"/>
    <w:rsid w:val="23A3E330"/>
    <w:rsid w:val="23B92F84"/>
    <w:rsid w:val="23BD36F3"/>
    <w:rsid w:val="23BEFD02"/>
    <w:rsid w:val="23C0FF94"/>
    <w:rsid w:val="23C725F9"/>
    <w:rsid w:val="23C7584D"/>
    <w:rsid w:val="23C7E326"/>
    <w:rsid w:val="23D969DF"/>
    <w:rsid w:val="23DB9DCA"/>
    <w:rsid w:val="23F9BC6F"/>
    <w:rsid w:val="23FBD8AC"/>
    <w:rsid w:val="23FF1014"/>
    <w:rsid w:val="2400B998"/>
    <w:rsid w:val="240C3B99"/>
    <w:rsid w:val="242F5A15"/>
    <w:rsid w:val="2436E4E3"/>
    <w:rsid w:val="2437E501"/>
    <w:rsid w:val="2438555A"/>
    <w:rsid w:val="24585D08"/>
    <w:rsid w:val="245E4FD5"/>
    <w:rsid w:val="246F0A7C"/>
    <w:rsid w:val="24778AA3"/>
    <w:rsid w:val="247E9493"/>
    <w:rsid w:val="248C400C"/>
    <w:rsid w:val="24978864"/>
    <w:rsid w:val="249B3D4E"/>
    <w:rsid w:val="249E715F"/>
    <w:rsid w:val="24A0CEAD"/>
    <w:rsid w:val="24A23FFA"/>
    <w:rsid w:val="24BCEFA9"/>
    <w:rsid w:val="24C108F6"/>
    <w:rsid w:val="24CAE969"/>
    <w:rsid w:val="24CE92E5"/>
    <w:rsid w:val="24CF9043"/>
    <w:rsid w:val="24D674D7"/>
    <w:rsid w:val="24E294AF"/>
    <w:rsid w:val="24E5B091"/>
    <w:rsid w:val="24E65091"/>
    <w:rsid w:val="24FB96C2"/>
    <w:rsid w:val="2505EC25"/>
    <w:rsid w:val="2509B83D"/>
    <w:rsid w:val="25155ED7"/>
    <w:rsid w:val="2544C997"/>
    <w:rsid w:val="25492131"/>
    <w:rsid w:val="254AA2ED"/>
    <w:rsid w:val="255162F2"/>
    <w:rsid w:val="2551D099"/>
    <w:rsid w:val="25593EC4"/>
    <w:rsid w:val="25643B15"/>
    <w:rsid w:val="256448AC"/>
    <w:rsid w:val="25648591"/>
    <w:rsid w:val="2579F636"/>
    <w:rsid w:val="25858DA5"/>
    <w:rsid w:val="2587FA57"/>
    <w:rsid w:val="25A19A99"/>
    <w:rsid w:val="25ABF055"/>
    <w:rsid w:val="25B0A514"/>
    <w:rsid w:val="25B3F825"/>
    <w:rsid w:val="25B8CC33"/>
    <w:rsid w:val="25C09908"/>
    <w:rsid w:val="25C32F3B"/>
    <w:rsid w:val="25C6F57A"/>
    <w:rsid w:val="25E055FB"/>
    <w:rsid w:val="260477A4"/>
    <w:rsid w:val="260CDCD4"/>
    <w:rsid w:val="260E0325"/>
    <w:rsid w:val="2610B395"/>
    <w:rsid w:val="2610EE5F"/>
    <w:rsid w:val="2616FD87"/>
    <w:rsid w:val="26206034"/>
    <w:rsid w:val="262646F8"/>
    <w:rsid w:val="2628B6CC"/>
    <w:rsid w:val="262EB2E0"/>
    <w:rsid w:val="263E17E4"/>
    <w:rsid w:val="2645FAE1"/>
    <w:rsid w:val="26477662"/>
    <w:rsid w:val="2648D35D"/>
    <w:rsid w:val="264E2850"/>
    <w:rsid w:val="265226E6"/>
    <w:rsid w:val="266839A9"/>
    <w:rsid w:val="266C4D30"/>
    <w:rsid w:val="268E63FF"/>
    <w:rsid w:val="26A011C0"/>
    <w:rsid w:val="26A31A8D"/>
    <w:rsid w:val="26B71F3C"/>
    <w:rsid w:val="26E4E0B3"/>
    <w:rsid w:val="26FBD950"/>
    <w:rsid w:val="26FC9630"/>
    <w:rsid w:val="27007438"/>
    <w:rsid w:val="270151A3"/>
    <w:rsid w:val="2715157F"/>
    <w:rsid w:val="273A6C31"/>
    <w:rsid w:val="2745CFFD"/>
    <w:rsid w:val="27531F56"/>
    <w:rsid w:val="27591E37"/>
    <w:rsid w:val="2759EC1E"/>
    <w:rsid w:val="27687024"/>
    <w:rsid w:val="276DFFAD"/>
    <w:rsid w:val="276EA9C6"/>
    <w:rsid w:val="2785EA6A"/>
    <w:rsid w:val="2786CAD8"/>
    <w:rsid w:val="278A1A67"/>
    <w:rsid w:val="2790DE3B"/>
    <w:rsid w:val="27A87848"/>
    <w:rsid w:val="27B5911D"/>
    <w:rsid w:val="27C38640"/>
    <w:rsid w:val="27CB740E"/>
    <w:rsid w:val="27D684B8"/>
    <w:rsid w:val="27DD5F3C"/>
    <w:rsid w:val="27E5FB81"/>
    <w:rsid w:val="27EC9FE9"/>
    <w:rsid w:val="27F0BF89"/>
    <w:rsid w:val="27F3285C"/>
    <w:rsid w:val="27F6E708"/>
    <w:rsid w:val="27F9AFA1"/>
    <w:rsid w:val="28072A76"/>
    <w:rsid w:val="280866BA"/>
    <w:rsid w:val="281AFC82"/>
    <w:rsid w:val="281D1EB8"/>
    <w:rsid w:val="28240493"/>
    <w:rsid w:val="28361580"/>
    <w:rsid w:val="283651D9"/>
    <w:rsid w:val="2837F65E"/>
    <w:rsid w:val="28391C43"/>
    <w:rsid w:val="28394A6C"/>
    <w:rsid w:val="2840C025"/>
    <w:rsid w:val="2842356C"/>
    <w:rsid w:val="28424413"/>
    <w:rsid w:val="2852205D"/>
    <w:rsid w:val="286721D0"/>
    <w:rsid w:val="2878D266"/>
    <w:rsid w:val="2888209F"/>
    <w:rsid w:val="288A3746"/>
    <w:rsid w:val="28A859C0"/>
    <w:rsid w:val="28A88802"/>
    <w:rsid w:val="28A94C42"/>
    <w:rsid w:val="28AF2F3B"/>
    <w:rsid w:val="28B05F03"/>
    <w:rsid w:val="28BC6A40"/>
    <w:rsid w:val="28BE28B1"/>
    <w:rsid w:val="28D00E58"/>
    <w:rsid w:val="28D12635"/>
    <w:rsid w:val="28D20282"/>
    <w:rsid w:val="28D85E7B"/>
    <w:rsid w:val="28E416D5"/>
    <w:rsid w:val="28E4BB1C"/>
    <w:rsid w:val="28E5D47C"/>
    <w:rsid w:val="2920F011"/>
    <w:rsid w:val="29223779"/>
    <w:rsid w:val="2924DD9E"/>
    <w:rsid w:val="29250F3D"/>
    <w:rsid w:val="2931B313"/>
    <w:rsid w:val="29346794"/>
    <w:rsid w:val="293D569B"/>
    <w:rsid w:val="29458DB2"/>
    <w:rsid w:val="2950C73C"/>
    <w:rsid w:val="2954194A"/>
    <w:rsid w:val="29543E49"/>
    <w:rsid w:val="2955FE29"/>
    <w:rsid w:val="296D55DF"/>
    <w:rsid w:val="2972240F"/>
    <w:rsid w:val="29755E2A"/>
    <w:rsid w:val="29804456"/>
    <w:rsid w:val="29835751"/>
    <w:rsid w:val="298E6464"/>
    <w:rsid w:val="298F11E1"/>
    <w:rsid w:val="299A2D06"/>
    <w:rsid w:val="29A5BAD2"/>
    <w:rsid w:val="29A5EED6"/>
    <w:rsid w:val="29B89A72"/>
    <w:rsid w:val="29BB3B65"/>
    <w:rsid w:val="29BED362"/>
    <w:rsid w:val="29C16A67"/>
    <w:rsid w:val="29C44479"/>
    <w:rsid w:val="29C7F202"/>
    <w:rsid w:val="29CADE91"/>
    <w:rsid w:val="29DFDE1A"/>
    <w:rsid w:val="29E6949B"/>
    <w:rsid w:val="29EF6E9F"/>
    <w:rsid w:val="29F83CEF"/>
    <w:rsid w:val="2A190D7D"/>
    <w:rsid w:val="2A30418E"/>
    <w:rsid w:val="2A33386C"/>
    <w:rsid w:val="2A4A9E86"/>
    <w:rsid w:val="2A4F8E6C"/>
    <w:rsid w:val="2A51F1D3"/>
    <w:rsid w:val="2A5F2E85"/>
    <w:rsid w:val="2A66AADF"/>
    <w:rsid w:val="2A71B9AE"/>
    <w:rsid w:val="2A76B044"/>
    <w:rsid w:val="2A8F33B8"/>
    <w:rsid w:val="2A9C8EA0"/>
    <w:rsid w:val="2AC7DF53"/>
    <w:rsid w:val="2ADB4B9A"/>
    <w:rsid w:val="2AEDA805"/>
    <w:rsid w:val="2AFE9009"/>
    <w:rsid w:val="2B014B90"/>
    <w:rsid w:val="2B2AEF28"/>
    <w:rsid w:val="2B2F8674"/>
    <w:rsid w:val="2B593326"/>
    <w:rsid w:val="2B60F80E"/>
    <w:rsid w:val="2B623B4C"/>
    <w:rsid w:val="2B657C3A"/>
    <w:rsid w:val="2B6A1D04"/>
    <w:rsid w:val="2B6A3EC4"/>
    <w:rsid w:val="2B6EC763"/>
    <w:rsid w:val="2B6F4D89"/>
    <w:rsid w:val="2B723A38"/>
    <w:rsid w:val="2B870C0A"/>
    <w:rsid w:val="2B9D9FC2"/>
    <w:rsid w:val="2BA22E09"/>
    <w:rsid w:val="2BA3777F"/>
    <w:rsid w:val="2BACC870"/>
    <w:rsid w:val="2BCD1B0B"/>
    <w:rsid w:val="2BD356AC"/>
    <w:rsid w:val="2BE538FD"/>
    <w:rsid w:val="2BE90F27"/>
    <w:rsid w:val="2BF32CAB"/>
    <w:rsid w:val="2BF3C0FC"/>
    <w:rsid w:val="2C02FCE3"/>
    <w:rsid w:val="2C0E693C"/>
    <w:rsid w:val="2C137993"/>
    <w:rsid w:val="2C220831"/>
    <w:rsid w:val="2C252FAF"/>
    <w:rsid w:val="2C439337"/>
    <w:rsid w:val="2C477C32"/>
    <w:rsid w:val="2C54A5F4"/>
    <w:rsid w:val="2C5D5745"/>
    <w:rsid w:val="2C61801E"/>
    <w:rsid w:val="2C61E0AC"/>
    <w:rsid w:val="2C6730BB"/>
    <w:rsid w:val="2C677902"/>
    <w:rsid w:val="2C67E4C8"/>
    <w:rsid w:val="2C7CE12E"/>
    <w:rsid w:val="2C7F3BA4"/>
    <w:rsid w:val="2C84CFEE"/>
    <w:rsid w:val="2C86CCC0"/>
    <w:rsid w:val="2C87094C"/>
    <w:rsid w:val="2C8AE6CF"/>
    <w:rsid w:val="2C92D3FA"/>
    <w:rsid w:val="2C95D662"/>
    <w:rsid w:val="2C9AF3D9"/>
    <w:rsid w:val="2CC64492"/>
    <w:rsid w:val="2CCC4741"/>
    <w:rsid w:val="2CDE1F61"/>
    <w:rsid w:val="2CDF96F3"/>
    <w:rsid w:val="2CEB363E"/>
    <w:rsid w:val="2CEC24CD"/>
    <w:rsid w:val="2CF4E081"/>
    <w:rsid w:val="2CF5CC43"/>
    <w:rsid w:val="2CF6FFBA"/>
    <w:rsid w:val="2D01B5B3"/>
    <w:rsid w:val="2D0641E4"/>
    <w:rsid w:val="2D09B8FF"/>
    <w:rsid w:val="2D1F0A6E"/>
    <w:rsid w:val="2D31191A"/>
    <w:rsid w:val="2D4394EF"/>
    <w:rsid w:val="2D45170A"/>
    <w:rsid w:val="2D5DCB7E"/>
    <w:rsid w:val="2D607F50"/>
    <w:rsid w:val="2D703445"/>
    <w:rsid w:val="2D75A07E"/>
    <w:rsid w:val="2D7B1F1E"/>
    <w:rsid w:val="2D7D76AF"/>
    <w:rsid w:val="2D83E378"/>
    <w:rsid w:val="2D917DE4"/>
    <w:rsid w:val="2D94CE69"/>
    <w:rsid w:val="2DA5D56B"/>
    <w:rsid w:val="2DC6AC6E"/>
    <w:rsid w:val="2DDD4944"/>
    <w:rsid w:val="2DE4D7A1"/>
    <w:rsid w:val="2DE9CA80"/>
    <w:rsid w:val="2DFE18C6"/>
    <w:rsid w:val="2E00A12F"/>
    <w:rsid w:val="2E03324B"/>
    <w:rsid w:val="2E052D30"/>
    <w:rsid w:val="2E0EB98F"/>
    <w:rsid w:val="2E1BCB1C"/>
    <w:rsid w:val="2E1D789F"/>
    <w:rsid w:val="2E539409"/>
    <w:rsid w:val="2E5D3BB4"/>
    <w:rsid w:val="2E6D5BF0"/>
    <w:rsid w:val="2E76504B"/>
    <w:rsid w:val="2E779935"/>
    <w:rsid w:val="2E783527"/>
    <w:rsid w:val="2E78E4ED"/>
    <w:rsid w:val="2E7C9A7D"/>
    <w:rsid w:val="2E7DF6D8"/>
    <w:rsid w:val="2E7E437D"/>
    <w:rsid w:val="2E81FF03"/>
    <w:rsid w:val="2E8820C1"/>
    <w:rsid w:val="2E885FFC"/>
    <w:rsid w:val="2E88D6D0"/>
    <w:rsid w:val="2E8A780E"/>
    <w:rsid w:val="2E8FF7A0"/>
    <w:rsid w:val="2E92C3B3"/>
    <w:rsid w:val="2EBAEDA1"/>
    <w:rsid w:val="2EBB201E"/>
    <w:rsid w:val="2EC25950"/>
    <w:rsid w:val="2EC4E2B1"/>
    <w:rsid w:val="2ED399C8"/>
    <w:rsid w:val="2ED86FEB"/>
    <w:rsid w:val="2EEFA487"/>
    <w:rsid w:val="2EF1EA6B"/>
    <w:rsid w:val="2EF1FB3B"/>
    <w:rsid w:val="2EF686F9"/>
    <w:rsid w:val="2EF992DF"/>
    <w:rsid w:val="2EF99912"/>
    <w:rsid w:val="2F033A50"/>
    <w:rsid w:val="2F074F10"/>
    <w:rsid w:val="2F07BA75"/>
    <w:rsid w:val="2F08C04F"/>
    <w:rsid w:val="2F12A35D"/>
    <w:rsid w:val="2F1577E8"/>
    <w:rsid w:val="2F1DDB29"/>
    <w:rsid w:val="2F21F6AE"/>
    <w:rsid w:val="2F340D80"/>
    <w:rsid w:val="2F4278C5"/>
    <w:rsid w:val="2F69F197"/>
    <w:rsid w:val="2F75D447"/>
    <w:rsid w:val="2F795D3E"/>
    <w:rsid w:val="2F81BC92"/>
    <w:rsid w:val="2F8946AE"/>
    <w:rsid w:val="2F8CF0DC"/>
    <w:rsid w:val="2F9B8214"/>
    <w:rsid w:val="2FA650A6"/>
    <w:rsid w:val="2FAFD1BC"/>
    <w:rsid w:val="2FB3B2FF"/>
    <w:rsid w:val="2FC0048D"/>
    <w:rsid w:val="2FC1C155"/>
    <w:rsid w:val="2FD1597C"/>
    <w:rsid w:val="2FD25080"/>
    <w:rsid w:val="2FD293FB"/>
    <w:rsid w:val="2FD62738"/>
    <w:rsid w:val="2FD89092"/>
    <w:rsid w:val="2FDBEFF9"/>
    <w:rsid w:val="2FDCFDEC"/>
    <w:rsid w:val="2FDDA3C6"/>
    <w:rsid w:val="2FDEA050"/>
    <w:rsid w:val="2FEA1C3A"/>
    <w:rsid w:val="2FF7E43F"/>
    <w:rsid w:val="3000DF0F"/>
    <w:rsid w:val="300BE0E9"/>
    <w:rsid w:val="3014AC37"/>
    <w:rsid w:val="301D0BD6"/>
    <w:rsid w:val="3022DCAD"/>
    <w:rsid w:val="30312C9A"/>
    <w:rsid w:val="3032ECC3"/>
    <w:rsid w:val="3035EF6E"/>
    <w:rsid w:val="304190F4"/>
    <w:rsid w:val="304963C1"/>
    <w:rsid w:val="3049B787"/>
    <w:rsid w:val="30508102"/>
    <w:rsid w:val="30529101"/>
    <w:rsid w:val="30551A01"/>
    <w:rsid w:val="30613246"/>
    <w:rsid w:val="30616A7E"/>
    <w:rsid w:val="307CBCE3"/>
    <w:rsid w:val="30807B80"/>
    <w:rsid w:val="3094F1D9"/>
    <w:rsid w:val="309602F4"/>
    <w:rsid w:val="30A045DF"/>
    <w:rsid w:val="30AF82A1"/>
    <w:rsid w:val="30BCBBCC"/>
    <w:rsid w:val="30BFF0ED"/>
    <w:rsid w:val="30C01C9F"/>
    <w:rsid w:val="30C44312"/>
    <w:rsid w:val="30E3C732"/>
    <w:rsid w:val="30EA2F61"/>
    <w:rsid w:val="30F34C5F"/>
    <w:rsid w:val="30FA096C"/>
    <w:rsid w:val="30FD6DB9"/>
    <w:rsid w:val="310DBB7F"/>
    <w:rsid w:val="310E59B8"/>
    <w:rsid w:val="311716A1"/>
    <w:rsid w:val="3120A773"/>
    <w:rsid w:val="3130C318"/>
    <w:rsid w:val="313253F3"/>
    <w:rsid w:val="31414D07"/>
    <w:rsid w:val="314B4101"/>
    <w:rsid w:val="3154283C"/>
    <w:rsid w:val="3155DCBC"/>
    <w:rsid w:val="315CBE17"/>
    <w:rsid w:val="316323A5"/>
    <w:rsid w:val="3165330F"/>
    <w:rsid w:val="316DFF6A"/>
    <w:rsid w:val="317B22E5"/>
    <w:rsid w:val="318A1FE6"/>
    <w:rsid w:val="3192B259"/>
    <w:rsid w:val="3194FBAB"/>
    <w:rsid w:val="31956FEE"/>
    <w:rsid w:val="31B2D4B1"/>
    <w:rsid w:val="31B765FD"/>
    <w:rsid w:val="31C36A27"/>
    <w:rsid w:val="31C9B8E1"/>
    <w:rsid w:val="31D157D3"/>
    <w:rsid w:val="31D3E464"/>
    <w:rsid w:val="31D4344C"/>
    <w:rsid w:val="31E13A98"/>
    <w:rsid w:val="31E740A6"/>
    <w:rsid w:val="31EEA68A"/>
    <w:rsid w:val="31F3FEE5"/>
    <w:rsid w:val="31F41EFF"/>
    <w:rsid w:val="31FDAFA9"/>
    <w:rsid w:val="320589E0"/>
    <w:rsid w:val="32076BE9"/>
    <w:rsid w:val="321C2B22"/>
    <w:rsid w:val="321C4B6A"/>
    <w:rsid w:val="321D0E6B"/>
    <w:rsid w:val="3220BBBF"/>
    <w:rsid w:val="32273C18"/>
    <w:rsid w:val="32309219"/>
    <w:rsid w:val="3242DFCF"/>
    <w:rsid w:val="3249FA29"/>
    <w:rsid w:val="324E5F01"/>
    <w:rsid w:val="32588B85"/>
    <w:rsid w:val="325A3AB6"/>
    <w:rsid w:val="325E1991"/>
    <w:rsid w:val="326289F3"/>
    <w:rsid w:val="3266BEB0"/>
    <w:rsid w:val="3273A967"/>
    <w:rsid w:val="327DFAA4"/>
    <w:rsid w:val="328BB677"/>
    <w:rsid w:val="328D3546"/>
    <w:rsid w:val="3290C7F4"/>
    <w:rsid w:val="329296E3"/>
    <w:rsid w:val="329913C3"/>
    <w:rsid w:val="329F416F"/>
    <w:rsid w:val="32A3A2A1"/>
    <w:rsid w:val="32A51790"/>
    <w:rsid w:val="32BE0045"/>
    <w:rsid w:val="32C62DC7"/>
    <w:rsid w:val="32CB67C0"/>
    <w:rsid w:val="32DD3A74"/>
    <w:rsid w:val="32E5246F"/>
    <w:rsid w:val="32ED1EE9"/>
    <w:rsid w:val="32F318E8"/>
    <w:rsid w:val="33077D14"/>
    <w:rsid w:val="33094D4A"/>
    <w:rsid w:val="330B2698"/>
    <w:rsid w:val="3310DB5E"/>
    <w:rsid w:val="33308228"/>
    <w:rsid w:val="33333548"/>
    <w:rsid w:val="333CD6B3"/>
    <w:rsid w:val="3346A1A1"/>
    <w:rsid w:val="335D8877"/>
    <w:rsid w:val="3361BAFA"/>
    <w:rsid w:val="336944FB"/>
    <w:rsid w:val="33912F56"/>
    <w:rsid w:val="3394A4ED"/>
    <w:rsid w:val="33B008C7"/>
    <w:rsid w:val="33BB5D30"/>
    <w:rsid w:val="33C351D8"/>
    <w:rsid w:val="33CFB2D2"/>
    <w:rsid w:val="33D1104E"/>
    <w:rsid w:val="33D18281"/>
    <w:rsid w:val="33D1D902"/>
    <w:rsid w:val="33EBC9DF"/>
    <w:rsid w:val="33F31C72"/>
    <w:rsid w:val="33F8AC88"/>
    <w:rsid w:val="340E0302"/>
    <w:rsid w:val="34258547"/>
    <w:rsid w:val="342BC903"/>
    <w:rsid w:val="342E082E"/>
    <w:rsid w:val="342E87B6"/>
    <w:rsid w:val="3430BD1F"/>
    <w:rsid w:val="34328085"/>
    <w:rsid w:val="3439D52D"/>
    <w:rsid w:val="34423A50"/>
    <w:rsid w:val="3447294B"/>
    <w:rsid w:val="3447B5B7"/>
    <w:rsid w:val="344E13E3"/>
    <w:rsid w:val="344E192B"/>
    <w:rsid w:val="3450CEC3"/>
    <w:rsid w:val="3455D91D"/>
    <w:rsid w:val="34567DC1"/>
    <w:rsid w:val="34582CC9"/>
    <w:rsid w:val="346267B7"/>
    <w:rsid w:val="34686074"/>
    <w:rsid w:val="347229D8"/>
    <w:rsid w:val="3472D5EC"/>
    <w:rsid w:val="3473DD8A"/>
    <w:rsid w:val="34744327"/>
    <w:rsid w:val="3479BF7D"/>
    <w:rsid w:val="348AC2BB"/>
    <w:rsid w:val="34970A68"/>
    <w:rsid w:val="34981583"/>
    <w:rsid w:val="34996682"/>
    <w:rsid w:val="34A6CE14"/>
    <w:rsid w:val="34A78651"/>
    <w:rsid w:val="34AA2CC8"/>
    <w:rsid w:val="34ACF174"/>
    <w:rsid w:val="34B4080F"/>
    <w:rsid w:val="34BA64FF"/>
    <w:rsid w:val="34BE9844"/>
    <w:rsid w:val="34CCD3C6"/>
    <w:rsid w:val="34CEDC5B"/>
    <w:rsid w:val="34D24B9C"/>
    <w:rsid w:val="34D4A1B5"/>
    <w:rsid w:val="34DA2BC8"/>
    <w:rsid w:val="34E5D098"/>
    <w:rsid w:val="34E9C7D1"/>
    <w:rsid w:val="34EA8EA0"/>
    <w:rsid w:val="34EC8675"/>
    <w:rsid w:val="34FA316A"/>
    <w:rsid w:val="350A73B9"/>
    <w:rsid w:val="35137425"/>
    <w:rsid w:val="351BB7BF"/>
    <w:rsid w:val="351EF019"/>
    <w:rsid w:val="3529D723"/>
    <w:rsid w:val="352F58E6"/>
    <w:rsid w:val="35387689"/>
    <w:rsid w:val="35695321"/>
    <w:rsid w:val="35782E6A"/>
    <w:rsid w:val="357B9132"/>
    <w:rsid w:val="3587835A"/>
    <w:rsid w:val="358C85C8"/>
    <w:rsid w:val="358D59DD"/>
    <w:rsid w:val="35A55D7D"/>
    <w:rsid w:val="35A87D93"/>
    <w:rsid w:val="35C066F7"/>
    <w:rsid w:val="35D6328C"/>
    <w:rsid w:val="35D87D19"/>
    <w:rsid w:val="35DF1612"/>
    <w:rsid w:val="35E9B76E"/>
    <w:rsid w:val="35F9E3B4"/>
    <w:rsid w:val="36038897"/>
    <w:rsid w:val="36205482"/>
    <w:rsid w:val="3623E7DB"/>
    <w:rsid w:val="362BA3B1"/>
    <w:rsid w:val="363AF575"/>
    <w:rsid w:val="3645AE64"/>
    <w:rsid w:val="36544B4C"/>
    <w:rsid w:val="365A4153"/>
    <w:rsid w:val="365EBFDF"/>
    <w:rsid w:val="36632BEA"/>
    <w:rsid w:val="3667211F"/>
    <w:rsid w:val="366DFF0D"/>
    <w:rsid w:val="3673841B"/>
    <w:rsid w:val="36768420"/>
    <w:rsid w:val="3678BC85"/>
    <w:rsid w:val="368E98B4"/>
    <w:rsid w:val="3694D223"/>
    <w:rsid w:val="36984061"/>
    <w:rsid w:val="36A86462"/>
    <w:rsid w:val="36A9AB50"/>
    <w:rsid w:val="36AF5B7D"/>
    <w:rsid w:val="36BC860A"/>
    <w:rsid w:val="36BE31EE"/>
    <w:rsid w:val="36D0B794"/>
    <w:rsid w:val="36DD327D"/>
    <w:rsid w:val="36E9A58F"/>
    <w:rsid w:val="36EDA1AA"/>
    <w:rsid w:val="36F0CFEB"/>
    <w:rsid w:val="36F42F86"/>
    <w:rsid w:val="36FE8D61"/>
    <w:rsid w:val="3703DBA0"/>
    <w:rsid w:val="370BA886"/>
    <w:rsid w:val="3729DB29"/>
    <w:rsid w:val="3730B3A2"/>
    <w:rsid w:val="3741E7AC"/>
    <w:rsid w:val="3745A27E"/>
    <w:rsid w:val="37473C6A"/>
    <w:rsid w:val="374B9255"/>
    <w:rsid w:val="37612F2A"/>
    <w:rsid w:val="3764DB2F"/>
    <w:rsid w:val="377CC9A0"/>
    <w:rsid w:val="377F6E36"/>
    <w:rsid w:val="37801436"/>
    <w:rsid w:val="37A0075A"/>
    <w:rsid w:val="37A289ED"/>
    <w:rsid w:val="37A89A3A"/>
    <w:rsid w:val="37B4F7D9"/>
    <w:rsid w:val="37C41344"/>
    <w:rsid w:val="37CDDA1F"/>
    <w:rsid w:val="37D92C75"/>
    <w:rsid w:val="37E4AEBE"/>
    <w:rsid w:val="37E88BC7"/>
    <w:rsid w:val="37F5ED86"/>
    <w:rsid w:val="3803B7D6"/>
    <w:rsid w:val="380812B5"/>
    <w:rsid w:val="38268636"/>
    <w:rsid w:val="3827C4D3"/>
    <w:rsid w:val="383A8BA2"/>
    <w:rsid w:val="384815B8"/>
    <w:rsid w:val="38582374"/>
    <w:rsid w:val="386A5610"/>
    <w:rsid w:val="3887AD7A"/>
    <w:rsid w:val="388CDFBE"/>
    <w:rsid w:val="3899B774"/>
    <w:rsid w:val="38A03ACA"/>
    <w:rsid w:val="38A6FA80"/>
    <w:rsid w:val="38AD7A43"/>
    <w:rsid w:val="38AD8AE2"/>
    <w:rsid w:val="38B7146D"/>
    <w:rsid w:val="38C204FB"/>
    <w:rsid w:val="38CAA044"/>
    <w:rsid w:val="38D4716E"/>
    <w:rsid w:val="38DB1FB1"/>
    <w:rsid w:val="38E55F78"/>
    <w:rsid w:val="38E7D930"/>
    <w:rsid w:val="38EB2B52"/>
    <w:rsid w:val="38EBBEAF"/>
    <w:rsid w:val="38F72CC1"/>
    <w:rsid w:val="38FE251B"/>
    <w:rsid w:val="3905931C"/>
    <w:rsid w:val="39088C26"/>
    <w:rsid w:val="3917B9D2"/>
    <w:rsid w:val="39341111"/>
    <w:rsid w:val="393B2D72"/>
    <w:rsid w:val="393EC5AE"/>
    <w:rsid w:val="394BCD57"/>
    <w:rsid w:val="394D6BF7"/>
    <w:rsid w:val="39585310"/>
    <w:rsid w:val="395B551B"/>
    <w:rsid w:val="396AC9FA"/>
    <w:rsid w:val="396BDF63"/>
    <w:rsid w:val="396FB068"/>
    <w:rsid w:val="39701924"/>
    <w:rsid w:val="3974BAA8"/>
    <w:rsid w:val="398E7A58"/>
    <w:rsid w:val="3997EEA6"/>
    <w:rsid w:val="399924DD"/>
    <w:rsid w:val="399BEEFF"/>
    <w:rsid w:val="39B4889E"/>
    <w:rsid w:val="39B96903"/>
    <w:rsid w:val="39BD22BB"/>
    <w:rsid w:val="39C0150D"/>
    <w:rsid w:val="39C12FA9"/>
    <w:rsid w:val="39D1EE58"/>
    <w:rsid w:val="39D453A0"/>
    <w:rsid w:val="39DE476D"/>
    <w:rsid w:val="39DEC12A"/>
    <w:rsid w:val="39E3265B"/>
    <w:rsid w:val="39E72997"/>
    <w:rsid w:val="39E9CE7E"/>
    <w:rsid w:val="39EA64B5"/>
    <w:rsid w:val="39F48F2F"/>
    <w:rsid w:val="39FA4A5E"/>
    <w:rsid w:val="39FDD379"/>
    <w:rsid w:val="3A0509B6"/>
    <w:rsid w:val="3A078C1D"/>
    <w:rsid w:val="3A07D455"/>
    <w:rsid w:val="3A0E6328"/>
    <w:rsid w:val="3A1DF22F"/>
    <w:rsid w:val="3A3D8B7A"/>
    <w:rsid w:val="3A3FB3A5"/>
    <w:rsid w:val="3A3FC1DE"/>
    <w:rsid w:val="3A429A90"/>
    <w:rsid w:val="3A4809C2"/>
    <w:rsid w:val="3A505023"/>
    <w:rsid w:val="3A517038"/>
    <w:rsid w:val="3A517F1B"/>
    <w:rsid w:val="3A556820"/>
    <w:rsid w:val="3A7C1DBC"/>
    <w:rsid w:val="3A830E9D"/>
    <w:rsid w:val="3A83F852"/>
    <w:rsid w:val="3A9405D7"/>
    <w:rsid w:val="3A97408A"/>
    <w:rsid w:val="3AA13B30"/>
    <w:rsid w:val="3AA27AA0"/>
    <w:rsid w:val="3AB471D6"/>
    <w:rsid w:val="3ABCF4C4"/>
    <w:rsid w:val="3AD50068"/>
    <w:rsid w:val="3ADF349E"/>
    <w:rsid w:val="3AE755D4"/>
    <w:rsid w:val="3AE962DE"/>
    <w:rsid w:val="3B081CB8"/>
    <w:rsid w:val="3B0FC525"/>
    <w:rsid w:val="3B1428F2"/>
    <w:rsid w:val="3B1F9C30"/>
    <w:rsid w:val="3B275F26"/>
    <w:rsid w:val="3B475AD8"/>
    <w:rsid w:val="3B5BBA6F"/>
    <w:rsid w:val="3B5C6C9F"/>
    <w:rsid w:val="3B67C20D"/>
    <w:rsid w:val="3B6914AB"/>
    <w:rsid w:val="3B6FBA5C"/>
    <w:rsid w:val="3B7894DC"/>
    <w:rsid w:val="3B7907F1"/>
    <w:rsid w:val="3B915BBC"/>
    <w:rsid w:val="3B932FEA"/>
    <w:rsid w:val="3B96451D"/>
    <w:rsid w:val="3BA00EFE"/>
    <w:rsid w:val="3BA8F973"/>
    <w:rsid w:val="3BA95B51"/>
    <w:rsid w:val="3BAC4890"/>
    <w:rsid w:val="3BB9D4A6"/>
    <w:rsid w:val="3BC042A4"/>
    <w:rsid w:val="3BC69872"/>
    <w:rsid w:val="3BD3942D"/>
    <w:rsid w:val="3BD8E0BC"/>
    <w:rsid w:val="3BD91919"/>
    <w:rsid w:val="3BE339C5"/>
    <w:rsid w:val="3BE939FC"/>
    <w:rsid w:val="3BEC6EBA"/>
    <w:rsid w:val="3BF1A941"/>
    <w:rsid w:val="3BFCD37C"/>
    <w:rsid w:val="3C0082FD"/>
    <w:rsid w:val="3C09A176"/>
    <w:rsid w:val="3C0B1C9E"/>
    <w:rsid w:val="3C1C885D"/>
    <w:rsid w:val="3C218D5C"/>
    <w:rsid w:val="3C32AD46"/>
    <w:rsid w:val="3C3515C7"/>
    <w:rsid w:val="3C3E9F80"/>
    <w:rsid w:val="3C409F33"/>
    <w:rsid w:val="3C4128C6"/>
    <w:rsid w:val="3C441DBB"/>
    <w:rsid w:val="3C4ABE24"/>
    <w:rsid w:val="3C54FBC2"/>
    <w:rsid w:val="3C57D5D3"/>
    <w:rsid w:val="3C5FFBFE"/>
    <w:rsid w:val="3C6A0D87"/>
    <w:rsid w:val="3C6E9D1A"/>
    <w:rsid w:val="3C6F5F98"/>
    <w:rsid w:val="3C702D29"/>
    <w:rsid w:val="3C7200F8"/>
    <w:rsid w:val="3C7D5A75"/>
    <w:rsid w:val="3C89AFDB"/>
    <w:rsid w:val="3CA32B85"/>
    <w:rsid w:val="3CB18B66"/>
    <w:rsid w:val="3CBF24D0"/>
    <w:rsid w:val="3CC435DF"/>
    <w:rsid w:val="3CD3F8C1"/>
    <w:rsid w:val="3CE5230E"/>
    <w:rsid w:val="3CFC1C9A"/>
    <w:rsid w:val="3D0133B8"/>
    <w:rsid w:val="3D053805"/>
    <w:rsid w:val="3D06E99C"/>
    <w:rsid w:val="3D14FB75"/>
    <w:rsid w:val="3D1D6063"/>
    <w:rsid w:val="3D1DF8D7"/>
    <w:rsid w:val="3D1FE83E"/>
    <w:rsid w:val="3D21BFD6"/>
    <w:rsid w:val="3D227251"/>
    <w:rsid w:val="3D2766A8"/>
    <w:rsid w:val="3D27C2E9"/>
    <w:rsid w:val="3D2B9EF6"/>
    <w:rsid w:val="3D2E94CC"/>
    <w:rsid w:val="3D37956B"/>
    <w:rsid w:val="3D3CABD6"/>
    <w:rsid w:val="3D3F5C6D"/>
    <w:rsid w:val="3D4D5338"/>
    <w:rsid w:val="3D65D4B1"/>
    <w:rsid w:val="3D7880E4"/>
    <w:rsid w:val="3D869F16"/>
    <w:rsid w:val="3D9071DE"/>
    <w:rsid w:val="3D9D891E"/>
    <w:rsid w:val="3D9F6A27"/>
    <w:rsid w:val="3DA4D55E"/>
    <w:rsid w:val="3DB45F8D"/>
    <w:rsid w:val="3DBDF8F7"/>
    <w:rsid w:val="3DC0E984"/>
    <w:rsid w:val="3DD7DA00"/>
    <w:rsid w:val="3DE3A9CA"/>
    <w:rsid w:val="3DE9B9FC"/>
    <w:rsid w:val="3DF289E4"/>
    <w:rsid w:val="3DFF1807"/>
    <w:rsid w:val="3E038009"/>
    <w:rsid w:val="3E040DB5"/>
    <w:rsid w:val="3E122E3E"/>
    <w:rsid w:val="3E175E37"/>
    <w:rsid w:val="3E1AFECC"/>
    <w:rsid w:val="3E1E3115"/>
    <w:rsid w:val="3E2A1A18"/>
    <w:rsid w:val="3E32AF28"/>
    <w:rsid w:val="3E3D079F"/>
    <w:rsid w:val="3E505B33"/>
    <w:rsid w:val="3E6416D3"/>
    <w:rsid w:val="3E673C27"/>
    <w:rsid w:val="3E6EBB13"/>
    <w:rsid w:val="3E71171D"/>
    <w:rsid w:val="3E729BE1"/>
    <w:rsid w:val="3E7B8EF0"/>
    <w:rsid w:val="3E80FAAE"/>
    <w:rsid w:val="3E8E5EA9"/>
    <w:rsid w:val="3EA2F20D"/>
    <w:rsid w:val="3EA91C8A"/>
    <w:rsid w:val="3EAB0994"/>
    <w:rsid w:val="3EB7DAD3"/>
    <w:rsid w:val="3EB9CE78"/>
    <w:rsid w:val="3EC27CF8"/>
    <w:rsid w:val="3EC7E906"/>
    <w:rsid w:val="3ECDC870"/>
    <w:rsid w:val="3EDD535F"/>
    <w:rsid w:val="3EFC2040"/>
    <w:rsid w:val="3F0B4D84"/>
    <w:rsid w:val="3F257F16"/>
    <w:rsid w:val="3F38F8CB"/>
    <w:rsid w:val="3F3B427E"/>
    <w:rsid w:val="3F3B90B2"/>
    <w:rsid w:val="3F429254"/>
    <w:rsid w:val="3F47481E"/>
    <w:rsid w:val="3F5A0684"/>
    <w:rsid w:val="3F5B6426"/>
    <w:rsid w:val="3F78A4B7"/>
    <w:rsid w:val="3F80B763"/>
    <w:rsid w:val="3F81D9ED"/>
    <w:rsid w:val="3F831865"/>
    <w:rsid w:val="3F83614F"/>
    <w:rsid w:val="3F8802AB"/>
    <w:rsid w:val="3F8A8121"/>
    <w:rsid w:val="3F8C183F"/>
    <w:rsid w:val="3F8C4AE6"/>
    <w:rsid w:val="3FAACDBE"/>
    <w:rsid w:val="3FAE0ACB"/>
    <w:rsid w:val="3FB5D495"/>
    <w:rsid w:val="3FBC56A4"/>
    <w:rsid w:val="3FC1FBA8"/>
    <w:rsid w:val="3FD9F40C"/>
    <w:rsid w:val="3FDD240E"/>
    <w:rsid w:val="3FE17878"/>
    <w:rsid w:val="3FE8B01C"/>
    <w:rsid w:val="3FF0C36C"/>
    <w:rsid w:val="4003B372"/>
    <w:rsid w:val="40115338"/>
    <w:rsid w:val="40201DB1"/>
    <w:rsid w:val="4024EB04"/>
    <w:rsid w:val="402DF3B0"/>
    <w:rsid w:val="403A56F1"/>
    <w:rsid w:val="40451354"/>
    <w:rsid w:val="40481F57"/>
    <w:rsid w:val="404BD436"/>
    <w:rsid w:val="40571A91"/>
    <w:rsid w:val="4058A9AD"/>
    <w:rsid w:val="405D809A"/>
    <w:rsid w:val="4067A1B8"/>
    <w:rsid w:val="408412A6"/>
    <w:rsid w:val="408DFA28"/>
    <w:rsid w:val="40921E00"/>
    <w:rsid w:val="409C3EF8"/>
    <w:rsid w:val="409D045D"/>
    <w:rsid w:val="40B7FF5F"/>
    <w:rsid w:val="40BC947A"/>
    <w:rsid w:val="40BF4FC4"/>
    <w:rsid w:val="40C7A93E"/>
    <w:rsid w:val="40C94D61"/>
    <w:rsid w:val="40CE16AD"/>
    <w:rsid w:val="40E21166"/>
    <w:rsid w:val="40EE3E4C"/>
    <w:rsid w:val="40F1E36D"/>
    <w:rsid w:val="40F62001"/>
    <w:rsid w:val="40F82DA6"/>
    <w:rsid w:val="41135EB5"/>
    <w:rsid w:val="411AE8AD"/>
    <w:rsid w:val="4123020C"/>
    <w:rsid w:val="4125EEF6"/>
    <w:rsid w:val="412AE821"/>
    <w:rsid w:val="4132D422"/>
    <w:rsid w:val="41363817"/>
    <w:rsid w:val="4136BA29"/>
    <w:rsid w:val="41378714"/>
    <w:rsid w:val="414CB7B8"/>
    <w:rsid w:val="415CD7AC"/>
    <w:rsid w:val="415E3FAE"/>
    <w:rsid w:val="415EBAE6"/>
    <w:rsid w:val="4162DCF0"/>
    <w:rsid w:val="41796AD3"/>
    <w:rsid w:val="417BC1E8"/>
    <w:rsid w:val="417F6273"/>
    <w:rsid w:val="4182161B"/>
    <w:rsid w:val="41871EF4"/>
    <w:rsid w:val="418FF520"/>
    <w:rsid w:val="419330A1"/>
    <w:rsid w:val="41A085FF"/>
    <w:rsid w:val="41A86028"/>
    <w:rsid w:val="41AED544"/>
    <w:rsid w:val="41AF27DE"/>
    <w:rsid w:val="41B1BD08"/>
    <w:rsid w:val="41B6F8F0"/>
    <w:rsid w:val="41B8BB9C"/>
    <w:rsid w:val="41C6E03E"/>
    <w:rsid w:val="41CAE578"/>
    <w:rsid w:val="41CCFC77"/>
    <w:rsid w:val="41CEFEE7"/>
    <w:rsid w:val="41DC361C"/>
    <w:rsid w:val="41DC54E7"/>
    <w:rsid w:val="41ECC82F"/>
    <w:rsid w:val="41F6CD0C"/>
    <w:rsid w:val="41F9644D"/>
    <w:rsid w:val="41FB689A"/>
    <w:rsid w:val="4202F52A"/>
    <w:rsid w:val="4212A17C"/>
    <w:rsid w:val="42138E62"/>
    <w:rsid w:val="421993F5"/>
    <w:rsid w:val="42245C4C"/>
    <w:rsid w:val="422BAB6F"/>
    <w:rsid w:val="4231A50C"/>
    <w:rsid w:val="423A8747"/>
    <w:rsid w:val="4242006E"/>
    <w:rsid w:val="42540A7B"/>
    <w:rsid w:val="425651E5"/>
    <w:rsid w:val="4259BEBE"/>
    <w:rsid w:val="42647869"/>
    <w:rsid w:val="427EC516"/>
    <w:rsid w:val="428619AC"/>
    <w:rsid w:val="4289EA21"/>
    <w:rsid w:val="429F322D"/>
    <w:rsid w:val="42A6F049"/>
    <w:rsid w:val="42A96724"/>
    <w:rsid w:val="42B635B0"/>
    <w:rsid w:val="42C15AA4"/>
    <w:rsid w:val="42C193FB"/>
    <w:rsid w:val="42C67A0B"/>
    <w:rsid w:val="42CFC7A6"/>
    <w:rsid w:val="42D37A0A"/>
    <w:rsid w:val="42E64E8C"/>
    <w:rsid w:val="42E7D9CF"/>
    <w:rsid w:val="42F087D3"/>
    <w:rsid w:val="430399B1"/>
    <w:rsid w:val="4303CC23"/>
    <w:rsid w:val="43224B20"/>
    <w:rsid w:val="43415159"/>
    <w:rsid w:val="43454F82"/>
    <w:rsid w:val="4359261D"/>
    <w:rsid w:val="435F970E"/>
    <w:rsid w:val="435F9C31"/>
    <w:rsid w:val="436658F7"/>
    <w:rsid w:val="43675BFB"/>
    <w:rsid w:val="4383F24C"/>
    <w:rsid w:val="43867BE6"/>
    <w:rsid w:val="43929227"/>
    <w:rsid w:val="43996AA6"/>
    <w:rsid w:val="43A44726"/>
    <w:rsid w:val="43AB6790"/>
    <w:rsid w:val="43B3BB8A"/>
    <w:rsid w:val="43B4BE68"/>
    <w:rsid w:val="43B7F464"/>
    <w:rsid w:val="43B8CD46"/>
    <w:rsid w:val="43C6A397"/>
    <w:rsid w:val="43CDCE14"/>
    <w:rsid w:val="43CDE802"/>
    <w:rsid w:val="43CE0A85"/>
    <w:rsid w:val="43D850B8"/>
    <w:rsid w:val="43DD0E1E"/>
    <w:rsid w:val="43DDD809"/>
    <w:rsid w:val="43E64D4C"/>
    <w:rsid w:val="43E6D6D7"/>
    <w:rsid w:val="43E735B1"/>
    <w:rsid w:val="440495B1"/>
    <w:rsid w:val="442AD575"/>
    <w:rsid w:val="443142F7"/>
    <w:rsid w:val="4437251F"/>
    <w:rsid w:val="443B7286"/>
    <w:rsid w:val="446453A7"/>
    <w:rsid w:val="4471E04D"/>
    <w:rsid w:val="44724219"/>
    <w:rsid w:val="447AFCD8"/>
    <w:rsid w:val="447E673B"/>
    <w:rsid w:val="44859BB8"/>
    <w:rsid w:val="448B23B3"/>
    <w:rsid w:val="448D9958"/>
    <w:rsid w:val="4490980C"/>
    <w:rsid w:val="44B2BA70"/>
    <w:rsid w:val="44B38C03"/>
    <w:rsid w:val="44C526A0"/>
    <w:rsid w:val="44D662D6"/>
    <w:rsid w:val="44D736FD"/>
    <w:rsid w:val="44DA7A25"/>
    <w:rsid w:val="44E4C6A1"/>
    <w:rsid w:val="44F0846F"/>
    <w:rsid w:val="44F7E908"/>
    <w:rsid w:val="44FE32FC"/>
    <w:rsid w:val="45064933"/>
    <w:rsid w:val="4516BC85"/>
    <w:rsid w:val="451D78F2"/>
    <w:rsid w:val="4527141F"/>
    <w:rsid w:val="4551CE7A"/>
    <w:rsid w:val="4561AAC9"/>
    <w:rsid w:val="457EDC78"/>
    <w:rsid w:val="45884B84"/>
    <w:rsid w:val="459468AC"/>
    <w:rsid w:val="45A20E77"/>
    <w:rsid w:val="45A3BCDE"/>
    <w:rsid w:val="45A9207C"/>
    <w:rsid w:val="45ACBD0E"/>
    <w:rsid w:val="45B9708E"/>
    <w:rsid w:val="45B9C823"/>
    <w:rsid w:val="45CAEA49"/>
    <w:rsid w:val="45CD440E"/>
    <w:rsid w:val="45D345F9"/>
    <w:rsid w:val="45E755ED"/>
    <w:rsid w:val="4610A58B"/>
    <w:rsid w:val="461D3D30"/>
    <w:rsid w:val="461DB8D4"/>
    <w:rsid w:val="4623A543"/>
    <w:rsid w:val="462B054C"/>
    <w:rsid w:val="4631DCD8"/>
    <w:rsid w:val="46342A6B"/>
    <w:rsid w:val="4638BE3D"/>
    <w:rsid w:val="464F2CA8"/>
    <w:rsid w:val="464F5C3E"/>
    <w:rsid w:val="46673E51"/>
    <w:rsid w:val="46719115"/>
    <w:rsid w:val="4677E4AA"/>
    <w:rsid w:val="468D78AA"/>
    <w:rsid w:val="4692B634"/>
    <w:rsid w:val="4694B528"/>
    <w:rsid w:val="46958D81"/>
    <w:rsid w:val="4699617C"/>
    <w:rsid w:val="46A3158C"/>
    <w:rsid w:val="46DA07EE"/>
    <w:rsid w:val="46DF381B"/>
    <w:rsid w:val="46FF9205"/>
    <w:rsid w:val="470D4B3A"/>
    <w:rsid w:val="4710E815"/>
    <w:rsid w:val="472204D4"/>
    <w:rsid w:val="472AAF40"/>
    <w:rsid w:val="47317391"/>
    <w:rsid w:val="47489D86"/>
    <w:rsid w:val="4748F2DD"/>
    <w:rsid w:val="4764E706"/>
    <w:rsid w:val="47781292"/>
    <w:rsid w:val="478048AB"/>
    <w:rsid w:val="4782D582"/>
    <w:rsid w:val="47837BB0"/>
    <w:rsid w:val="478FC9CD"/>
    <w:rsid w:val="4798ADA5"/>
    <w:rsid w:val="47A052CF"/>
    <w:rsid w:val="47A39461"/>
    <w:rsid w:val="47AFCE64"/>
    <w:rsid w:val="47BAB3CF"/>
    <w:rsid w:val="47C17858"/>
    <w:rsid w:val="47CA4964"/>
    <w:rsid w:val="47D732BE"/>
    <w:rsid w:val="47DD6C8E"/>
    <w:rsid w:val="47E1060A"/>
    <w:rsid w:val="47E41437"/>
    <w:rsid w:val="47E53145"/>
    <w:rsid w:val="47E79D05"/>
    <w:rsid w:val="47F1AA0A"/>
    <w:rsid w:val="480264BC"/>
    <w:rsid w:val="4805976C"/>
    <w:rsid w:val="48099EE8"/>
    <w:rsid w:val="481F113D"/>
    <w:rsid w:val="48269108"/>
    <w:rsid w:val="482C755A"/>
    <w:rsid w:val="482E3ED2"/>
    <w:rsid w:val="4830C637"/>
    <w:rsid w:val="4837E958"/>
    <w:rsid w:val="483EC998"/>
    <w:rsid w:val="48401D6D"/>
    <w:rsid w:val="48538910"/>
    <w:rsid w:val="4870359A"/>
    <w:rsid w:val="4876265B"/>
    <w:rsid w:val="487BB5B1"/>
    <w:rsid w:val="488524BF"/>
    <w:rsid w:val="48876423"/>
    <w:rsid w:val="488C871F"/>
    <w:rsid w:val="488CCD67"/>
    <w:rsid w:val="4896C110"/>
    <w:rsid w:val="489C4C45"/>
    <w:rsid w:val="489EB324"/>
    <w:rsid w:val="48A54964"/>
    <w:rsid w:val="48B113E4"/>
    <w:rsid w:val="48B8BD40"/>
    <w:rsid w:val="48C0CFE7"/>
    <w:rsid w:val="48C36AF9"/>
    <w:rsid w:val="48C761A7"/>
    <w:rsid w:val="48FC9556"/>
    <w:rsid w:val="49094833"/>
    <w:rsid w:val="490D715A"/>
    <w:rsid w:val="4914846E"/>
    <w:rsid w:val="49176EE6"/>
    <w:rsid w:val="4920DFB4"/>
    <w:rsid w:val="4921B7CC"/>
    <w:rsid w:val="49314C8B"/>
    <w:rsid w:val="493E88EA"/>
    <w:rsid w:val="49420382"/>
    <w:rsid w:val="494D3C92"/>
    <w:rsid w:val="494D8003"/>
    <w:rsid w:val="494ED701"/>
    <w:rsid w:val="495219A3"/>
    <w:rsid w:val="49582CD2"/>
    <w:rsid w:val="495B8CF2"/>
    <w:rsid w:val="496D888E"/>
    <w:rsid w:val="49772B59"/>
    <w:rsid w:val="49793E87"/>
    <w:rsid w:val="497F49F8"/>
    <w:rsid w:val="4987F2C4"/>
    <w:rsid w:val="49899A67"/>
    <w:rsid w:val="4992E258"/>
    <w:rsid w:val="4996B9A7"/>
    <w:rsid w:val="49BDD752"/>
    <w:rsid w:val="49C5C616"/>
    <w:rsid w:val="49CA02F4"/>
    <w:rsid w:val="49CAC1DC"/>
    <w:rsid w:val="49D93738"/>
    <w:rsid w:val="49F1A9F1"/>
    <w:rsid w:val="49F1E046"/>
    <w:rsid w:val="49F1FE75"/>
    <w:rsid w:val="4A059196"/>
    <w:rsid w:val="4A139DA4"/>
    <w:rsid w:val="4A2D5BAC"/>
    <w:rsid w:val="4A33657F"/>
    <w:rsid w:val="4A3BBA77"/>
    <w:rsid w:val="4A422324"/>
    <w:rsid w:val="4A434B7E"/>
    <w:rsid w:val="4A45812F"/>
    <w:rsid w:val="4A4876BB"/>
    <w:rsid w:val="4A51158D"/>
    <w:rsid w:val="4A569979"/>
    <w:rsid w:val="4A5994FA"/>
    <w:rsid w:val="4A5A11CF"/>
    <w:rsid w:val="4A5B8E56"/>
    <w:rsid w:val="4A75DD89"/>
    <w:rsid w:val="4A766D16"/>
    <w:rsid w:val="4A76DCDE"/>
    <w:rsid w:val="4A7CFF9F"/>
    <w:rsid w:val="4A88FA12"/>
    <w:rsid w:val="4A96488F"/>
    <w:rsid w:val="4A9C8BF7"/>
    <w:rsid w:val="4AA1F561"/>
    <w:rsid w:val="4AA85073"/>
    <w:rsid w:val="4AAE85B2"/>
    <w:rsid w:val="4AAF69DB"/>
    <w:rsid w:val="4AD9E14B"/>
    <w:rsid w:val="4AE02FF5"/>
    <w:rsid w:val="4AE9F811"/>
    <w:rsid w:val="4AFA75B2"/>
    <w:rsid w:val="4AFABE76"/>
    <w:rsid w:val="4B006120"/>
    <w:rsid w:val="4B028540"/>
    <w:rsid w:val="4B02F8CA"/>
    <w:rsid w:val="4B0D29A0"/>
    <w:rsid w:val="4B112883"/>
    <w:rsid w:val="4B1BF7E1"/>
    <w:rsid w:val="4B5AED4D"/>
    <w:rsid w:val="4B779BC1"/>
    <w:rsid w:val="4B7D29DE"/>
    <w:rsid w:val="4B82F990"/>
    <w:rsid w:val="4B863D4F"/>
    <w:rsid w:val="4B94095B"/>
    <w:rsid w:val="4B960C42"/>
    <w:rsid w:val="4BA1825F"/>
    <w:rsid w:val="4BA41680"/>
    <w:rsid w:val="4BA47541"/>
    <w:rsid w:val="4BAEE159"/>
    <w:rsid w:val="4BB3E96B"/>
    <w:rsid w:val="4BB50912"/>
    <w:rsid w:val="4BC31D43"/>
    <w:rsid w:val="4BCBCFCB"/>
    <w:rsid w:val="4BCF01CE"/>
    <w:rsid w:val="4BD287C8"/>
    <w:rsid w:val="4BDDC0D0"/>
    <w:rsid w:val="4BE0CE48"/>
    <w:rsid w:val="4BE2E70C"/>
    <w:rsid w:val="4BE811FC"/>
    <w:rsid w:val="4BE91621"/>
    <w:rsid w:val="4BFAC8DF"/>
    <w:rsid w:val="4C174766"/>
    <w:rsid w:val="4C22548D"/>
    <w:rsid w:val="4C25884C"/>
    <w:rsid w:val="4C2C32A2"/>
    <w:rsid w:val="4C350BB5"/>
    <w:rsid w:val="4C36CB11"/>
    <w:rsid w:val="4C4FD11F"/>
    <w:rsid w:val="4C514D72"/>
    <w:rsid w:val="4C8B568C"/>
    <w:rsid w:val="4CACB43E"/>
    <w:rsid w:val="4CC1FDBF"/>
    <w:rsid w:val="4CCA1BB6"/>
    <w:rsid w:val="4CD5D9B8"/>
    <w:rsid w:val="4CD90044"/>
    <w:rsid w:val="4CE0600B"/>
    <w:rsid w:val="4CE3CBBA"/>
    <w:rsid w:val="4CEA6CB7"/>
    <w:rsid w:val="4CFC4BA3"/>
    <w:rsid w:val="4D0D23FB"/>
    <w:rsid w:val="4D149967"/>
    <w:rsid w:val="4D1900ED"/>
    <w:rsid w:val="4D29ACE8"/>
    <w:rsid w:val="4D397DCF"/>
    <w:rsid w:val="4D3AC25F"/>
    <w:rsid w:val="4D426578"/>
    <w:rsid w:val="4D4722BC"/>
    <w:rsid w:val="4D4B21CA"/>
    <w:rsid w:val="4D5CDCE1"/>
    <w:rsid w:val="4D6C2A29"/>
    <w:rsid w:val="4D721425"/>
    <w:rsid w:val="4D783FF2"/>
    <w:rsid w:val="4D7D3C7F"/>
    <w:rsid w:val="4D806894"/>
    <w:rsid w:val="4D86FFDD"/>
    <w:rsid w:val="4D88168A"/>
    <w:rsid w:val="4D91DC88"/>
    <w:rsid w:val="4DA46812"/>
    <w:rsid w:val="4DB9A671"/>
    <w:rsid w:val="4DC1D50A"/>
    <w:rsid w:val="4DC4BCE2"/>
    <w:rsid w:val="4DC58583"/>
    <w:rsid w:val="4DD03633"/>
    <w:rsid w:val="4DDE2AB8"/>
    <w:rsid w:val="4DDE5022"/>
    <w:rsid w:val="4DDEC43C"/>
    <w:rsid w:val="4DEB08D8"/>
    <w:rsid w:val="4DEC6B04"/>
    <w:rsid w:val="4DF38E8B"/>
    <w:rsid w:val="4DF4B89F"/>
    <w:rsid w:val="4DF89C7D"/>
    <w:rsid w:val="4E017FB0"/>
    <w:rsid w:val="4E0A5001"/>
    <w:rsid w:val="4E0B6965"/>
    <w:rsid w:val="4E123DC4"/>
    <w:rsid w:val="4E12B3BE"/>
    <w:rsid w:val="4E30C602"/>
    <w:rsid w:val="4E36C162"/>
    <w:rsid w:val="4E390032"/>
    <w:rsid w:val="4E425492"/>
    <w:rsid w:val="4E495349"/>
    <w:rsid w:val="4E52E0C0"/>
    <w:rsid w:val="4E5AE999"/>
    <w:rsid w:val="4E61E212"/>
    <w:rsid w:val="4E63CA92"/>
    <w:rsid w:val="4E7F089D"/>
    <w:rsid w:val="4E862CF7"/>
    <w:rsid w:val="4E8E84B3"/>
    <w:rsid w:val="4E907B24"/>
    <w:rsid w:val="4E92A874"/>
    <w:rsid w:val="4E963C72"/>
    <w:rsid w:val="4E987996"/>
    <w:rsid w:val="4EA96526"/>
    <w:rsid w:val="4EAA1638"/>
    <w:rsid w:val="4EB52FCE"/>
    <w:rsid w:val="4EB9103B"/>
    <w:rsid w:val="4EBF0BB7"/>
    <w:rsid w:val="4EE9AD4A"/>
    <w:rsid w:val="4EF45018"/>
    <w:rsid w:val="4F0067BA"/>
    <w:rsid w:val="4F011EE7"/>
    <w:rsid w:val="4F0C5F2B"/>
    <w:rsid w:val="4F27B89C"/>
    <w:rsid w:val="4F2B3EE1"/>
    <w:rsid w:val="4F2DC314"/>
    <w:rsid w:val="4F37E9A9"/>
    <w:rsid w:val="4F37F1A1"/>
    <w:rsid w:val="4F3E2C1C"/>
    <w:rsid w:val="4F4BA5C7"/>
    <w:rsid w:val="4F575A42"/>
    <w:rsid w:val="4F5EE99D"/>
    <w:rsid w:val="4F5F1EDD"/>
    <w:rsid w:val="4F640B9F"/>
    <w:rsid w:val="4F6ADEB7"/>
    <w:rsid w:val="4F702D41"/>
    <w:rsid w:val="4F716E1A"/>
    <w:rsid w:val="4F783D0A"/>
    <w:rsid w:val="4F8255DB"/>
    <w:rsid w:val="4F8334FE"/>
    <w:rsid w:val="4F894D7D"/>
    <w:rsid w:val="4F9D9753"/>
    <w:rsid w:val="4FA6A072"/>
    <w:rsid w:val="4FABAD22"/>
    <w:rsid w:val="4FB736A2"/>
    <w:rsid w:val="4FBE72E4"/>
    <w:rsid w:val="4FBE7D3D"/>
    <w:rsid w:val="4FC08D89"/>
    <w:rsid w:val="4FC0A1CB"/>
    <w:rsid w:val="4FCF1A86"/>
    <w:rsid w:val="4FD37291"/>
    <w:rsid w:val="4FD40151"/>
    <w:rsid w:val="4FD7D838"/>
    <w:rsid w:val="4FDB5C0B"/>
    <w:rsid w:val="4FDCD132"/>
    <w:rsid w:val="4FE699AA"/>
    <w:rsid w:val="4FED6D89"/>
    <w:rsid w:val="4FF58D73"/>
    <w:rsid w:val="4FF9E787"/>
    <w:rsid w:val="4FFE7360"/>
    <w:rsid w:val="4FFFF64D"/>
    <w:rsid w:val="501A2BCF"/>
    <w:rsid w:val="501ECBF6"/>
    <w:rsid w:val="50266726"/>
    <w:rsid w:val="50347AF4"/>
    <w:rsid w:val="5036F87E"/>
    <w:rsid w:val="5056DAEA"/>
    <w:rsid w:val="5059D1D2"/>
    <w:rsid w:val="50620816"/>
    <w:rsid w:val="5066C198"/>
    <w:rsid w:val="507623AA"/>
    <w:rsid w:val="507EF981"/>
    <w:rsid w:val="508515D6"/>
    <w:rsid w:val="508DFD50"/>
    <w:rsid w:val="5091FDD3"/>
    <w:rsid w:val="5094FF26"/>
    <w:rsid w:val="509A9527"/>
    <w:rsid w:val="50A02073"/>
    <w:rsid w:val="50A42A60"/>
    <w:rsid w:val="50A5A7A1"/>
    <w:rsid w:val="50AB5425"/>
    <w:rsid w:val="50B09B0D"/>
    <w:rsid w:val="50BF1D75"/>
    <w:rsid w:val="50C45A56"/>
    <w:rsid w:val="50C5A230"/>
    <w:rsid w:val="50EAE905"/>
    <w:rsid w:val="50EE8214"/>
    <w:rsid w:val="50F0CE0E"/>
    <w:rsid w:val="50F1A2B5"/>
    <w:rsid w:val="50F92069"/>
    <w:rsid w:val="50FADAB1"/>
    <w:rsid w:val="510C9A8F"/>
    <w:rsid w:val="51130B21"/>
    <w:rsid w:val="51192E01"/>
    <w:rsid w:val="51230C3B"/>
    <w:rsid w:val="5126468F"/>
    <w:rsid w:val="512CA2EA"/>
    <w:rsid w:val="513080C6"/>
    <w:rsid w:val="5137B7DA"/>
    <w:rsid w:val="515352FD"/>
    <w:rsid w:val="51544045"/>
    <w:rsid w:val="515A92A3"/>
    <w:rsid w:val="517ADE38"/>
    <w:rsid w:val="517D9F37"/>
    <w:rsid w:val="517EAC89"/>
    <w:rsid w:val="51891FA0"/>
    <w:rsid w:val="5197AB9E"/>
    <w:rsid w:val="519838C8"/>
    <w:rsid w:val="51A6F729"/>
    <w:rsid w:val="51B380AB"/>
    <w:rsid w:val="51B75C9A"/>
    <w:rsid w:val="51BD153E"/>
    <w:rsid w:val="51D7D15C"/>
    <w:rsid w:val="51DA810D"/>
    <w:rsid w:val="51DBB8CE"/>
    <w:rsid w:val="51EF16D8"/>
    <w:rsid w:val="51F4F5F4"/>
    <w:rsid w:val="51FA3E7F"/>
    <w:rsid w:val="51FAF220"/>
    <w:rsid w:val="5209C7BC"/>
    <w:rsid w:val="52148FAF"/>
    <w:rsid w:val="5216F4B8"/>
    <w:rsid w:val="521854E1"/>
    <w:rsid w:val="521D71AA"/>
    <w:rsid w:val="522287FA"/>
    <w:rsid w:val="52263AEA"/>
    <w:rsid w:val="522A3659"/>
    <w:rsid w:val="523C96B9"/>
    <w:rsid w:val="523F5250"/>
    <w:rsid w:val="524CD7C4"/>
    <w:rsid w:val="52683ECA"/>
    <w:rsid w:val="5282A447"/>
    <w:rsid w:val="5283711C"/>
    <w:rsid w:val="528F2B64"/>
    <w:rsid w:val="529713FA"/>
    <w:rsid w:val="52A7EC56"/>
    <w:rsid w:val="52AE61D8"/>
    <w:rsid w:val="52B198CC"/>
    <w:rsid w:val="52C16CC7"/>
    <w:rsid w:val="52C4A104"/>
    <w:rsid w:val="52C5565A"/>
    <w:rsid w:val="52D83760"/>
    <w:rsid w:val="52E5ADA1"/>
    <w:rsid w:val="52ED255D"/>
    <w:rsid w:val="52F02074"/>
    <w:rsid w:val="52F33766"/>
    <w:rsid w:val="52F5EEDD"/>
    <w:rsid w:val="52FF01DA"/>
    <w:rsid w:val="53032A56"/>
    <w:rsid w:val="5303F542"/>
    <w:rsid w:val="530511EE"/>
    <w:rsid w:val="5306AAB5"/>
    <w:rsid w:val="5313C3C4"/>
    <w:rsid w:val="531C3DD1"/>
    <w:rsid w:val="531C6A0D"/>
    <w:rsid w:val="5321639A"/>
    <w:rsid w:val="53281606"/>
    <w:rsid w:val="5332D10C"/>
    <w:rsid w:val="5335BE71"/>
    <w:rsid w:val="5347E593"/>
    <w:rsid w:val="5350DD8D"/>
    <w:rsid w:val="535E839E"/>
    <w:rsid w:val="536ED8E4"/>
    <w:rsid w:val="53713CBF"/>
    <w:rsid w:val="53722B22"/>
    <w:rsid w:val="53779101"/>
    <w:rsid w:val="537EB53D"/>
    <w:rsid w:val="537FB949"/>
    <w:rsid w:val="537FF710"/>
    <w:rsid w:val="53817734"/>
    <w:rsid w:val="538358B0"/>
    <w:rsid w:val="53839F59"/>
    <w:rsid w:val="539699FA"/>
    <w:rsid w:val="5398FAE2"/>
    <w:rsid w:val="539CEA49"/>
    <w:rsid w:val="53A12A5D"/>
    <w:rsid w:val="53A471D4"/>
    <w:rsid w:val="53B0B2D0"/>
    <w:rsid w:val="53B37DE3"/>
    <w:rsid w:val="53BE1526"/>
    <w:rsid w:val="53C0A187"/>
    <w:rsid w:val="53C12419"/>
    <w:rsid w:val="53C1B25D"/>
    <w:rsid w:val="53C3BD15"/>
    <w:rsid w:val="53C44773"/>
    <w:rsid w:val="53CE93DA"/>
    <w:rsid w:val="53CEB917"/>
    <w:rsid w:val="53D8401C"/>
    <w:rsid w:val="53DC6FF5"/>
    <w:rsid w:val="53F2B0B9"/>
    <w:rsid w:val="53FDF4B4"/>
    <w:rsid w:val="5408011A"/>
    <w:rsid w:val="5408BDBD"/>
    <w:rsid w:val="54128E76"/>
    <w:rsid w:val="5416E0B1"/>
    <w:rsid w:val="541741FD"/>
    <w:rsid w:val="54183FCB"/>
    <w:rsid w:val="54220A76"/>
    <w:rsid w:val="543304F3"/>
    <w:rsid w:val="54386F5A"/>
    <w:rsid w:val="543C812B"/>
    <w:rsid w:val="54439070"/>
    <w:rsid w:val="5447F424"/>
    <w:rsid w:val="544CDE5E"/>
    <w:rsid w:val="544D94C6"/>
    <w:rsid w:val="545F6AD5"/>
    <w:rsid w:val="54706EED"/>
    <w:rsid w:val="54744061"/>
    <w:rsid w:val="547734CE"/>
    <w:rsid w:val="547A71D7"/>
    <w:rsid w:val="547E13B4"/>
    <w:rsid w:val="54822555"/>
    <w:rsid w:val="5488F69A"/>
    <w:rsid w:val="549259B8"/>
    <w:rsid w:val="549C6515"/>
    <w:rsid w:val="54A79EF4"/>
    <w:rsid w:val="54B1AF0B"/>
    <w:rsid w:val="54B4BCCB"/>
    <w:rsid w:val="54CA7F90"/>
    <w:rsid w:val="54D09EC4"/>
    <w:rsid w:val="54D3EB16"/>
    <w:rsid w:val="54D72858"/>
    <w:rsid w:val="54DE4522"/>
    <w:rsid w:val="54E5A053"/>
    <w:rsid w:val="54EFF49D"/>
    <w:rsid w:val="54FE48A3"/>
    <w:rsid w:val="55015EA5"/>
    <w:rsid w:val="55072A96"/>
    <w:rsid w:val="55102184"/>
    <w:rsid w:val="551678E2"/>
    <w:rsid w:val="55240957"/>
    <w:rsid w:val="552E6200"/>
    <w:rsid w:val="552F3FD7"/>
    <w:rsid w:val="5530350B"/>
    <w:rsid w:val="55314934"/>
    <w:rsid w:val="5532E672"/>
    <w:rsid w:val="553BE54B"/>
    <w:rsid w:val="55682365"/>
    <w:rsid w:val="556A602B"/>
    <w:rsid w:val="556AD41D"/>
    <w:rsid w:val="556D3C75"/>
    <w:rsid w:val="5581FAA6"/>
    <w:rsid w:val="558C6C57"/>
    <w:rsid w:val="55921600"/>
    <w:rsid w:val="55955C31"/>
    <w:rsid w:val="559628E0"/>
    <w:rsid w:val="55966D2F"/>
    <w:rsid w:val="559ABD5B"/>
    <w:rsid w:val="559D7E08"/>
    <w:rsid w:val="55A5F82B"/>
    <w:rsid w:val="55B1E414"/>
    <w:rsid w:val="55B23259"/>
    <w:rsid w:val="55BFD177"/>
    <w:rsid w:val="55C3C4AC"/>
    <w:rsid w:val="55CE8029"/>
    <w:rsid w:val="55CFCA00"/>
    <w:rsid w:val="55E17BE6"/>
    <w:rsid w:val="55E5048C"/>
    <w:rsid w:val="55E9B8D9"/>
    <w:rsid w:val="55EDD64A"/>
    <w:rsid w:val="55EF8BD0"/>
    <w:rsid w:val="561399E3"/>
    <w:rsid w:val="56144BD0"/>
    <w:rsid w:val="5616047B"/>
    <w:rsid w:val="56218463"/>
    <w:rsid w:val="56561B07"/>
    <w:rsid w:val="56747903"/>
    <w:rsid w:val="567BF6DF"/>
    <w:rsid w:val="56815F3D"/>
    <w:rsid w:val="56830BF7"/>
    <w:rsid w:val="56859F3F"/>
    <w:rsid w:val="56862244"/>
    <w:rsid w:val="56A4A4A8"/>
    <w:rsid w:val="56A557DA"/>
    <w:rsid w:val="56B136C6"/>
    <w:rsid w:val="56BBB4FE"/>
    <w:rsid w:val="56C10B7C"/>
    <w:rsid w:val="56CB45B8"/>
    <w:rsid w:val="56D490B1"/>
    <w:rsid w:val="56D968EA"/>
    <w:rsid w:val="56E852E8"/>
    <w:rsid w:val="56E8D273"/>
    <w:rsid w:val="56FA3035"/>
    <w:rsid w:val="56FE9F50"/>
    <w:rsid w:val="57053EF4"/>
    <w:rsid w:val="5712282A"/>
    <w:rsid w:val="57125F68"/>
    <w:rsid w:val="573165C8"/>
    <w:rsid w:val="5735FA9A"/>
    <w:rsid w:val="573EBF93"/>
    <w:rsid w:val="57470E9D"/>
    <w:rsid w:val="574A6D5C"/>
    <w:rsid w:val="575DE69C"/>
    <w:rsid w:val="57665649"/>
    <w:rsid w:val="577138FE"/>
    <w:rsid w:val="577DE308"/>
    <w:rsid w:val="5786CEC0"/>
    <w:rsid w:val="57890487"/>
    <w:rsid w:val="578C9319"/>
    <w:rsid w:val="578EBF50"/>
    <w:rsid w:val="57942188"/>
    <w:rsid w:val="57963729"/>
    <w:rsid w:val="57A4558D"/>
    <w:rsid w:val="57A82C8D"/>
    <w:rsid w:val="57ADF798"/>
    <w:rsid w:val="57BDD2D2"/>
    <w:rsid w:val="57D753B4"/>
    <w:rsid w:val="57E12F99"/>
    <w:rsid w:val="57E44E77"/>
    <w:rsid w:val="57F647BE"/>
    <w:rsid w:val="57FD4874"/>
    <w:rsid w:val="58067746"/>
    <w:rsid w:val="580729AC"/>
    <w:rsid w:val="5813154D"/>
    <w:rsid w:val="58153A35"/>
    <w:rsid w:val="582FA955"/>
    <w:rsid w:val="58623FCF"/>
    <w:rsid w:val="586D93C4"/>
    <w:rsid w:val="587238D0"/>
    <w:rsid w:val="58724679"/>
    <w:rsid w:val="587468D3"/>
    <w:rsid w:val="58764940"/>
    <w:rsid w:val="587A4208"/>
    <w:rsid w:val="587C932F"/>
    <w:rsid w:val="58801781"/>
    <w:rsid w:val="588C8631"/>
    <w:rsid w:val="588F19ED"/>
    <w:rsid w:val="589072BF"/>
    <w:rsid w:val="58953CEE"/>
    <w:rsid w:val="589DF912"/>
    <w:rsid w:val="589E2C1C"/>
    <w:rsid w:val="58A2F8FD"/>
    <w:rsid w:val="58A7BC3A"/>
    <w:rsid w:val="58ABCCC4"/>
    <w:rsid w:val="58B00DDC"/>
    <w:rsid w:val="58B0F14C"/>
    <w:rsid w:val="58B13ED9"/>
    <w:rsid w:val="58BAE574"/>
    <w:rsid w:val="58C07FE7"/>
    <w:rsid w:val="58C23B7A"/>
    <w:rsid w:val="58C69B2A"/>
    <w:rsid w:val="58D00839"/>
    <w:rsid w:val="58E1B8F3"/>
    <w:rsid w:val="58E5BC9E"/>
    <w:rsid w:val="58EE5FFE"/>
    <w:rsid w:val="58F2C02A"/>
    <w:rsid w:val="58F2DB58"/>
    <w:rsid w:val="5906B08C"/>
    <w:rsid w:val="590A70F9"/>
    <w:rsid w:val="590DD930"/>
    <w:rsid w:val="5910D0FF"/>
    <w:rsid w:val="591AAB9E"/>
    <w:rsid w:val="5920A432"/>
    <w:rsid w:val="59218A17"/>
    <w:rsid w:val="596F8ADC"/>
    <w:rsid w:val="597A81A3"/>
    <w:rsid w:val="597AD71D"/>
    <w:rsid w:val="5988B070"/>
    <w:rsid w:val="598F0E10"/>
    <w:rsid w:val="599169DD"/>
    <w:rsid w:val="59A66BAF"/>
    <w:rsid w:val="59B1426F"/>
    <w:rsid w:val="59B3A4E2"/>
    <w:rsid w:val="59B48689"/>
    <w:rsid w:val="59BACD20"/>
    <w:rsid w:val="59C442D1"/>
    <w:rsid w:val="59CF5C3E"/>
    <w:rsid w:val="59DDC8CB"/>
    <w:rsid w:val="59E0C24E"/>
    <w:rsid w:val="59E8BCCD"/>
    <w:rsid w:val="59F5D7D2"/>
    <w:rsid w:val="5A02B363"/>
    <w:rsid w:val="5A0507E6"/>
    <w:rsid w:val="5A0D1463"/>
    <w:rsid w:val="5A0F35D0"/>
    <w:rsid w:val="5A11870B"/>
    <w:rsid w:val="5A2DB9DA"/>
    <w:rsid w:val="5A335773"/>
    <w:rsid w:val="5A3CBB1E"/>
    <w:rsid w:val="5A45E17C"/>
    <w:rsid w:val="5A4642E9"/>
    <w:rsid w:val="5A5028DA"/>
    <w:rsid w:val="5A7480E0"/>
    <w:rsid w:val="5A79F96C"/>
    <w:rsid w:val="5A879124"/>
    <w:rsid w:val="5A91D2F2"/>
    <w:rsid w:val="5A95EAFA"/>
    <w:rsid w:val="5A9E09C8"/>
    <w:rsid w:val="5AB2F9E8"/>
    <w:rsid w:val="5ABEEBC0"/>
    <w:rsid w:val="5AC25F5F"/>
    <w:rsid w:val="5AC4A48A"/>
    <w:rsid w:val="5ACCF4A5"/>
    <w:rsid w:val="5AD86DAC"/>
    <w:rsid w:val="5ADD7DB0"/>
    <w:rsid w:val="5B0A9875"/>
    <w:rsid w:val="5B12E75A"/>
    <w:rsid w:val="5B2A074A"/>
    <w:rsid w:val="5B2F1CAE"/>
    <w:rsid w:val="5B2F6796"/>
    <w:rsid w:val="5B3DB946"/>
    <w:rsid w:val="5B3EA64D"/>
    <w:rsid w:val="5B404033"/>
    <w:rsid w:val="5B40C1CB"/>
    <w:rsid w:val="5B41BAF2"/>
    <w:rsid w:val="5B592D1E"/>
    <w:rsid w:val="5B5A5A42"/>
    <w:rsid w:val="5B670900"/>
    <w:rsid w:val="5B804FD3"/>
    <w:rsid w:val="5B8237F6"/>
    <w:rsid w:val="5B85535A"/>
    <w:rsid w:val="5B980AE2"/>
    <w:rsid w:val="5B9CFA88"/>
    <w:rsid w:val="5BA7CBF6"/>
    <w:rsid w:val="5BAD2E90"/>
    <w:rsid w:val="5BC77F8D"/>
    <w:rsid w:val="5BCECDF0"/>
    <w:rsid w:val="5BD86948"/>
    <w:rsid w:val="5BD92C90"/>
    <w:rsid w:val="5BDC7497"/>
    <w:rsid w:val="5C092C5D"/>
    <w:rsid w:val="5C0CEF76"/>
    <w:rsid w:val="5C2B97B3"/>
    <w:rsid w:val="5C388F37"/>
    <w:rsid w:val="5C3902E7"/>
    <w:rsid w:val="5C3CC6B6"/>
    <w:rsid w:val="5C3D66FC"/>
    <w:rsid w:val="5C522E94"/>
    <w:rsid w:val="5C58F545"/>
    <w:rsid w:val="5C5C8809"/>
    <w:rsid w:val="5C5FDBE2"/>
    <w:rsid w:val="5C60CD8B"/>
    <w:rsid w:val="5C6DCEB3"/>
    <w:rsid w:val="5C6F2E7E"/>
    <w:rsid w:val="5C74FBC3"/>
    <w:rsid w:val="5C83039A"/>
    <w:rsid w:val="5C8CBEF8"/>
    <w:rsid w:val="5C915290"/>
    <w:rsid w:val="5C994718"/>
    <w:rsid w:val="5CA1FE86"/>
    <w:rsid w:val="5CA7F932"/>
    <w:rsid w:val="5CAEAF8A"/>
    <w:rsid w:val="5CBEC082"/>
    <w:rsid w:val="5CCCBAC2"/>
    <w:rsid w:val="5CDC779F"/>
    <w:rsid w:val="5CDEB72B"/>
    <w:rsid w:val="5CDFFD87"/>
    <w:rsid w:val="5CE28E35"/>
    <w:rsid w:val="5CE8433D"/>
    <w:rsid w:val="5CF2BC02"/>
    <w:rsid w:val="5CF58FFD"/>
    <w:rsid w:val="5CF95522"/>
    <w:rsid w:val="5CFEEC17"/>
    <w:rsid w:val="5D019F6A"/>
    <w:rsid w:val="5D096C05"/>
    <w:rsid w:val="5D1672F0"/>
    <w:rsid w:val="5D1E7B20"/>
    <w:rsid w:val="5D1EABB6"/>
    <w:rsid w:val="5D204555"/>
    <w:rsid w:val="5D29B40B"/>
    <w:rsid w:val="5D29B7BB"/>
    <w:rsid w:val="5D386A15"/>
    <w:rsid w:val="5D5A3ED5"/>
    <w:rsid w:val="5D669C15"/>
    <w:rsid w:val="5D6764E7"/>
    <w:rsid w:val="5D6A5DFD"/>
    <w:rsid w:val="5D735FCE"/>
    <w:rsid w:val="5D767325"/>
    <w:rsid w:val="5D81D824"/>
    <w:rsid w:val="5D847F6D"/>
    <w:rsid w:val="5D90F06D"/>
    <w:rsid w:val="5D9FC5A6"/>
    <w:rsid w:val="5DAAC9B3"/>
    <w:rsid w:val="5DAB22B3"/>
    <w:rsid w:val="5DACA1D5"/>
    <w:rsid w:val="5DAED54F"/>
    <w:rsid w:val="5DB33F10"/>
    <w:rsid w:val="5DB494A9"/>
    <w:rsid w:val="5DB5DE77"/>
    <w:rsid w:val="5DC43D01"/>
    <w:rsid w:val="5DCB1F71"/>
    <w:rsid w:val="5DCB63D7"/>
    <w:rsid w:val="5DCEF8A1"/>
    <w:rsid w:val="5DD7DEAF"/>
    <w:rsid w:val="5DE53CBF"/>
    <w:rsid w:val="5DE6824F"/>
    <w:rsid w:val="5DE6E812"/>
    <w:rsid w:val="5DF10F9A"/>
    <w:rsid w:val="5DFCF022"/>
    <w:rsid w:val="5E052340"/>
    <w:rsid w:val="5E0AE769"/>
    <w:rsid w:val="5E1694CE"/>
    <w:rsid w:val="5E16FA9D"/>
    <w:rsid w:val="5E2A0FAD"/>
    <w:rsid w:val="5E357A5E"/>
    <w:rsid w:val="5E3F5CBF"/>
    <w:rsid w:val="5E5F10D1"/>
    <w:rsid w:val="5E65C5DD"/>
    <w:rsid w:val="5E794CC7"/>
    <w:rsid w:val="5E80E68E"/>
    <w:rsid w:val="5E88001A"/>
    <w:rsid w:val="5E912829"/>
    <w:rsid w:val="5E92B576"/>
    <w:rsid w:val="5E94D273"/>
    <w:rsid w:val="5E9F22E9"/>
    <w:rsid w:val="5EA2DC60"/>
    <w:rsid w:val="5EA766E6"/>
    <w:rsid w:val="5EAD244E"/>
    <w:rsid w:val="5EAE653E"/>
    <w:rsid w:val="5EC1424F"/>
    <w:rsid w:val="5EC210A2"/>
    <w:rsid w:val="5ECC19BA"/>
    <w:rsid w:val="5ED3908C"/>
    <w:rsid w:val="5ED585FD"/>
    <w:rsid w:val="5EDF9C53"/>
    <w:rsid w:val="5EE2CD87"/>
    <w:rsid w:val="5EE39F80"/>
    <w:rsid w:val="5EF5CE85"/>
    <w:rsid w:val="5F0CD640"/>
    <w:rsid w:val="5F1259E8"/>
    <w:rsid w:val="5F1AE0E1"/>
    <w:rsid w:val="5F21F004"/>
    <w:rsid w:val="5F2965AD"/>
    <w:rsid w:val="5F2DBE79"/>
    <w:rsid w:val="5F3125F3"/>
    <w:rsid w:val="5F3BC743"/>
    <w:rsid w:val="5F418279"/>
    <w:rsid w:val="5F42D11C"/>
    <w:rsid w:val="5F42DB8B"/>
    <w:rsid w:val="5F467047"/>
    <w:rsid w:val="5F4CBFB0"/>
    <w:rsid w:val="5F502616"/>
    <w:rsid w:val="5F5336C1"/>
    <w:rsid w:val="5F627723"/>
    <w:rsid w:val="5F681415"/>
    <w:rsid w:val="5F760640"/>
    <w:rsid w:val="5F77BC34"/>
    <w:rsid w:val="5F8B7D8A"/>
    <w:rsid w:val="5F8D3005"/>
    <w:rsid w:val="5F92B7FE"/>
    <w:rsid w:val="5FA0CD72"/>
    <w:rsid w:val="5FA57F29"/>
    <w:rsid w:val="5FA5A14E"/>
    <w:rsid w:val="5FAA4E82"/>
    <w:rsid w:val="5FD31BA4"/>
    <w:rsid w:val="5FD5520B"/>
    <w:rsid w:val="5FDC44BC"/>
    <w:rsid w:val="5FDCDFF0"/>
    <w:rsid w:val="5FEE2A3F"/>
    <w:rsid w:val="6005F8A9"/>
    <w:rsid w:val="6007D82C"/>
    <w:rsid w:val="6014357A"/>
    <w:rsid w:val="601E19B1"/>
    <w:rsid w:val="602802BC"/>
    <w:rsid w:val="60312DAF"/>
    <w:rsid w:val="60397572"/>
    <w:rsid w:val="603E81CA"/>
    <w:rsid w:val="60485559"/>
    <w:rsid w:val="60487F86"/>
    <w:rsid w:val="60549240"/>
    <w:rsid w:val="60572F63"/>
    <w:rsid w:val="60579EB4"/>
    <w:rsid w:val="605F0C09"/>
    <w:rsid w:val="605F89D6"/>
    <w:rsid w:val="605F96E2"/>
    <w:rsid w:val="606227BC"/>
    <w:rsid w:val="606342AC"/>
    <w:rsid w:val="606F644A"/>
    <w:rsid w:val="6072BBFA"/>
    <w:rsid w:val="60844253"/>
    <w:rsid w:val="608622BC"/>
    <w:rsid w:val="6089B208"/>
    <w:rsid w:val="608C96B3"/>
    <w:rsid w:val="60A90533"/>
    <w:rsid w:val="60B42A70"/>
    <w:rsid w:val="60C5F632"/>
    <w:rsid w:val="60CC3362"/>
    <w:rsid w:val="60CF71F6"/>
    <w:rsid w:val="60D122E5"/>
    <w:rsid w:val="60D1F2F8"/>
    <w:rsid w:val="60DC4A56"/>
    <w:rsid w:val="60ED0FAF"/>
    <w:rsid w:val="60F09163"/>
    <w:rsid w:val="60F0B5AB"/>
    <w:rsid w:val="60FB1A45"/>
    <w:rsid w:val="610B07CA"/>
    <w:rsid w:val="610DAA6A"/>
    <w:rsid w:val="6114CA25"/>
    <w:rsid w:val="611BF179"/>
    <w:rsid w:val="611DBBA3"/>
    <w:rsid w:val="6132EF38"/>
    <w:rsid w:val="613A8564"/>
    <w:rsid w:val="613F04F3"/>
    <w:rsid w:val="61500A08"/>
    <w:rsid w:val="6163F7F8"/>
    <w:rsid w:val="61657EB0"/>
    <w:rsid w:val="6185CD2E"/>
    <w:rsid w:val="618AFCC9"/>
    <w:rsid w:val="618B6AD7"/>
    <w:rsid w:val="618F7A42"/>
    <w:rsid w:val="618FDDE5"/>
    <w:rsid w:val="61918715"/>
    <w:rsid w:val="61AB40FD"/>
    <w:rsid w:val="61ACA0AD"/>
    <w:rsid w:val="61B52D83"/>
    <w:rsid w:val="61C0DDF0"/>
    <w:rsid w:val="61C72C90"/>
    <w:rsid w:val="61C91CFE"/>
    <w:rsid w:val="61CC33EB"/>
    <w:rsid w:val="61CFB1A2"/>
    <w:rsid w:val="61D522E7"/>
    <w:rsid w:val="61D82746"/>
    <w:rsid w:val="61E00592"/>
    <w:rsid w:val="61F60EFD"/>
    <w:rsid w:val="61F9277C"/>
    <w:rsid w:val="620EC06A"/>
    <w:rsid w:val="6212A87D"/>
    <w:rsid w:val="621971F2"/>
    <w:rsid w:val="6225EE5B"/>
    <w:rsid w:val="623214C0"/>
    <w:rsid w:val="62356340"/>
    <w:rsid w:val="62387F55"/>
    <w:rsid w:val="623E55F4"/>
    <w:rsid w:val="623FF6AA"/>
    <w:rsid w:val="62462B49"/>
    <w:rsid w:val="625012E0"/>
    <w:rsid w:val="62539CA8"/>
    <w:rsid w:val="62625814"/>
    <w:rsid w:val="6262803A"/>
    <w:rsid w:val="6264A3B4"/>
    <w:rsid w:val="6272FC21"/>
    <w:rsid w:val="627A9C6E"/>
    <w:rsid w:val="62808D4A"/>
    <w:rsid w:val="628B63D0"/>
    <w:rsid w:val="628D1B19"/>
    <w:rsid w:val="628F9084"/>
    <w:rsid w:val="629CAA1C"/>
    <w:rsid w:val="629E2285"/>
    <w:rsid w:val="62A66E0E"/>
    <w:rsid w:val="62BBD4A0"/>
    <w:rsid w:val="62DEE3C2"/>
    <w:rsid w:val="62ED1A8F"/>
    <w:rsid w:val="62FBEFCC"/>
    <w:rsid w:val="6305F668"/>
    <w:rsid w:val="63104320"/>
    <w:rsid w:val="63230317"/>
    <w:rsid w:val="63355FCE"/>
    <w:rsid w:val="6338DADD"/>
    <w:rsid w:val="63394722"/>
    <w:rsid w:val="63463F76"/>
    <w:rsid w:val="6347C08F"/>
    <w:rsid w:val="635CA8D2"/>
    <w:rsid w:val="635E28E6"/>
    <w:rsid w:val="63600685"/>
    <w:rsid w:val="6360CFBF"/>
    <w:rsid w:val="6364ABC0"/>
    <w:rsid w:val="636914E1"/>
    <w:rsid w:val="63780986"/>
    <w:rsid w:val="63794B75"/>
    <w:rsid w:val="637A1F5C"/>
    <w:rsid w:val="637BECC6"/>
    <w:rsid w:val="6380DB9B"/>
    <w:rsid w:val="63815427"/>
    <w:rsid w:val="6383B662"/>
    <w:rsid w:val="638DA1CE"/>
    <w:rsid w:val="6391B85E"/>
    <w:rsid w:val="6394C658"/>
    <w:rsid w:val="63986E4F"/>
    <w:rsid w:val="639B1D93"/>
    <w:rsid w:val="63A2C032"/>
    <w:rsid w:val="63A43298"/>
    <w:rsid w:val="63BFD45B"/>
    <w:rsid w:val="63C3F548"/>
    <w:rsid w:val="63C6E610"/>
    <w:rsid w:val="63CD530C"/>
    <w:rsid w:val="63CEE8E3"/>
    <w:rsid w:val="63CFA2B1"/>
    <w:rsid w:val="63D4E56F"/>
    <w:rsid w:val="63DA0EDD"/>
    <w:rsid w:val="63DC4EC3"/>
    <w:rsid w:val="63F01212"/>
    <w:rsid w:val="63F43028"/>
    <w:rsid w:val="64085573"/>
    <w:rsid w:val="64231D03"/>
    <w:rsid w:val="64396453"/>
    <w:rsid w:val="643BCEE9"/>
    <w:rsid w:val="64439532"/>
    <w:rsid w:val="646ADBCC"/>
    <w:rsid w:val="646B00D4"/>
    <w:rsid w:val="6473F406"/>
    <w:rsid w:val="647D11F2"/>
    <w:rsid w:val="647F5423"/>
    <w:rsid w:val="647F9CDC"/>
    <w:rsid w:val="64869C02"/>
    <w:rsid w:val="649BF9F7"/>
    <w:rsid w:val="64AD5D56"/>
    <w:rsid w:val="64ADAB4B"/>
    <w:rsid w:val="64B6D035"/>
    <w:rsid w:val="64C36A5C"/>
    <w:rsid w:val="64D72A9A"/>
    <w:rsid w:val="64E2FA67"/>
    <w:rsid w:val="64EA90E5"/>
    <w:rsid w:val="64F2B777"/>
    <w:rsid w:val="64FB89CF"/>
    <w:rsid w:val="650EC80D"/>
    <w:rsid w:val="65184650"/>
    <w:rsid w:val="651C5F49"/>
    <w:rsid w:val="652043A6"/>
    <w:rsid w:val="652168F8"/>
    <w:rsid w:val="6529F0F5"/>
    <w:rsid w:val="652A1BD5"/>
    <w:rsid w:val="652C2A88"/>
    <w:rsid w:val="652D2883"/>
    <w:rsid w:val="6535529E"/>
    <w:rsid w:val="653639FB"/>
    <w:rsid w:val="653AA073"/>
    <w:rsid w:val="65514BB7"/>
    <w:rsid w:val="65524EA5"/>
    <w:rsid w:val="655CF1AB"/>
    <w:rsid w:val="656095EA"/>
    <w:rsid w:val="656B565E"/>
    <w:rsid w:val="6578363F"/>
    <w:rsid w:val="6579EDA6"/>
    <w:rsid w:val="657EF082"/>
    <w:rsid w:val="6584E4B9"/>
    <w:rsid w:val="658681DE"/>
    <w:rsid w:val="658A5AEF"/>
    <w:rsid w:val="6598908C"/>
    <w:rsid w:val="659E753F"/>
    <w:rsid w:val="65A3D1AF"/>
    <w:rsid w:val="65B8E023"/>
    <w:rsid w:val="65BEDEAD"/>
    <w:rsid w:val="65CA6C5A"/>
    <w:rsid w:val="65CC76E9"/>
    <w:rsid w:val="65D3A0F8"/>
    <w:rsid w:val="65D9BC86"/>
    <w:rsid w:val="65E7589A"/>
    <w:rsid w:val="65EA8A80"/>
    <w:rsid w:val="65EE9C32"/>
    <w:rsid w:val="65EF5914"/>
    <w:rsid w:val="65F33698"/>
    <w:rsid w:val="65F8B361"/>
    <w:rsid w:val="65FA29A0"/>
    <w:rsid w:val="6600840C"/>
    <w:rsid w:val="66047624"/>
    <w:rsid w:val="6607D9F6"/>
    <w:rsid w:val="66142AD3"/>
    <w:rsid w:val="66158D65"/>
    <w:rsid w:val="66252A86"/>
    <w:rsid w:val="662C84E1"/>
    <w:rsid w:val="662F2F4C"/>
    <w:rsid w:val="66316F6C"/>
    <w:rsid w:val="663193BC"/>
    <w:rsid w:val="663546A8"/>
    <w:rsid w:val="663A110C"/>
    <w:rsid w:val="663AEDDF"/>
    <w:rsid w:val="663AFC5D"/>
    <w:rsid w:val="663F5272"/>
    <w:rsid w:val="66451145"/>
    <w:rsid w:val="664D802D"/>
    <w:rsid w:val="66550075"/>
    <w:rsid w:val="666920C2"/>
    <w:rsid w:val="66692E1A"/>
    <w:rsid w:val="66896ED4"/>
    <w:rsid w:val="668D3BAC"/>
    <w:rsid w:val="668F4C98"/>
    <w:rsid w:val="66904DFF"/>
    <w:rsid w:val="669E2D79"/>
    <w:rsid w:val="669FFA55"/>
    <w:rsid w:val="66A02C0B"/>
    <w:rsid w:val="66B4040E"/>
    <w:rsid w:val="66BE4A32"/>
    <w:rsid w:val="66C05020"/>
    <w:rsid w:val="66C5E8E0"/>
    <w:rsid w:val="66DB292E"/>
    <w:rsid w:val="66E68462"/>
    <w:rsid w:val="670557D6"/>
    <w:rsid w:val="670742BC"/>
    <w:rsid w:val="67091579"/>
    <w:rsid w:val="671FF0F5"/>
    <w:rsid w:val="6721795F"/>
    <w:rsid w:val="67285D0F"/>
    <w:rsid w:val="673DE496"/>
    <w:rsid w:val="673E4973"/>
    <w:rsid w:val="67456392"/>
    <w:rsid w:val="674E949A"/>
    <w:rsid w:val="675D2A82"/>
    <w:rsid w:val="675F700D"/>
    <w:rsid w:val="676CF0CD"/>
    <w:rsid w:val="67770E0A"/>
    <w:rsid w:val="677882A9"/>
    <w:rsid w:val="67843DAD"/>
    <w:rsid w:val="678A1204"/>
    <w:rsid w:val="678FF343"/>
    <w:rsid w:val="67905DFD"/>
    <w:rsid w:val="679A800A"/>
    <w:rsid w:val="679D8053"/>
    <w:rsid w:val="679E51F6"/>
    <w:rsid w:val="67A236E6"/>
    <w:rsid w:val="67A3FFED"/>
    <w:rsid w:val="67B28C02"/>
    <w:rsid w:val="67B2E50B"/>
    <w:rsid w:val="67B84BCB"/>
    <w:rsid w:val="67BE9F00"/>
    <w:rsid w:val="67BEBC2F"/>
    <w:rsid w:val="67C5ED51"/>
    <w:rsid w:val="67E9D262"/>
    <w:rsid w:val="67EAB1C0"/>
    <w:rsid w:val="67F59280"/>
    <w:rsid w:val="67FC9CAB"/>
    <w:rsid w:val="67FE5F3D"/>
    <w:rsid w:val="6804CEF5"/>
    <w:rsid w:val="68143511"/>
    <w:rsid w:val="68143CEB"/>
    <w:rsid w:val="681CE1AD"/>
    <w:rsid w:val="681D08F8"/>
    <w:rsid w:val="682D66F7"/>
    <w:rsid w:val="68304D75"/>
    <w:rsid w:val="684A03A6"/>
    <w:rsid w:val="68586AD2"/>
    <w:rsid w:val="685E02CF"/>
    <w:rsid w:val="68635E10"/>
    <w:rsid w:val="68679EDB"/>
    <w:rsid w:val="686C1D77"/>
    <w:rsid w:val="688781A2"/>
    <w:rsid w:val="68919671"/>
    <w:rsid w:val="689284D6"/>
    <w:rsid w:val="68936F9E"/>
    <w:rsid w:val="68989A12"/>
    <w:rsid w:val="6898C80C"/>
    <w:rsid w:val="689A3D2F"/>
    <w:rsid w:val="68ACA175"/>
    <w:rsid w:val="68C3C79D"/>
    <w:rsid w:val="68C49714"/>
    <w:rsid w:val="68C5E941"/>
    <w:rsid w:val="68CF9E22"/>
    <w:rsid w:val="68E02ED1"/>
    <w:rsid w:val="68E14103"/>
    <w:rsid w:val="68F1746E"/>
    <w:rsid w:val="68F9FB26"/>
    <w:rsid w:val="68FA5267"/>
    <w:rsid w:val="6902D94E"/>
    <w:rsid w:val="69090FA3"/>
    <w:rsid w:val="690EAC69"/>
    <w:rsid w:val="69219145"/>
    <w:rsid w:val="692E3F18"/>
    <w:rsid w:val="69323F87"/>
    <w:rsid w:val="69339398"/>
    <w:rsid w:val="6937F7CC"/>
    <w:rsid w:val="693B789D"/>
    <w:rsid w:val="694AD1C5"/>
    <w:rsid w:val="695176C2"/>
    <w:rsid w:val="6955C26D"/>
    <w:rsid w:val="69667A92"/>
    <w:rsid w:val="6967EC7E"/>
    <w:rsid w:val="696E3F7D"/>
    <w:rsid w:val="697114A3"/>
    <w:rsid w:val="697EA307"/>
    <w:rsid w:val="6982D116"/>
    <w:rsid w:val="6983B1B2"/>
    <w:rsid w:val="6987F75E"/>
    <w:rsid w:val="698C882D"/>
    <w:rsid w:val="698D1FAE"/>
    <w:rsid w:val="698DA9C8"/>
    <w:rsid w:val="69A2A875"/>
    <w:rsid w:val="69AF7B77"/>
    <w:rsid w:val="69D2B259"/>
    <w:rsid w:val="69D5186D"/>
    <w:rsid w:val="69D73A54"/>
    <w:rsid w:val="69DD4401"/>
    <w:rsid w:val="69E671DD"/>
    <w:rsid w:val="69EB5E66"/>
    <w:rsid w:val="69F51587"/>
    <w:rsid w:val="69FCE297"/>
    <w:rsid w:val="6A09CEDA"/>
    <w:rsid w:val="6A0D632D"/>
    <w:rsid w:val="6A19B28D"/>
    <w:rsid w:val="6A1D7E8A"/>
    <w:rsid w:val="6A1DD6E3"/>
    <w:rsid w:val="6A2328E6"/>
    <w:rsid w:val="6A25E528"/>
    <w:rsid w:val="6A3959C8"/>
    <w:rsid w:val="6A5563BA"/>
    <w:rsid w:val="6A5C31DE"/>
    <w:rsid w:val="6A79257D"/>
    <w:rsid w:val="6A8F4E00"/>
    <w:rsid w:val="6A9067D8"/>
    <w:rsid w:val="6A95AEAE"/>
    <w:rsid w:val="6A96D4DD"/>
    <w:rsid w:val="6A9BEB91"/>
    <w:rsid w:val="6AA65062"/>
    <w:rsid w:val="6AAEDE57"/>
    <w:rsid w:val="6AAFB9CF"/>
    <w:rsid w:val="6AB0AFD1"/>
    <w:rsid w:val="6AB19B48"/>
    <w:rsid w:val="6AB69928"/>
    <w:rsid w:val="6ACF1716"/>
    <w:rsid w:val="6AD5A489"/>
    <w:rsid w:val="6AE030E7"/>
    <w:rsid w:val="6AE28A54"/>
    <w:rsid w:val="6AEBA529"/>
    <w:rsid w:val="6AFA09F9"/>
    <w:rsid w:val="6B044109"/>
    <w:rsid w:val="6B0D74F7"/>
    <w:rsid w:val="6B1800E6"/>
    <w:rsid w:val="6B1BD995"/>
    <w:rsid w:val="6B23E547"/>
    <w:rsid w:val="6B2ED55B"/>
    <w:rsid w:val="6B33434C"/>
    <w:rsid w:val="6B3376E2"/>
    <w:rsid w:val="6B412269"/>
    <w:rsid w:val="6B48DCC6"/>
    <w:rsid w:val="6B525D1C"/>
    <w:rsid w:val="6B56B7DA"/>
    <w:rsid w:val="6B5B8B6F"/>
    <w:rsid w:val="6B6AD1F6"/>
    <w:rsid w:val="6B6BC15E"/>
    <w:rsid w:val="6B6D7843"/>
    <w:rsid w:val="6B766C98"/>
    <w:rsid w:val="6B8C07CA"/>
    <w:rsid w:val="6B9DF853"/>
    <w:rsid w:val="6BA83A48"/>
    <w:rsid w:val="6BAAB13C"/>
    <w:rsid w:val="6BAFB8B8"/>
    <w:rsid w:val="6BBC04C1"/>
    <w:rsid w:val="6BBE09B1"/>
    <w:rsid w:val="6BC1C285"/>
    <w:rsid w:val="6BD3B7BB"/>
    <w:rsid w:val="6BD816B8"/>
    <w:rsid w:val="6BDA78E9"/>
    <w:rsid w:val="6BE1F718"/>
    <w:rsid w:val="6BED7946"/>
    <w:rsid w:val="6BF17A05"/>
    <w:rsid w:val="6C003B32"/>
    <w:rsid w:val="6C0865E9"/>
    <w:rsid w:val="6C0AC7D9"/>
    <w:rsid w:val="6C18E86A"/>
    <w:rsid w:val="6C205654"/>
    <w:rsid w:val="6C22CD81"/>
    <w:rsid w:val="6C3B3647"/>
    <w:rsid w:val="6C444532"/>
    <w:rsid w:val="6C46EDD7"/>
    <w:rsid w:val="6C4F0036"/>
    <w:rsid w:val="6C507769"/>
    <w:rsid w:val="6C51DCEE"/>
    <w:rsid w:val="6C58BD8C"/>
    <w:rsid w:val="6C61A418"/>
    <w:rsid w:val="6C61C41F"/>
    <w:rsid w:val="6C723D91"/>
    <w:rsid w:val="6C758485"/>
    <w:rsid w:val="6C8332D1"/>
    <w:rsid w:val="6C86D10F"/>
    <w:rsid w:val="6C902F6C"/>
    <w:rsid w:val="6C9038C6"/>
    <w:rsid w:val="6C919BE8"/>
    <w:rsid w:val="6C9A1925"/>
    <w:rsid w:val="6CA10B1E"/>
    <w:rsid w:val="6CBA83A0"/>
    <w:rsid w:val="6CBB37D2"/>
    <w:rsid w:val="6CC24249"/>
    <w:rsid w:val="6CD4B45A"/>
    <w:rsid w:val="6CE84F68"/>
    <w:rsid w:val="6CECE06D"/>
    <w:rsid w:val="6CEDD99E"/>
    <w:rsid w:val="6D0E1A2C"/>
    <w:rsid w:val="6D0EC4C5"/>
    <w:rsid w:val="6D1518D2"/>
    <w:rsid w:val="6D18C4F5"/>
    <w:rsid w:val="6D296031"/>
    <w:rsid w:val="6D2DF48B"/>
    <w:rsid w:val="6D32736F"/>
    <w:rsid w:val="6D5E1B68"/>
    <w:rsid w:val="6D60B514"/>
    <w:rsid w:val="6D62443F"/>
    <w:rsid w:val="6D64233F"/>
    <w:rsid w:val="6D779333"/>
    <w:rsid w:val="6D7BC033"/>
    <w:rsid w:val="6D7C2AA5"/>
    <w:rsid w:val="6D8EE813"/>
    <w:rsid w:val="6D92A406"/>
    <w:rsid w:val="6D957857"/>
    <w:rsid w:val="6D9FDB1E"/>
    <w:rsid w:val="6DA164A0"/>
    <w:rsid w:val="6DA7614E"/>
    <w:rsid w:val="6DBCAE76"/>
    <w:rsid w:val="6DC1E1F7"/>
    <w:rsid w:val="6DC3DA61"/>
    <w:rsid w:val="6DC40E7F"/>
    <w:rsid w:val="6DD03954"/>
    <w:rsid w:val="6DD35EBC"/>
    <w:rsid w:val="6DD4DAEE"/>
    <w:rsid w:val="6DE7DD41"/>
    <w:rsid w:val="6DEE6E38"/>
    <w:rsid w:val="6E108F5A"/>
    <w:rsid w:val="6E285B0D"/>
    <w:rsid w:val="6E2AC1EF"/>
    <w:rsid w:val="6E38A81A"/>
    <w:rsid w:val="6E41A489"/>
    <w:rsid w:val="6E4C4E94"/>
    <w:rsid w:val="6E644766"/>
    <w:rsid w:val="6E6F8607"/>
    <w:rsid w:val="6E75B455"/>
    <w:rsid w:val="6E77020F"/>
    <w:rsid w:val="6E828B9C"/>
    <w:rsid w:val="6E974914"/>
    <w:rsid w:val="6EAE3429"/>
    <w:rsid w:val="6EB672A5"/>
    <w:rsid w:val="6EBEA4E0"/>
    <w:rsid w:val="6EC185E9"/>
    <w:rsid w:val="6EC5D947"/>
    <w:rsid w:val="6ECE8037"/>
    <w:rsid w:val="6ED37809"/>
    <w:rsid w:val="6ED44BB7"/>
    <w:rsid w:val="6ED6FE3D"/>
    <w:rsid w:val="6EEB7962"/>
    <w:rsid w:val="6F058106"/>
    <w:rsid w:val="6F150E90"/>
    <w:rsid w:val="6F17152D"/>
    <w:rsid w:val="6F272977"/>
    <w:rsid w:val="6F276C27"/>
    <w:rsid w:val="6F2FAF90"/>
    <w:rsid w:val="6F3A02E8"/>
    <w:rsid w:val="6F620A3F"/>
    <w:rsid w:val="6F6CE838"/>
    <w:rsid w:val="6F6EB690"/>
    <w:rsid w:val="6F98E9E5"/>
    <w:rsid w:val="6FA03D9F"/>
    <w:rsid w:val="6FBB9038"/>
    <w:rsid w:val="6FBBF006"/>
    <w:rsid w:val="6FC67005"/>
    <w:rsid w:val="6FCD6F0C"/>
    <w:rsid w:val="6FCFF107"/>
    <w:rsid w:val="6FD2D550"/>
    <w:rsid w:val="6FDEE1FF"/>
    <w:rsid w:val="6FEA74A4"/>
    <w:rsid w:val="6FEFA1D0"/>
    <w:rsid w:val="6FF8A25F"/>
    <w:rsid w:val="6FF90F78"/>
    <w:rsid w:val="6FFA1425"/>
    <w:rsid w:val="6FFE4685"/>
    <w:rsid w:val="700C19E4"/>
    <w:rsid w:val="70132E83"/>
    <w:rsid w:val="701537B7"/>
    <w:rsid w:val="70226D79"/>
    <w:rsid w:val="70298F16"/>
    <w:rsid w:val="702BDCE6"/>
    <w:rsid w:val="70327612"/>
    <w:rsid w:val="704CA406"/>
    <w:rsid w:val="70722C1C"/>
    <w:rsid w:val="7079B675"/>
    <w:rsid w:val="70890B6F"/>
    <w:rsid w:val="70924239"/>
    <w:rsid w:val="70938165"/>
    <w:rsid w:val="70981480"/>
    <w:rsid w:val="70AE191E"/>
    <w:rsid w:val="70B3071C"/>
    <w:rsid w:val="70C16072"/>
    <w:rsid w:val="70C2F878"/>
    <w:rsid w:val="70F94F0D"/>
    <w:rsid w:val="710DE215"/>
    <w:rsid w:val="710EBC72"/>
    <w:rsid w:val="710FC96C"/>
    <w:rsid w:val="71139DE3"/>
    <w:rsid w:val="71157F95"/>
    <w:rsid w:val="711B83A5"/>
    <w:rsid w:val="7133E5E4"/>
    <w:rsid w:val="713E4AD2"/>
    <w:rsid w:val="71404D16"/>
    <w:rsid w:val="71409FCF"/>
    <w:rsid w:val="7141B8DB"/>
    <w:rsid w:val="7143B60D"/>
    <w:rsid w:val="7148FE99"/>
    <w:rsid w:val="714AD870"/>
    <w:rsid w:val="714D423A"/>
    <w:rsid w:val="71668BB6"/>
    <w:rsid w:val="716BCA7D"/>
    <w:rsid w:val="716CBE32"/>
    <w:rsid w:val="717CD4C0"/>
    <w:rsid w:val="717E8753"/>
    <w:rsid w:val="718AFD65"/>
    <w:rsid w:val="718CAE1A"/>
    <w:rsid w:val="718D44E9"/>
    <w:rsid w:val="71910C1D"/>
    <w:rsid w:val="71979701"/>
    <w:rsid w:val="719BC0D4"/>
    <w:rsid w:val="719E1C86"/>
    <w:rsid w:val="71A586D2"/>
    <w:rsid w:val="71AAF2D7"/>
    <w:rsid w:val="71AB6599"/>
    <w:rsid w:val="71ADE988"/>
    <w:rsid w:val="71B56FF7"/>
    <w:rsid w:val="71BCD50D"/>
    <w:rsid w:val="71BCE3C0"/>
    <w:rsid w:val="71C0C02A"/>
    <w:rsid w:val="71CC039F"/>
    <w:rsid w:val="71D26000"/>
    <w:rsid w:val="71D3A1AA"/>
    <w:rsid w:val="71DC05E4"/>
    <w:rsid w:val="71DC09E1"/>
    <w:rsid w:val="71E4B2DD"/>
    <w:rsid w:val="71F35AA5"/>
    <w:rsid w:val="71F595B9"/>
    <w:rsid w:val="71FA5C85"/>
    <w:rsid w:val="7209F4D9"/>
    <w:rsid w:val="720BBF56"/>
    <w:rsid w:val="7213E1E2"/>
    <w:rsid w:val="721D0FDF"/>
    <w:rsid w:val="722BA7BC"/>
    <w:rsid w:val="724355F2"/>
    <w:rsid w:val="72495F15"/>
    <w:rsid w:val="724C7558"/>
    <w:rsid w:val="724EFCE1"/>
    <w:rsid w:val="725B14B8"/>
    <w:rsid w:val="72611ABC"/>
    <w:rsid w:val="7261B784"/>
    <w:rsid w:val="72654D89"/>
    <w:rsid w:val="7269E96D"/>
    <w:rsid w:val="726E2B0A"/>
    <w:rsid w:val="7276D5C7"/>
    <w:rsid w:val="7289F1FA"/>
    <w:rsid w:val="728AD25C"/>
    <w:rsid w:val="72987D7E"/>
    <w:rsid w:val="72A3E7CF"/>
    <w:rsid w:val="72AF37F8"/>
    <w:rsid w:val="72B06874"/>
    <w:rsid w:val="72B9C829"/>
    <w:rsid w:val="72CCBA19"/>
    <w:rsid w:val="72DE88AA"/>
    <w:rsid w:val="72DF664E"/>
    <w:rsid w:val="72E171F3"/>
    <w:rsid w:val="72F0C995"/>
    <w:rsid w:val="72F37FC7"/>
    <w:rsid w:val="73091E0A"/>
    <w:rsid w:val="730C415E"/>
    <w:rsid w:val="7323281E"/>
    <w:rsid w:val="732689EB"/>
    <w:rsid w:val="73366BC2"/>
    <w:rsid w:val="733BB4D3"/>
    <w:rsid w:val="733D176E"/>
    <w:rsid w:val="73400587"/>
    <w:rsid w:val="734B7AB8"/>
    <w:rsid w:val="735B6BFF"/>
    <w:rsid w:val="735FCF7A"/>
    <w:rsid w:val="7363FCF3"/>
    <w:rsid w:val="736F5809"/>
    <w:rsid w:val="736FD72A"/>
    <w:rsid w:val="737D7533"/>
    <w:rsid w:val="7381081B"/>
    <w:rsid w:val="73869167"/>
    <w:rsid w:val="7394B0C3"/>
    <w:rsid w:val="73A2414B"/>
    <w:rsid w:val="73AC4022"/>
    <w:rsid w:val="73B61E12"/>
    <w:rsid w:val="73BBC078"/>
    <w:rsid w:val="73C63407"/>
    <w:rsid w:val="73C64C9D"/>
    <w:rsid w:val="73D1757B"/>
    <w:rsid w:val="73DEC581"/>
    <w:rsid w:val="73DF19F5"/>
    <w:rsid w:val="73EEEEF7"/>
    <w:rsid w:val="73FCFA8F"/>
    <w:rsid w:val="7403D1DD"/>
    <w:rsid w:val="74123656"/>
    <w:rsid w:val="74238EEA"/>
    <w:rsid w:val="742F6E87"/>
    <w:rsid w:val="7437D8F4"/>
    <w:rsid w:val="744F3906"/>
    <w:rsid w:val="74577DAD"/>
    <w:rsid w:val="745C2DBD"/>
    <w:rsid w:val="7465F638"/>
    <w:rsid w:val="746842FC"/>
    <w:rsid w:val="746D2BEC"/>
    <w:rsid w:val="74734D0A"/>
    <w:rsid w:val="747BC839"/>
    <w:rsid w:val="747F66A6"/>
    <w:rsid w:val="7482EC6C"/>
    <w:rsid w:val="74886EBE"/>
    <w:rsid w:val="74901BE8"/>
    <w:rsid w:val="7490F758"/>
    <w:rsid w:val="749713B3"/>
    <w:rsid w:val="74A6050B"/>
    <w:rsid w:val="74A8811F"/>
    <w:rsid w:val="74AB4B0E"/>
    <w:rsid w:val="74BFE9C0"/>
    <w:rsid w:val="74C93221"/>
    <w:rsid w:val="74CEFF07"/>
    <w:rsid w:val="74D1BCCA"/>
    <w:rsid w:val="74E9FFFC"/>
    <w:rsid w:val="74F50E84"/>
    <w:rsid w:val="7502FC6D"/>
    <w:rsid w:val="7509514D"/>
    <w:rsid w:val="7515AB64"/>
    <w:rsid w:val="75193AFC"/>
    <w:rsid w:val="7527AF98"/>
    <w:rsid w:val="7548C0DA"/>
    <w:rsid w:val="7559CC49"/>
    <w:rsid w:val="75681541"/>
    <w:rsid w:val="756981C9"/>
    <w:rsid w:val="7572BC0F"/>
    <w:rsid w:val="757C256C"/>
    <w:rsid w:val="75804C6C"/>
    <w:rsid w:val="7586AE55"/>
    <w:rsid w:val="75A79CF7"/>
    <w:rsid w:val="75B3A13B"/>
    <w:rsid w:val="75B97C9C"/>
    <w:rsid w:val="75C8BD37"/>
    <w:rsid w:val="75CD71C7"/>
    <w:rsid w:val="75D64786"/>
    <w:rsid w:val="75D830BF"/>
    <w:rsid w:val="75DB6049"/>
    <w:rsid w:val="75DB89CF"/>
    <w:rsid w:val="75E15590"/>
    <w:rsid w:val="75EBDDBC"/>
    <w:rsid w:val="75EF2508"/>
    <w:rsid w:val="75F2759A"/>
    <w:rsid w:val="75F281F0"/>
    <w:rsid w:val="75FC5C4D"/>
    <w:rsid w:val="76007E3B"/>
    <w:rsid w:val="7608BAF5"/>
    <w:rsid w:val="760A676A"/>
    <w:rsid w:val="760D8E24"/>
    <w:rsid w:val="76126044"/>
    <w:rsid w:val="76211FC6"/>
    <w:rsid w:val="76306D39"/>
    <w:rsid w:val="7636F34C"/>
    <w:rsid w:val="7649E632"/>
    <w:rsid w:val="765318AE"/>
    <w:rsid w:val="76582A14"/>
    <w:rsid w:val="7658868D"/>
    <w:rsid w:val="76670A95"/>
    <w:rsid w:val="76680F1B"/>
    <w:rsid w:val="76685920"/>
    <w:rsid w:val="7672AB2E"/>
    <w:rsid w:val="7683F62C"/>
    <w:rsid w:val="768E4C7D"/>
    <w:rsid w:val="768E5B20"/>
    <w:rsid w:val="76995C2F"/>
    <w:rsid w:val="769C9BB2"/>
    <w:rsid w:val="76A364D0"/>
    <w:rsid w:val="76A879A8"/>
    <w:rsid w:val="76AC74A9"/>
    <w:rsid w:val="76D0A00E"/>
    <w:rsid w:val="76D19F5B"/>
    <w:rsid w:val="76D719A1"/>
    <w:rsid w:val="76DA2D46"/>
    <w:rsid w:val="76DF0F1B"/>
    <w:rsid w:val="76E0BAEA"/>
    <w:rsid w:val="76E20C20"/>
    <w:rsid w:val="76ED15C6"/>
    <w:rsid w:val="76F060C5"/>
    <w:rsid w:val="76F25E00"/>
    <w:rsid w:val="76FA5F11"/>
    <w:rsid w:val="76FA69FA"/>
    <w:rsid w:val="76FB6323"/>
    <w:rsid w:val="76FDB1A9"/>
    <w:rsid w:val="76FE972E"/>
    <w:rsid w:val="770432B2"/>
    <w:rsid w:val="77052A26"/>
    <w:rsid w:val="77059C83"/>
    <w:rsid w:val="770E005D"/>
    <w:rsid w:val="771E7063"/>
    <w:rsid w:val="772DD8B6"/>
    <w:rsid w:val="77381A56"/>
    <w:rsid w:val="773A67D8"/>
    <w:rsid w:val="775E1859"/>
    <w:rsid w:val="7767CA17"/>
    <w:rsid w:val="7770882E"/>
    <w:rsid w:val="7784DE55"/>
    <w:rsid w:val="7797CBCA"/>
    <w:rsid w:val="77B1E427"/>
    <w:rsid w:val="77CC265B"/>
    <w:rsid w:val="77D40B4E"/>
    <w:rsid w:val="77D47053"/>
    <w:rsid w:val="77D77EC5"/>
    <w:rsid w:val="77D8D796"/>
    <w:rsid w:val="77EBF7D8"/>
    <w:rsid w:val="780130A5"/>
    <w:rsid w:val="7810D1B1"/>
    <w:rsid w:val="782E1D91"/>
    <w:rsid w:val="783386A2"/>
    <w:rsid w:val="783ABDE8"/>
    <w:rsid w:val="783C622F"/>
    <w:rsid w:val="7843C316"/>
    <w:rsid w:val="784545BD"/>
    <w:rsid w:val="784560D8"/>
    <w:rsid w:val="7845F96C"/>
    <w:rsid w:val="7851DD7A"/>
    <w:rsid w:val="78538C9C"/>
    <w:rsid w:val="7857565C"/>
    <w:rsid w:val="788B9F34"/>
    <w:rsid w:val="78A94BD0"/>
    <w:rsid w:val="78B02029"/>
    <w:rsid w:val="78B0252F"/>
    <w:rsid w:val="78B258F1"/>
    <w:rsid w:val="78B322B3"/>
    <w:rsid w:val="78B92046"/>
    <w:rsid w:val="78BA0341"/>
    <w:rsid w:val="78BF3137"/>
    <w:rsid w:val="78C0214A"/>
    <w:rsid w:val="78D2ED63"/>
    <w:rsid w:val="78DBB46E"/>
    <w:rsid w:val="78DFE76C"/>
    <w:rsid w:val="78F20DF0"/>
    <w:rsid w:val="78F647CB"/>
    <w:rsid w:val="78FAF4C2"/>
    <w:rsid w:val="78FC319D"/>
    <w:rsid w:val="790235D4"/>
    <w:rsid w:val="791EAC3E"/>
    <w:rsid w:val="793A077C"/>
    <w:rsid w:val="793E9C00"/>
    <w:rsid w:val="794C09EF"/>
    <w:rsid w:val="7954A6CC"/>
    <w:rsid w:val="79584844"/>
    <w:rsid w:val="7959768E"/>
    <w:rsid w:val="79640387"/>
    <w:rsid w:val="79646544"/>
    <w:rsid w:val="79684239"/>
    <w:rsid w:val="796D5108"/>
    <w:rsid w:val="797324FA"/>
    <w:rsid w:val="7981E2D3"/>
    <w:rsid w:val="798F7193"/>
    <w:rsid w:val="7996F998"/>
    <w:rsid w:val="799C84A5"/>
    <w:rsid w:val="79A61CA7"/>
    <w:rsid w:val="79A9CC77"/>
    <w:rsid w:val="79BA58C1"/>
    <w:rsid w:val="79BED0E3"/>
    <w:rsid w:val="79C774A0"/>
    <w:rsid w:val="79CB1948"/>
    <w:rsid w:val="79D22D57"/>
    <w:rsid w:val="79D37404"/>
    <w:rsid w:val="79E2507E"/>
    <w:rsid w:val="79E3D5A9"/>
    <w:rsid w:val="79E6FA56"/>
    <w:rsid w:val="79E71C89"/>
    <w:rsid w:val="79ED9D3E"/>
    <w:rsid w:val="7A00F82A"/>
    <w:rsid w:val="7A193E00"/>
    <w:rsid w:val="7A27B1B7"/>
    <w:rsid w:val="7A4DE892"/>
    <w:rsid w:val="7A6B69AF"/>
    <w:rsid w:val="7A779487"/>
    <w:rsid w:val="7A8CB923"/>
    <w:rsid w:val="7A9C4A76"/>
    <w:rsid w:val="7AA89807"/>
    <w:rsid w:val="7AA98794"/>
    <w:rsid w:val="7AB60E02"/>
    <w:rsid w:val="7AB6EEB1"/>
    <w:rsid w:val="7AB839EC"/>
    <w:rsid w:val="7AC5959D"/>
    <w:rsid w:val="7AC97FB2"/>
    <w:rsid w:val="7AF12687"/>
    <w:rsid w:val="7AF8BC98"/>
    <w:rsid w:val="7AF997EB"/>
    <w:rsid w:val="7B006C46"/>
    <w:rsid w:val="7B00C37D"/>
    <w:rsid w:val="7B107D97"/>
    <w:rsid w:val="7B19A290"/>
    <w:rsid w:val="7B1B1855"/>
    <w:rsid w:val="7B1B48D9"/>
    <w:rsid w:val="7B1FE834"/>
    <w:rsid w:val="7B235A3A"/>
    <w:rsid w:val="7B277995"/>
    <w:rsid w:val="7B2785FA"/>
    <w:rsid w:val="7B37C38E"/>
    <w:rsid w:val="7B3F816F"/>
    <w:rsid w:val="7B41F383"/>
    <w:rsid w:val="7B56FC4E"/>
    <w:rsid w:val="7B5F7B1E"/>
    <w:rsid w:val="7B6E7491"/>
    <w:rsid w:val="7B8315A5"/>
    <w:rsid w:val="7B946647"/>
    <w:rsid w:val="7B9B9980"/>
    <w:rsid w:val="7BA0D6CD"/>
    <w:rsid w:val="7BA7E368"/>
    <w:rsid w:val="7BB8A39C"/>
    <w:rsid w:val="7BBAE5F7"/>
    <w:rsid w:val="7BBD478A"/>
    <w:rsid w:val="7BE4CA04"/>
    <w:rsid w:val="7BE5F9D0"/>
    <w:rsid w:val="7BE787C2"/>
    <w:rsid w:val="7BE7F409"/>
    <w:rsid w:val="7BEE100A"/>
    <w:rsid w:val="7BFE03B1"/>
    <w:rsid w:val="7C05A62B"/>
    <w:rsid w:val="7C09DFF1"/>
    <w:rsid w:val="7C123E89"/>
    <w:rsid w:val="7C15141B"/>
    <w:rsid w:val="7C17A87D"/>
    <w:rsid w:val="7C1A79A7"/>
    <w:rsid w:val="7C236298"/>
    <w:rsid w:val="7C2940AF"/>
    <w:rsid w:val="7C2C4E6B"/>
    <w:rsid w:val="7C33DED5"/>
    <w:rsid w:val="7C34D78C"/>
    <w:rsid w:val="7C4F1AEA"/>
    <w:rsid w:val="7C550431"/>
    <w:rsid w:val="7C5569DF"/>
    <w:rsid w:val="7C6591CC"/>
    <w:rsid w:val="7C683581"/>
    <w:rsid w:val="7C69BDB1"/>
    <w:rsid w:val="7C70BE36"/>
    <w:rsid w:val="7C7FFBF7"/>
    <w:rsid w:val="7CA7A59D"/>
    <w:rsid w:val="7CB6BC88"/>
    <w:rsid w:val="7CC998BB"/>
    <w:rsid w:val="7CE3028A"/>
    <w:rsid w:val="7CF82764"/>
    <w:rsid w:val="7CFC14E9"/>
    <w:rsid w:val="7CFE41E8"/>
    <w:rsid w:val="7D031A2F"/>
    <w:rsid w:val="7D06F495"/>
    <w:rsid w:val="7D144647"/>
    <w:rsid w:val="7D3284ED"/>
    <w:rsid w:val="7D355EF9"/>
    <w:rsid w:val="7D37F358"/>
    <w:rsid w:val="7D3B9071"/>
    <w:rsid w:val="7D409E41"/>
    <w:rsid w:val="7D5BB924"/>
    <w:rsid w:val="7D6EB590"/>
    <w:rsid w:val="7D72E9B0"/>
    <w:rsid w:val="7D7BD0C9"/>
    <w:rsid w:val="7D80B8AE"/>
    <w:rsid w:val="7D8CF95E"/>
    <w:rsid w:val="7D8EF4E5"/>
    <w:rsid w:val="7D9000B1"/>
    <w:rsid w:val="7DAB3C08"/>
    <w:rsid w:val="7DACD85F"/>
    <w:rsid w:val="7DE1AAEB"/>
    <w:rsid w:val="7DE90F40"/>
    <w:rsid w:val="7DF096EE"/>
    <w:rsid w:val="7DF8BDB7"/>
    <w:rsid w:val="7E02157C"/>
    <w:rsid w:val="7E0F91B3"/>
    <w:rsid w:val="7E17C454"/>
    <w:rsid w:val="7E20D954"/>
    <w:rsid w:val="7E291653"/>
    <w:rsid w:val="7E2973CE"/>
    <w:rsid w:val="7E2BB74F"/>
    <w:rsid w:val="7E5FBCD3"/>
    <w:rsid w:val="7E6178A6"/>
    <w:rsid w:val="7E63E20C"/>
    <w:rsid w:val="7E69695B"/>
    <w:rsid w:val="7E7D93C6"/>
    <w:rsid w:val="7E875904"/>
    <w:rsid w:val="7E900896"/>
    <w:rsid w:val="7E916375"/>
    <w:rsid w:val="7E928871"/>
    <w:rsid w:val="7E952B3C"/>
    <w:rsid w:val="7E97AE0B"/>
    <w:rsid w:val="7E97EC78"/>
    <w:rsid w:val="7EA94F3B"/>
    <w:rsid w:val="7EAE9AC8"/>
    <w:rsid w:val="7EBD14F2"/>
    <w:rsid w:val="7EC23ADE"/>
    <w:rsid w:val="7EC2AC8F"/>
    <w:rsid w:val="7EC88500"/>
    <w:rsid w:val="7ED921BB"/>
    <w:rsid w:val="7ED9B459"/>
    <w:rsid w:val="7EE162BF"/>
    <w:rsid w:val="7EE50341"/>
    <w:rsid w:val="7EF3587C"/>
    <w:rsid w:val="7EF42EE2"/>
    <w:rsid w:val="7EF9FCB5"/>
    <w:rsid w:val="7EFD1693"/>
    <w:rsid w:val="7F093EAB"/>
    <w:rsid w:val="7F12FD88"/>
    <w:rsid w:val="7F2D38B3"/>
    <w:rsid w:val="7F3AF653"/>
    <w:rsid w:val="7F3F1100"/>
    <w:rsid w:val="7F3FBD6A"/>
    <w:rsid w:val="7F422CCF"/>
    <w:rsid w:val="7F44B688"/>
    <w:rsid w:val="7F495A47"/>
    <w:rsid w:val="7F59F322"/>
    <w:rsid w:val="7F6559C4"/>
    <w:rsid w:val="7F709284"/>
    <w:rsid w:val="7F74D9D0"/>
    <w:rsid w:val="7F76750F"/>
    <w:rsid w:val="7F767BD6"/>
    <w:rsid w:val="7F7BFB73"/>
    <w:rsid w:val="7F7FA226"/>
    <w:rsid w:val="7F85C907"/>
    <w:rsid w:val="7F8AFD5B"/>
    <w:rsid w:val="7F90F39E"/>
    <w:rsid w:val="7F97845B"/>
    <w:rsid w:val="7F9D9C1C"/>
    <w:rsid w:val="7FAD2816"/>
    <w:rsid w:val="7FAD412D"/>
    <w:rsid w:val="7FBEF38C"/>
    <w:rsid w:val="7FCDC93C"/>
    <w:rsid w:val="7FD71C38"/>
    <w:rsid w:val="7FE0ACC1"/>
    <w:rsid w:val="7FE80826"/>
    <w:rsid w:val="7FEC65D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12C15"/>
  <w15:chartTrackingRefBased/>
  <w15:docId w15:val="{83DB79DB-5456-40AD-BA8B-58B98CBA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6A7069"/>
    <w:pPr>
      <w:spacing w:before="120" w:after="120" w:line="280" w:lineRule="atLeast"/>
    </w:pPr>
    <w:rPr>
      <w:sz w:val="20"/>
      <w:szCs w:val="20"/>
    </w:rPr>
  </w:style>
  <w:style w:type="paragraph" w:styleId="Heading1">
    <w:name w:val="heading 1"/>
    <w:basedOn w:val="Normal"/>
    <w:next w:val="BodyText"/>
    <w:link w:val="Heading1Char"/>
    <w:qFormat/>
    <w:rsid w:val="00D10F14"/>
    <w:pPr>
      <w:pBdr>
        <w:top w:val="single" w:sz="4" w:space="31" w:color="1D6962" w:themeColor="background2"/>
        <w:left w:val="single" w:sz="4" w:space="26" w:color="1D6962" w:themeColor="background2"/>
        <w:bottom w:val="single" w:sz="4" w:space="26" w:color="1D6962" w:themeColor="background2"/>
        <w:right w:val="single" w:sz="4" w:space="26" w:color="1D6962" w:themeColor="background2"/>
      </w:pBdr>
      <w:shd w:val="clear" w:color="auto" w:fill="1D6962" w:themeFill="background2"/>
      <w:spacing w:before="240" w:after="480" w:line="504" w:lineRule="atLeast"/>
      <w:ind w:left="1418" w:right="567" w:hanging="851"/>
      <w:outlineLvl w:val="0"/>
    </w:pPr>
    <w:rPr>
      <w:rFonts w:asciiTheme="majorHAnsi" w:hAnsiTheme="majorHAnsi"/>
      <w:color w:val="FFFFFF" w:themeColor="background1"/>
      <w:sz w:val="42"/>
    </w:rPr>
  </w:style>
  <w:style w:type="paragraph" w:styleId="Heading2">
    <w:name w:val="heading 2"/>
    <w:basedOn w:val="Normal"/>
    <w:next w:val="BodyText"/>
    <w:link w:val="Heading2Char"/>
    <w:qFormat/>
    <w:rsid w:val="00D10F14"/>
    <w:pPr>
      <w:keepNext/>
      <w:keepLines/>
      <w:spacing w:before="480" w:line="340" w:lineRule="atLeast"/>
      <w:ind w:left="851" w:hanging="851"/>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8B78B1"/>
    <w:pPr>
      <w:keepNext/>
      <w:keepLines/>
      <w:spacing w:before="240" w:line="300" w:lineRule="atLeast"/>
      <w:outlineLvl w:val="2"/>
    </w:pPr>
    <w:rPr>
      <w:rFonts w:asciiTheme="majorHAnsi" w:eastAsiaTheme="majorEastAsia" w:hAnsiTheme="majorHAnsi" w:cstheme="majorBidi"/>
      <w:color w:val="094062" w:themeColor="text2" w:themeShade="BF"/>
      <w:sz w:val="26"/>
      <w:szCs w:val="37"/>
    </w:rPr>
  </w:style>
  <w:style w:type="paragraph" w:styleId="Heading4">
    <w:name w:val="heading 4"/>
    <w:basedOn w:val="Normal"/>
    <w:next w:val="BodyText"/>
    <w:link w:val="Heading4Char"/>
    <w:uiPriority w:val="9"/>
    <w:qFormat/>
    <w:rsid w:val="00F3209B"/>
    <w:pPr>
      <w:keepNext/>
      <w:keepLines/>
      <w:spacing w:before="240" w:line="264" w:lineRule="atLeast"/>
      <w:outlineLvl w:val="3"/>
    </w:pPr>
    <w:rPr>
      <w:rFonts w:asciiTheme="majorHAnsi" w:eastAsiaTheme="majorEastAsia" w:hAnsiTheme="majorHAnsi" w:cstheme="majorBidi"/>
      <w:iCs/>
      <w:color w:val="1D6962" w:themeColor="background2"/>
      <w:sz w:val="22"/>
      <w:szCs w:val="33"/>
    </w:rPr>
  </w:style>
  <w:style w:type="paragraph" w:styleId="Heading5">
    <w:name w:val="heading 5"/>
    <w:basedOn w:val="Normal"/>
    <w:next w:val="BodyText"/>
    <w:link w:val="Heading5Char"/>
    <w:uiPriority w:val="9"/>
    <w:qFormat/>
    <w:rsid w:val="007158C6"/>
    <w:pPr>
      <w:keepNext/>
      <w:keepLines/>
      <w:spacing w:line="264" w:lineRule="atLeast"/>
      <w:outlineLvl w:val="4"/>
    </w:pPr>
    <w:rPr>
      <w:rFonts w:eastAsiaTheme="majorEastAsia" w:cstheme="majorBidi"/>
      <w:b/>
      <w:color w:val="1D6962" w:themeColor="background2"/>
      <w:sz w:val="22"/>
      <w:szCs w:val="29"/>
    </w:rPr>
  </w:style>
  <w:style w:type="paragraph" w:styleId="Heading6">
    <w:name w:val="heading 6"/>
    <w:basedOn w:val="Normal"/>
    <w:next w:val="BodyText"/>
    <w:link w:val="Heading6Char"/>
    <w:uiPriority w:val="9"/>
    <w:qFormat/>
    <w:rsid w:val="007158C6"/>
    <w:pPr>
      <w:keepNext/>
      <w:keepLines/>
      <w:spacing w:line="240" w:lineRule="atLeast"/>
      <w:outlineLvl w:val="5"/>
    </w:pPr>
    <w:rPr>
      <w:rFonts w:eastAsiaTheme="majorEastAsia" w:cstheme="minorHAnsi"/>
      <w:b/>
      <w:bCs/>
      <w:i/>
      <w:color w:val="1D6962" w:themeColor="background2"/>
      <w:szCs w:val="24"/>
    </w:rPr>
  </w:style>
  <w:style w:type="paragraph" w:styleId="Heading7">
    <w:name w:val="heading 7"/>
    <w:basedOn w:val="Normal"/>
    <w:next w:val="Normal"/>
    <w:link w:val="Heading7Char"/>
    <w:uiPriority w:val="9"/>
    <w:semiHidden/>
    <w:qFormat/>
    <w:rsid w:val="00976023"/>
    <w:pPr>
      <w:keepNext/>
      <w:keepLines/>
      <w:spacing w:line="240" w:lineRule="atLeast"/>
      <w:outlineLvl w:val="6"/>
    </w:pPr>
    <w:rPr>
      <w:rFonts w:eastAsiaTheme="majorEastAsia" w:cstheme="minorHAnsi"/>
      <w:b/>
      <w:bCs/>
      <w:i/>
      <w:iCs/>
      <w:color w:val="1D6962" w:themeColor="background2"/>
      <w:szCs w:val="22"/>
    </w:rPr>
  </w:style>
  <w:style w:type="paragraph" w:styleId="Heading8">
    <w:name w:val="heading 8"/>
    <w:basedOn w:val="Normal"/>
    <w:next w:val="Normal"/>
    <w:link w:val="Heading8Char"/>
    <w:uiPriority w:val="9"/>
    <w:semiHidden/>
    <w:qFormat/>
    <w:rsid w:val="006C4C82"/>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qFormat/>
    <w:rsid w:val="00701100"/>
    <w:pPr>
      <w:spacing w:line="240" w:lineRule="auto"/>
      <w:outlineLvl w:val="8"/>
    </w:pPr>
    <w:rPr>
      <w:rFonts w:asciiTheme="majorHAnsi" w:hAnsiTheme="majorHAnsi"/>
      <w:color w:val="2E6457"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914399"/>
    <w:pPr>
      <w:spacing w:after="360" w:line="293" w:lineRule="auto"/>
    </w:pPr>
  </w:style>
  <w:style w:type="character" w:customStyle="1" w:styleId="DateChar">
    <w:name w:val="Date Char"/>
    <w:basedOn w:val="DefaultParagraphFont"/>
    <w:link w:val="Date"/>
    <w:uiPriority w:val="99"/>
    <w:rsid w:val="00914399"/>
    <w:rPr>
      <w:sz w:val="20"/>
      <w:szCs w:val="20"/>
    </w:rPr>
  </w:style>
  <w:style w:type="paragraph" w:styleId="NoSpacing">
    <w:name w:val="No Spacing"/>
    <w:basedOn w:val="Normal"/>
    <w:link w:val="NoSpacingChar"/>
    <w:uiPriority w:val="10"/>
    <w:qFormat/>
    <w:rsid w:val="00A86051"/>
    <w:pPr>
      <w:spacing w:before="0" w:after="0"/>
    </w:pPr>
  </w:style>
  <w:style w:type="paragraph" w:styleId="ListBullet">
    <w:name w:val="List Bullet"/>
    <w:basedOn w:val="Normal"/>
    <w:link w:val="ListBulletChar"/>
    <w:uiPriority w:val="1"/>
    <w:qFormat/>
    <w:rsid w:val="00181491"/>
    <w:pPr>
      <w:numPr>
        <w:numId w:val="18"/>
      </w:numPr>
      <w:contextualSpacing/>
    </w:pPr>
  </w:style>
  <w:style w:type="paragraph" w:styleId="ListBullet2">
    <w:name w:val="List Bullet 2"/>
    <w:basedOn w:val="Normal"/>
    <w:uiPriority w:val="1"/>
    <w:qFormat/>
    <w:rsid w:val="00181491"/>
    <w:pPr>
      <w:numPr>
        <w:ilvl w:val="1"/>
        <w:numId w:val="18"/>
      </w:numPr>
      <w:contextualSpacing/>
    </w:pPr>
  </w:style>
  <w:style w:type="paragraph" w:styleId="ListNumber">
    <w:name w:val="List Number"/>
    <w:basedOn w:val="Normal"/>
    <w:uiPriority w:val="2"/>
    <w:qFormat/>
    <w:rsid w:val="00E70DD7"/>
    <w:pPr>
      <w:spacing w:before="60"/>
      <w:ind w:left="454" w:hanging="454"/>
      <w:contextualSpacing/>
    </w:pPr>
  </w:style>
  <w:style w:type="numbering" w:customStyle="1" w:styleId="Bullets">
    <w:name w:val="Bullets"/>
    <w:uiPriority w:val="99"/>
    <w:rsid w:val="008F6F1A"/>
    <w:pPr>
      <w:numPr>
        <w:numId w:val="2"/>
      </w:numPr>
    </w:pPr>
  </w:style>
  <w:style w:type="character" w:customStyle="1" w:styleId="Heading1Char">
    <w:name w:val="Heading 1 Char"/>
    <w:basedOn w:val="DefaultParagraphFont"/>
    <w:link w:val="Heading1"/>
    <w:rsid w:val="00DA5484"/>
    <w:rPr>
      <w:rFonts w:asciiTheme="majorHAnsi" w:hAnsiTheme="majorHAnsi"/>
      <w:color w:val="FFFFFF" w:themeColor="background1"/>
      <w:sz w:val="42"/>
      <w:szCs w:val="20"/>
      <w:shd w:val="clear" w:color="auto" w:fill="1D6962" w:themeFill="background2"/>
    </w:rPr>
  </w:style>
  <w:style w:type="paragraph" w:styleId="ListNumber2">
    <w:name w:val="List Number 2"/>
    <w:basedOn w:val="Normal"/>
    <w:uiPriority w:val="13"/>
    <w:semiHidden/>
    <w:qFormat/>
    <w:rsid w:val="009C6075"/>
    <w:pPr>
      <w:spacing w:before="60"/>
      <w:ind w:left="680" w:hanging="680"/>
      <w:contextualSpacing/>
    </w:pPr>
  </w:style>
  <w:style w:type="character" w:customStyle="1" w:styleId="Heading2Char">
    <w:name w:val="Heading 2 Char"/>
    <w:basedOn w:val="DefaultParagraphFont"/>
    <w:link w:val="Heading2"/>
    <w:rsid w:val="00F3209B"/>
    <w:rPr>
      <w:rFonts w:asciiTheme="majorHAnsi" w:eastAsiaTheme="majorEastAsia" w:hAnsiTheme="majorHAnsi" w:cstheme="majorBidi"/>
      <w:sz w:val="30"/>
      <w:szCs w:val="60"/>
    </w:rPr>
  </w:style>
  <w:style w:type="paragraph" w:styleId="ListParagraph">
    <w:name w:val="List Paragraph"/>
    <w:basedOn w:val="Normal"/>
    <w:uiPriority w:val="34"/>
    <w:qFormat/>
    <w:rsid w:val="00594496"/>
    <w:pPr>
      <w:spacing w:line="293" w:lineRule="auto"/>
      <w:ind w:left="284"/>
      <w:contextualSpacing/>
    </w:pPr>
  </w:style>
  <w:style w:type="paragraph" w:styleId="Header">
    <w:name w:val="header"/>
    <w:basedOn w:val="Normal"/>
    <w:link w:val="HeaderChar"/>
    <w:uiPriority w:val="99"/>
    <w:unhideWhenUsed/>
    <w:rsid w:val="002F638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2F6386"/>
    <w:rPr>
      <w:sz w:val="16"/>
      <w:szCs w:val="20"/>
    </w:rPr>
  </w:style>
  <w:style w:type="paragraph" w:styleId="Footer">
    <w:name w:val="footer"/>
    <w:basedOn w:val="Normal"/>
    <w:link w:val="FooterChar"/>
    <w:uiPriority w:val="99"/>
    <w:rsid w:val="003B7DB1"/>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99"/>
    <w:rsid w:val="00C17B40"/>
    <w:rPr>
      <w:rFonts w:asciiTheme="majorHAnsi" w:hAnsiTheme="majorHAnsi"/>
      <w:sz w:val="17"/>
    </w:rPr>
  </w:style>
  <w:style w:type="numbering" w:customStyle="1" w:styleId="Numbering">
    <w:name w:val="Numbering"/>
    <w:uiPriority w:val="99"/>
    <w:rsid w:val="009C6075"/>
    <w:pPr>
      <w:numPr>
        <w:numId w:val="3"/>
      </w:numPr>
    </w:pPr>
  </w:style>
  <w:style w:type="paragraph" w:styleId="ListBullet3">
    <w:name w:val="List Bullet 3"/>
    <w:basedOn w:val="Normal"/>
    <w:uiPriority w:val="1"/>
    <w:qFormat/>
    <w:rsid w:val="005B1BA3"/>
    <w:pPr>
      <w:numPr>
        <w:ilvl w:val="2"/>
        <w:numId w:val="18"/>
      </w:numPr>
      <w:contextualSpacing/>
    </w:pPr>
  </w:style>
  <w:style w:type="paragraph" w:styleId="ListContinue2">
    <w:name w:val="List Continue 2"/>
    <w:basedOn w:val="Normal"/>
    <w:uiPriority w:val="3"/>
    <w:unhideWhenUsed/>
    <w:qFormat/>
    <w:rsid w:val="009C6075"/>
    <w:pPr>
      <w:spacing w:before="60"/>
      <w:ind w:left="454"/>
    </w:pPr>
  </w:style>
  <w:style w:type="paragraph" w:styleId="ListNumber3">
    <w:name w:val="List Number 3"/>
    <w:basedOn w:val="Normal"/>
    <w:uiPriority w:val="13"/>
    <w:semiHidden/>
    <w:qFormat/>
    <w:rsid w:val="009C6075"/>
    <w:pPr>
      <w:spacing w:before="60"/>
      <w:ind w:left="907" w:hanging="907"/>
      <w:contextualSpacing/>
    </w:pPr>
  </w:style>
  <w:style w:type="paragraph" w:styleId="ListNumber4">
    <w:name w:val="List Number 4"/>
    <w:basedOn w:val="Normal"/>
    <w:uiPriority w:val="13"/>
    <w:semiHidden/>
    <w:qFormat/>
    <w:rsid w:val="009C6075"/>
    <w:pPr>
      <w:spacing w:after="200" w:line="293" w:lineRule="auto"/>
      <w:ind w:left="1134" w:hanging="1134"/>
      <w:contextualSpacing/>
    </w:pPr>
  </w:style>
  <w:style w:type="paragraph" w:styleId="ListNumber5">
    <w:name w:val="List Number 5"/>
    <w:basedOn w:val="Normal"/>
    <w:uiPriority w:val="13"/>
    <w:semiHidden/>
    <w:rsid w:val="009C6075"/>
    <w:pPr>
      <w:spacing w:after="200" w:line="293" w:lineRule="auto"/>
      <w:ind w:left="1361" w:hanging="1361"/>
      <w:contextualSpacing/>
    </w:pPr>
  </w:style>
  <w:style w:type="paragraph" w:styleId="ListContinue">
    <w:name w:val="List Continue"/>
    <w:basedOn w:val="Normal"/>
    <w:uiPriority w:val="3"/>
    <w:unhideWhenUsed/>
    <w:qFormat/>
    <w:rsid w:val="00F04EA7"/>
    <w:pPr>
      <w:spacing w:before="60"/>
      <w:ind w:left="227"/>
    </w:pPr>
  </w:style>
  <w:style w:type="paragraph" w:styleId="ListContinue3">
    <w:name w:val="List Continue 3"/>
    <w:basedOn w:val="Normal"/>
    <w:uiPriority w:val="3"/>
    <w:unhideWhenUsed/>
    <w:qFormat/>
    <w:rsid w:val="008F0A95"/>
    <w:pPr>
      <w:spacing w:before="60"/>
      <w:ind w:left="907"/>
    </w:pPr>
  </w:style>
  <w:style w:type="paragraph" w:styleId="ListContinue4">
    <w:name w:val="List Continue 4"/>
    <w:basedOn w:val="Normal"/>
    <w:uiPriority w:val="3"/>
    <w:unhideWhenUsed/>
    <w:qFormat/>
    <w:rsid w:val="009C6075"/>
    <w:pPr>
      <w:spacing w:line="293" w:lineRule="auto"/>
      <w:ind w:left="907"/>
      <w:contextualSpacing/>
    </w:pPr>
  </w:style>
  <w:style w:type="character" w:customStyle="1" w:styleId="Heading3Char">
    <w:name w:val="Heading 3 Char"/>
    <w:basedOn w:val="DefaultParagraphFont"/>
    <w:link w:val="Heading3"/>
    <w:uiPriority w:val="9"/>
    <w:rsid w:val="008B78B1"/>
    <w:rPr>
      <w:rFonts w:asciiTheme="majorHAnsi" w:eastAsiaTheme="majorEastAsia" w:hAnsiTheme="majorHAnsi" w:cstheme="majorBidi"/>
      <w:color w:val="094062" w:themeColor="text2" w:themeShade="BF"/>
      <w:sz w:val="26"/>
      <w:szCs w:val="37"/>
    </w:rPr>
  </w:style>
  <w:style w:type="character" w:customStyle="1" w:styleId="Heading4Char">
    <w:name w:val="Heading 4 Char"/>
    <w:basedOn w:val="DefaultParagraphFont"/>
    <w:link w:val="Heading4"/>
    <w:uiPriority w:val="9"/>
    <w:rsid w:val="00F3209B"/>
    <w:rPr>
      <w:rFonts w:asciiTheme="majorHAnsi" w:eastAsiaTheme="majorEastAsia" w:hAnsiTheme="majorHAnsi" w:cstheme="majorBidi"/>
      <w:iCs/>
      <w:color w:val="1D6962" w:themeColor="background2"/>
      <w:szCs w:val="33"/>
    </w:rPr>
  </w:style>
  <w:style w:type="character" w:customStyle="1" w:styleId="Heading5Char">
    <w:name w:val="Heading 5 Char"/>
    <w:basedOn w:val="DefaultParagraphFont"/>
    <w:link w:val="Heading5"/>
    <w:uiPriority w:val="9"/>
    <w:rsid w:val="007158C6"/>
    <w:rPr>
      <w:rFonts w:eastAsiaTheme="majorEastAsia" w:cstheme="majorBidi"/>
      <w:b/>
      <w:color w:val="1D6962" w:themeColor="background2"/>
      <w:szCs w:val="29"/>
    </w:rPr>
  </w:style>
  <w:style w:type="numbering" w:customStyle="1" w:styleId="ListHeadings">
    <w:name w:val="List Headings"/>
    <w:uiPriority w:val="99"/>
    <w:rsid w:val="008F6884"/>
  </w:style>
  <w:style w:type="paragraph" w:styleId="Title">
    <w:name w:val="Title"/>
    <w:basedOn w:val="Heading1"/>
    <w:next w:val="Normal"/>
    <w:link w:val="TitleChar"/>
    <w:uiPriority w:val="39"/>
    <w:rsid w:val="0091530C"/>
    <w:pPr>
      <w:pBdr>
        <w:top w:val="none" w:sz="0" w:space="0" w:color="auto"/>
        <w:left w:val="none" w:sz="0" w:space="0" w:color="auto"/>
        <w:bottom w:val="none" w:sz="0" w:space="0" w:color="auto"/>
        <w:right w:val="none" w:sz="0" w:space="0" w:color="auto"/>
      </w:pBdr>
      <w:shd w:val="clear" w:color="auto" w:fill="auto"/>
      <w:spacing w:before="560" w:line="204" w:lineRule="auto"/>
      <w:ind w:left="0" w:right="2268" w:firstLine="0"/>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91530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9D24F5"/>
    <w:pPr>
      <w:pBdr>
        <w:top w:val="single" w:sz="4" w:space="4" w:color="0D5784" w:themeColor="text2"/>
        <w:left w:val="single" w:sz="4" w:space="4" w:color="0D5784" w:themeColor="text2"/>
        <w:bottom w:val="single" w:sz="4" w:space="4" w:color="0D5784" w:themeColor="text2"/>
        <w:right w:val="single" w:sz="4" w:space="4" w:color="0D5784" w:themeColor="text2"/>
      </w:pBdr>
      <w:shd w:val="clear" w:color="auto" w:fill="0D5784"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20204A"/>
    <w:rPr>
      <w:color w:val="FFFFFF" w:themeColor="background1"/>
      <w:sz w:val="20"/>
      <w:szCs w:val="20"/>
      <w:shd w:val="clear" w:color="auto" w:fill="0D5784" w:themeFill="text2"/>
    </w:rPr>
  </w:style>
  <w:style w:type="character" w:customStyle="1" w:styleId="Pull-outQuoteHeadingChar">
    <w:name w:val="Pull-out Quote Heading Char"/>
    <w:basedOn w:val="Pull-outQuoteChar"/>
    <w:link w:val="Pull-outQuoteHeading"/>
    <w:uiPriority w:val="99"/>
    <w:semiHidden/>
    <w:rsid w:val="0020204A"/>
    <w:rPr>
      <w:b/>
      <w:color w:val="FFFFFF" w:themeColor="background1"/>
      <w:sz w:val="20"/>
      <w:szCs w:val="20"/>
      <w:shd w:val="clear" w:color="auto" w:fill="0D5784" w:themeFill="text2"/>
    </w:rPr>
  </w:style>
  <w:style w:type="paragraph" w:customStyle="1" w:styleId="NumberedHeading1">
    <w:name w:val="Numbered Heading 1"/>
    <w:basedOn w:val="Heading1"/>
    <w:next w:val="Normal"/>
    <w:link w:val="NumberedHeading1Char"/>
    <w:uiPriority w:val="9"/>
    <w:semiHidden/>
    <w:rsid w:val="00077A76"/>
  </w:style>
  <w:style w:type="paragraph" w:customStyle="1" w:styleId="NumberedHeading2">
    <w:name w:val="Numbered Heading 2"/>
    <w:basedOn w:val="Heading2"/>
    <w:next w:val="Normal"/>
    <w:link w:val="NumberedHeading2Char"/>
    <w:uiPriority w:val="9"/>
    <w:semiHidden/>
    <w:rsid w:val="00077A76"/>
  </w:style>
  <w:style w:type="character" w:customStyle="1" w:styleId="NumberedHeading1Char">
    <w:name w:val="Numbered Heading 1 Char"/>
    <w:basedOn w:val="Heading1Char"/>
    <w:link w:val="NumberedHeading1"/>
    <w:uiPriority w:val="9"/>
    <w:semiHidden/>
    <w:rsid w:val="00C70EFC"/>
    <w:rPr>
      <w:rFonts w:asciiTheme="majorHAnsi" w:hAnsiTheme="majorHAnsi"/>
      <w:color w:val="FFFFFF" w:themeColor="background1"/>
      <w:sz w:val="42"/>
      <w:szCs w:val="20"/>
      <w:shd w:val="clear" w:color="auto" w:fill="1D6962" w:themeFill="background2"/>
    </w:rPr>
  </w:style>
  <w:style w:type="character" w:customStyle="1" w:styleId="NumberedHeading2Char">
    <w:name w:val="Numbered Heading 2 Char"/>
    <w:basedOn w:val="Heading2Char"/>
    <w:link w:val="NumberedHeading2"/>
    <w:uiPriority w:val="9"/>
    <w:semiHidden/>
    <w:rsid w:val="00C70EF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9C6075"/>
    <w:pPr>
      <w:ind w:left="1134"/>
      <w:contextualSpacing/>
    </w:pPr>
  </w:style>
  <w:style w:type="table" w:styleId="TableGrid">
    <w:name w:val="Table Grid"/>
    <w:basedOn w:val="TableNormal"/>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25AE6"/>
    <w:pPr>
      <w:spacing w:before="0" w:after="40"/>
    </w:pPr>
    <w:rPr>
      <w:rFonts w:asciiTheme="majorHAnsi" w:hAnsiTheme="majorHAnsi"/>
      <w:iCs/>
      <w:color w:val="0D5784" w:themeColor="text1"/>
      <w:szCs w:val="18"/>
    </w:rPr>
  </w:style>
  <w:style w:type="paragraph" w:styleId="List">
    <w:name w:val="List"/>
    <w:basedOn w:val="Normal"/>
    <w:uiPriority w:val="99"/>
    <w:semiHidden/>
    <w:qFormat/>
    <w:rsid w:val="00F04EA7"/>
    <w:pPr>
      <w:numPr>
        <w:numId w:val="14"/>
      </w:numPr>
      <w:spacing w:before="60"/>
    </w:pPr>
  </w:style>
  <w:style w:type="paragraph" w:styleId="List2">
    <w:name w:val="List 2"/>
    <w:basedOn w:val="Normal"/>
    <w:uiPriority w:val="99"/>
    <w:semiHidden/>
    <w:qFormat/>
    <w:rsid w:val="00F04EA7"/>
    <w:pPr>
      <w:numPr>
        <w:ilvl w:val="1"/>
        <w:numId w:val="14"/>
      </w:numPr>
      <w:spacing w:before="60"/>
    </w:pPr>
  </w:style>
  <w:style w:type="numbering" w:customStyle="1" w:styleId="LetteredList">
    <w:name w:val="Lettered List"/>
    <w:uiPriority w:val="99"/>
    <w:rsid w:val="00F04EA7"/>
    <w:pPr>
      <w:numPr>
        <w:numId w:val="4"/>
      </w:numPr>
    </w:pPr>
  </w:style>
  <w:style w:type="paragraph" w:styleId="Subtitle">
    <w:name w:val="Subtitle"/>
    <w:basedOn w:val="Normal"/>
    <w:next w:val="Normal"/>
    <w:link w:val="SubtitleChar"/>
    <w:uiPriority w:val="39"/>
    <w:rsid w:val="00295330"/>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295330"/>
    <w:rPr>
      <w:rFonts w:eastAsiaTheme="minorEastAsia"/>
      <w:color w:val="FFFFFF" w:themeColor="background1"/>
      <w:sz w:val="52"/>
      <w:szCs w:val="20"/>
    </w:rPr>
  </w:style>
  <w:style w:type="character" w:styleId="Strong">
    <w:name w:val="Strong"/>
    <w:basedOn w:val="DefaultParagraphFont"/>
    <w:uiPriority w:val="22"/>
    <w:qFormat/>
    <w:rsid w:val="001A196A"/>
    <w:rPr>
      <w:rFonts w:asciiTheme="minorHAnsi" w:hAnsiTheme="minorHAnsi"/>
      <w:b/>
      <w:bCs/>
    </w:rPr>
  </w:style>
  <w:style w:type="paragraph" w:customStyle="1" w:styleId="Header-Keyline">
    <w:name w:val="Header - Keyline"/>
    <w:basedOn w:val="Header"/>
    <w:link w:val="Header-KeylineChar"/>
    <w:uiPriority w:val="99"/>
    <w:rsid w:val="00F77B4D"/>
    <w:pPr>
      <w:pBdr>
        <w:bottom w:val="single" w:sz="4" w:space="31" w:color="0D5784" w:themeColor="text2"/>
      </w:pBdr>
      <w:spacing w:after="600"/>
    </w:pPr>
  </w:style>
  <w:style w:type="character" w:customStyle="1" w:styleId="Heading6Char">
    <w:name w:val="Heading 6 Char"/>
    <w:basedOn w:val="DefaultParagraphFont"/>
    <w:link w:val="Heading6"/>
    <w:uiPriority w:val="9"/>
    <w:rsid w:val="007158C6"/>
    <w:rPr>
      <w:rFonts w:eastAsiaTheme="majorEastAsia" w:cstheme="minorHAnsi"/>
      <w:b/>
      <w:bCs/>
      <w:i/>
      <w:color w:val="1D6962" w:themeColor="background2"/>
      <w:sz w:val="20"/>
      <w:szCs w:val="24"/>
    </w:rPr>
  </w:style>
  <w:style w:type="character" w:customStyle="1" w:styleId="Header-KeylineChar">
    <w:name w:val="Header - Keyline Char"/>
    <w:basedOn w:val="HeaderChar"/>
    <w:link w:val="Header-Keyline"/>
    <w:uiPriority w:val="99"/>
    <w:rsid w:val="00F77B4D"/>
    <w:rPr>
      <w:sz w:val="16"/>
      <w:szCs w:val="20"/>
    </w:rPr>
  </w:style>
  <w:style w:type="character" w:customStyle="1" w:styleId="Heading7Char">
    <w:name w:val="Heading 7 Char"/>
    <w:basedOn w:val="DefaultParagraphFont"/>
    <w:link w:val="Heading7"/>
    <w:uiPriority w:val="9"/>
    <w:semiHidden/>
    <w:rsid w:val="007158C6"/>
    <w:rPr>
      <w:rFonts w:eastAsiaTheme="majorEastAsia" w:cstheme="minorHAnsi"/>
      <w:b/>
      <w:bCs/>
      <w:i/>
      <w:iCs/>
      <w:color w:val="1D6962" w:themeColor="background2"/>
      <w:sz w:val="20"/>
    </w:rPr>
  </w:style>
  <w:style w:type="character" w:customStyle="1" w:styleId="Heading8Char">
    <w:name w:val="Heading 8 Char"/>
    <w:basedOn w:val="DefaultParagraphFont"/>
    <w:link w:val="Heading8"/>
    <w:uiPriority w:val="9"/>
    <w:semiHidden/>
    <w:rsid w:val="007D25EB"/>
    <w:rPr>
      <w:rFonts w:eastAsiaTheme="majorEastAsia" w:cstheme="majorBidi"/>
      <w:b/>
      <w:sz w:val="18"/>
      <w:szCs w:val="21"/>
    </w:rPr>
  </w:style>
  <w:style w:type="table" w:customStyle="1" w:styleId="ProductivityCommissionTable1">
    <w:name w:val="Productivity Commission Table 1"/>
    <w:basedOn w:val="TableNormal"/>
    <w:uiPriority w:val="99"/>
    <w:rsid w:val="00D30791"/>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1D6962" w:themeColor="background2"/>
      </w:rPr>
    </w:tblStylePr>
    <w:tblStylePr w:type="firstCol">
      <w:rPr>
        <w:b/>
        <w:color w:val="1D6962"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7D25EB"/>
    <w:rPr>
      <w:rFonts w:asciiTheme="majorHAnsi" w:hAnsiTheme="majorHAnsi"/>
      <w:color w:val="2E6457" w:themeColor="accent2"/>
      <w:sz w:val="18"/>
      <w:szCs w:val="18"/>
    </w:rPr>
  </w:style>
  <w:style w:type="table" w:customStyle="1" w:styleId="ProductivityCommissionTable3">
    <w:name w:val="Productivity Commission Table 3"/>
    <w:basedOn w:val="TableNormal"/>
    <w:uiPriority w:val="99"/>
    <w:rsid w:val="00D01615"/>
    <w:pPr>
      <w:spacing w:after="0" w:line="240" w:lineRule="auto"/>
      <w:jc w:val="right"/>
    </w:pPr>
    <w:tblPr>
      <w:tblCellMar>
        <w:top w:w="45" w:type="dxa"/>
        <w:left w:w="0" w:type="dxa"/>
        <w:bottom w:w="45" w:type="dxa"/>
        <w:right w:w="28" w:type="dxa"/>
      </w:tblCellMar>
    </w:tblPr>
    <w:tblStylePr w:type="firstRow">
      <w:rPr>
        <w:b/>
        <w:color w:val="0D5784" w:themeColor="text2"/>
      </w:rPr>
      <w:tblPr/>
      <w:tcPr>
        <w:tcBorders>
          <w:top w:val="nil"/>
          <w:left w:val="nil"/>
          <w:bottom w:val="single" w:sz="4" w:space="0" w:color="1D6962" w:themeColor="accent3"/>
          <w:right w:val="nil"/>
          <w:insideH w:val="nil"/>
          <w:insideV w:val="nil"/>
          <w:tl2br w:val="nil"/>
          <w:tr2bl w:val="nil"/>
        </w:tcBorders>
      </w:tcPr>
    </w:tblStylePr>
    <w:tblStylePr w:type="lastRow">
      <w:rPr>
        <w:b/>
      </w:rPr>
      <w:tblPr/>
      <w:tcPr>
        <w:tcBorders>
          <w:top w:val="single" w:sz="4" w:space="0" w:color="1D6962" w:themeColor="accent3"/>
          <w:left w:val="nil"/>
          <w:bottom w:val="single" w:sz="4" w:space="0" w:color="1D6962"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DA3017"/>
    <w:pPr>
      <w:spacing w:before="240" w:after="240" w:line="500" w:lineRule="atLeast"/>
      <w:outlineLvl w:val="0"/>
    </w:pPr>
    <w:rPr>
      <w:rFonts w:asciiTheme="majorHAnsi" w:hAnsiTheme="majorHAnsi"/>
      <w:color w:val="1D6962" w:themeColor="background2"/>
      <w:sz w:val="42"/>
      <w:szCs w:val="20"/>
    </w:rPr>
  </w:style>
  <w:style w:type="paragraph" w:styleId="FootnoteText">
    <w:name w:val="footnote text"/>
    <w:basedOn w:val="Normal"/>
    <w:link w:val="FootnoteTextChar"/>
    <w:uiPriority w:val="99"/>
    <w:semiHidden/>
    <w:unhideWhenUsed/>
    <w:rsid w:val="00273E86"/>
    <w:pPr>
      <w:spacing w:line="293" w:lineRule="auto"/>
    </w:pPr>
    <w:rPr>
      <w:sz w:val="18"/>
    </w:rPr>
  </w:style>
  <w:style w:type="paragraph" w:styleId="TOC1">
    <w:name w:val="toc 1"/>
    <w:basedOn w:val="Normal"/>
    <w:next w:val="BodyText"/>
    <w:autoRedefine/>
    <w:uiPriority w:val="39"/>
    <w:unhideWhenUsed/>
    <w:rsid w:val="00B4639B"/>
    <w:pPr>
      <w:tabs>
        <w:tab w:val="left" w:pos="567"/>
        <w:tab w:val="right" w:pos="7938"/>
      </w:tabs>
      <w:spacing w:after="100" w:line="293" w:lineRule="auto"/>
      <w:ind w:left="567" w:right="1701" w:hanging="567"/>
    </w:pPr>
    <w:rPr>
      <w:rFonts w:asciiTheme="majorHAnsi" w:hAnsiTheme="majorHAnsi"/>
      <w:color w:val="1D6962" w:themeColor="background2"/>
    </w:rPr>
  </w:style>
  <w:style w:type="character" w:customStyle="1" w:styleId="FootnoteTextChar">
    <w:name w:val="Footnote Text Char"/>
    <w:basedOn w:val="DefaultParagraphFont"/>
    <w:link w:val="FootnoteText"/>
    <w:uiPriority w:val="99"/>
    <w:semiHidden/>
    <w:rsid w:val="00273E86"/>
    <w:rPr>
      <w:sz w:val="18"/>
      <w:szCs w:val="20"/>
    </w:rPr>
  </w:style>
  <w:style w:type="character" w:styleId="FootnoteReference">
    <w:name w:val="footnote reference"/>
    <w:basedOn w:val="DefaultParagraphFont"/>
    <w:uiPriority w:val="99"/>
    <w:semiHidden/>
    <w:unhideWhenUsed/>
    <w:rsid w:val="00273E86"/>
    <w:rPr>
      <w:vertAlign w:val="superscript"/>
    </w:rPr>
  </w:style>
  <w:style w:type="character" w:styleId="Hyperlink">
    <w:name w:val="Hyperlink"/>
    <w:basedOn w:val="DefaultParagraphFont"/>
    <w:uiPriority w:val="99"/>
    <w:unhideWhenUsed/>
    <w:rsid w:val="003B7DB1"/>
    <w:rPr>
      <w:color w:val="000000" w:themeColor="hyperlink"/>
      <w:u w:val="single"/>
    </w:rPr>
  </w:style>
  <w:style w:type="character" w:styleId="HTMLVariable">
    <w:name w:val="HTML Variable"/>
    <w:basedOn w:val="DefaultParagraphFont"/>
    <w:uiPriority w:val="99"/>
    <w:unhideWhenUsed/>
    <w:rsid w:val="007D1569"/>
    <w:rPr>
      <w:i/>
      <w:iCs/>
    </w:rPr>
  </w:style>
  <w:style w:type="paragraph" w:styleId="TOC2">
    <w:name w:val="toc 2"/>
    <w:basedOn w:val="Normal"/>
    <w:next w:val="Normal"/>
    <w:autoRedefine/>
    <w:uiPriority w:val="39"/>
    <w:unhideWhenUsed/>
    <w:rsid w:val="00673159"/>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37F65"/>
    <w:pPr>
      <w:tabs>
        <w:tab w:val="right" w:pos="7938"/>
      </w:tabs>
      <w:spacing w:after="100" w:line="293" w:lineRule="auto"/>
      <w:ind w:right="1701"/>
    </w:pPr>
    <w:rPr>
      <w:rFonts w:asciiTheme="majorHAnsi" w:hAnsiTheme="majorHAnsi"/>
      <w:color w:val="1D6962" w:themeColor="background2"/>
    </w:rPr>
  </w:style>
  <w:style w:type="paragraph" w:customStyle="1" w:styleId="Subtitle2">
    <w:name w:val="Subtitle 2"/>
    <w:basedOn w:val="Normal"/>
    <w:link w:val="Subtitle2Char"/>
    <w:uiPriority w:val="39"/>
    <w:rsid w:val="00836262"/>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820661"/>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CD7F44"/>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3C01D4"/>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2E51D2"/>
    <w:rPr>
      <w:sz w:val="20"/>
      <w:szCs w:val="20"/>
    </w:rPr>
  </w:style>
  <w:style w:type="character" w:customStyle="1" w:styleId="Copyrightpage-Heading2Char">
    <w:name w:val="Copyright page-Heading 2 Char"/>
    <w:basedOn w:val="NoSpacingChar"/>
    <w:link w:val="Copyrightpage-Heading2"/>
    <w:uiPriority w:val="19"/>
    <w:rsid w:val="00820661"/>
    <w:rPr>
      <w:b/>
      <w:color w:val="FFFFFF" w:themeColor="background1"/>
      <w:sz w:val="16"/>
      <w:szCs w:val="16"/>
    </w:rPr>
  </w:style>
  <w:style w:type="paragraph" w:customStyle="1" w:styleId="Copyrightpage-Heading">
    <w:name w:val="Copyright page-Heading"/>
    <w:basedOn w:val="Subtitle2"/>
    <w:link w:val="Copyrightpage-HeadingChar"/>
    <w:uiPriority w:val="19"/>
    <w:rsid w:val="00F37CB6"/>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3C01D4"/>
    <w:rPr>
      <w:color w:val="FFFFFF" w:themeColor="background1"/>
      <w:sz w:val="16"/>
      <w:szCs w:val="20"/>
    </w:rPr>
  </w:style>
  <w:style w:type="paragraph" w:customStyle="1" w:styleId="Subtitle4">
    <w:name w:val="Subtitle 4"/>
    <w:basedOn w:val="Copyrightpage-Heading"/>
    <w:link w:val="Subtitle4Char"/>
    <w:uiPriority w:val="39"/>
    <w:rsid w:val="006475BD"/>
    <w:pPr>
      <w:spacing w:after="40"/>
    </w:pPr>
    <w:rPr>
      <w:rFonts w:asciiTheme="minorHAnsi" w:hAnsiTheme="minorHAnsi"/>
      <w:b/>
      <w:spacing w:val="0"/>
      <w:sz w:val="16"/>
    </w:rPr>
  </w:style>
  <w:style w:type="character" w:customStyle="1" w:styleId="Copyrightpage-HeadingChar">
    <w:name w:val="Copyright page-Heading Char"/>
    <w:basedOn w:val="Subtitle2Char"/>
    <w:link w:val="Copyrightpage-Heading"/>
    <w:uiPriority w:val="19"/>
    <w:rsid w:val="002601BB"/>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2E7A0E"/>
    <w:pPr>
      <w:spacing w:after="80" w:line="504" w:lineRule="atLeast"/>
    </w:pPr>
    <w:rPr>
      <w:rFonts w:asciiTheme="majorHAnsi" w:eastAsiaTheme="majorEastAsia" w:hAnsiTheme="majorHAnsi" w:cstheme="majorBidi"/>
      <w:b/>
      <w:color w:val="1D6962" w:themeColor="background2"/>
      <w:sz w:val="42"/>
      <w:szCs w:val="68"/>
    </w:rPr>
  </w:style>
  <w:style w:type="character" w:customStyle="1" w:styleId="Subtitle4Char">
    <w:name w:val="Subtitle 4 Char"/>
    <w:basedOn w:val="Copyrightpage-HeadingChar"/>
    <w:link w:val="Subtitle4"/>
    <w:uiPriority w:val="39"/>
    <w:rsid w:val="00CD7F44"/>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7158C6"/>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40060F"/>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1A196A"/>
    <w:pPr>
      <w:spacing w:line="360" w:lineRule="auto"/>
      <w:jc w:val="right"/>
    </w:pPr>
    <w:rPr>
      <w:sz w:val="16"/>
    </w:rPr>
  </w:style>
  <w:style w:type="paragraph" w:customStyle="1" w:styleId="Letterlogo">
    <w:name w:val="Letter logo"/>
    <w:basedOn w:val="LetterRight"/>
    <w:uiPriority w:val="99"/>
    <w:rsid w:val="001A196A"/>
    <w:pPr>
      <w:spacing w:after="320"/>
    </w:pPr>
  </w:style>
  <w:style w:type="character" w:customStyle="1" w:styleId="LetterRightChar">
    <w:name w:val="Letter Right Char"/>
    <w:basedOn w:val="DefaultParagraphFont"/>
    <w:link w:val="LetterRight"/>
    <w:uiPriority w:val="99"/>
    <w:rsid w:val="002601BB"/>
    <w:rPr>
      <w:sz w:val="16"/>
      <w:szCs w:val="20"/>
    </w:rPr>
  </w:style>
  <w:style w:type="character" w:styleId="UnresolvedMention">
    <w:name w:val="Unresolved Mention"/>
    <w:basedOn w:val="DefaultParagraphFont"/>
    <w:uiPriority w:val="99"/>
    <w:unhideWhenUsed/>
    <w:rsid w:val="00914399"/>
    <w:rPr>
      <w:color w:val="605E5C"/>
      <w:shd w:val="clear" w:color="auto" w:fill="E1DFDD"/>
    </w:rPr>
  </w:style>
  <w:style w:type="paragraph" w:customStyle="1" w:styleId="LetterRight-NoSpace">
    <w:name w:val="Letter Right-No Space"/>
    <w:basedOn w:val="LetterRight"/>
    <w:uiPriority w:val="99"/>
    <w:rsid w:val="00914399"/>
    <w:pPr>
      <w:spacing w:after="0"/>
    </w:pPr>
  </w:style>
  <w:style w:type="table" w:customStyle="1" w:styleId="Blank">
    <w:name w:val="Blank"/>
    <w:basedOn w:val="TableNormal"/>
    <w:uiPriority w:val="99"/>
    <w:rsid w:val="00ED4983"/>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496700"/>
    <w:pPr>
      <w:numPr>
        <w:numId w:val="1"/>
      </w:numPr>
      <w:ind w:left="1491" w:hanging="357"/>
      <w:contextualSpacing/>
    </w:pPr>
  </w:style>
  <w:style w:type="paragraph" w:customStyle="1" w:styleId="Coverdate">
    <w:name w:val="Cover date"/>
    <w:basedOn w:val="Normal"/>
    <w:uiPriority w:val="39"/>
    <w:rsid w:val="00DC5DFF"/>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0A38AA"/>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1D6962" w:themeColor="background2"/>
      </w:rPr>
    </w:tblStylePr>
    <w:tblStylePr w:type="firstCol">
      <w:rPr>
        <w:b/>
        <w:color w:val="1D6962" w:themeColor="background2"/>
      </w:rPr>
    </w:tblStylePr>
    <w:tblStylePr w:type="band1Horz">
      <w:tblPr/>
      <w:tcPr>
        <w:shd w:val="clear" w:color="auto" w:fill="F1F1F2"/>
      </w:tcPr>
    </w:tblStylePr>
  </w:style>
  <w:style w:type="character" w:customStyle="1" w:styleId="White">
    <w:name w:val="White"/>
    <w:basedOn w:val="DefaultParagraphFont"/>
    <w:uiPriority w:val="10"/>
    <w:rsid w:val="003D09EE"/>
    <w:rPr>
      <w:color w:val="FFFFFF" w:themeColor="background1"/>
    </w:rPr>
  </w:style>
  <w:style w:type="paragraph" w:customStyle="1" w:styleId="Copyrightpage-Keylinenotext">
    <w:name w:val="Copyright page-Keyline (no text)"/>
    <w:basedOn w:val="Copyrightpage-Heading2"/>
    <w:uiPriority w:val="19"/>
    <w:rsid w:val="00E6706E"/>
    <w:pPr>
      <w:pBdr>
        <w:top w:val="single" w:sz="4" w:space="8" w:color="FFFFFF" w:themeColor="background1"/>
      </w:pBdr>
      <w:spacing w:after="0" w:line="168" w:lineRule="auto"/>
    </w:pPr>
    <w:rPr>
      <w:b w:val="0"/>
      <w:color w:val="1D6962" w:themeColor="background2"/>
    </w:rPr>
  </w:style>
  <w:style w:type="table" w:customStyle="1" w:styleId="ProductivityCommissionTable4">
    <w:name w:val="Productivity Commission Table 4"/>
    <w:basedOn w:val="ProductivityCommissionTable3"/>
    <w:uiPriority w:val="99"/>
    <w:rsid w:val="00326A36"/>
    <w:pPr>
      <w:jc w:val="left"/>
    </w:pPr>
    <w:tblPr/>
    <w:tblStylePr w:type="firstRow">
      <w:rPr>
        <w:b/>
        <w:color w:val="1D6962"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154E0D"/>
    <w:rPr>
      <w:b/>
    </w:rPr>
  </w:style>
  <w:style w:type="paragraph" w:customStyle="1" w:styleId="CoverImage">
    <w:name w:val="Cover Image"/>
    <w:basedOn w:val="Normal"/>
    <w:rsid w:val="002E3F19"/>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295330"/>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43326D"/>
    <w:pPr>
      <w:spacing w:after="0" w:line="240" w:lineRule="auto"/>
    </w:pPr>
    <w:tblPr>
      <w:tblCellMar>
        <w:top w:w="567" w:type="dxa"/>
        <w:left w:w="567" w:type="dxa"/>
        <w:bottom w:w="680" w:type="dxa"/>
        <w:right w:w="1134" w:type="dxa"/>
      </w:tblCellMar>
    </w:tblPr>
    <w:tcPr>
      <w:shd w:val="clear" w:color="auto" w:fill="1D6962" w:themeFill="background2"/>
      <w:vAlign w:val="bottom"/>
    </w:tcPr>
  </w:style>
  <w:style w:type="paragraph" w:styleId="Quote">
    <w:name w:val="Quote"/>
    <w:basedOn w:val="BodyText"/>
    <w:next w:val="BodyText"/>
    <w:link w:val="QuoteChar"/>
    <w:uiPriority w:val="1"/>
    <w:qFormat/>
    <w:rsid w:val="00AD7A30"/>
    <w:pPr>
      <w:spacing w:before="60"/>
      <w:ind w:left="113" w:right="1134"/>
    </w:pPr>
    <w:rPr>
      <w:color w:val="58585B"/>
    </w:rPr>
  </w:style>
  <w:style w:type="numbering" w:customStyle="1" w:styleId="TOCList">
    <w:name w:val="TOC List"/>
    <w:uiPriority w:val="99"/>
    <w:rsid w:val="000B4A72"/>
    <w:pPr>
      <w:numPr>
        <w:numId w:val="5"/>
      </w:numPr>
    </w:pPr>
  </w:style>
  <w:style w:type="paragraph" w:customStyle="1" w:styleId="Heading1-Section-fullpage">
    <w:name w:val="Heading 1-Section-full page"/>
    <w:basedOn w:val="Heading1-nobackground"/>
    <w:uiPriority w:val="9"/>
    <w:qFormat/>
    <w:rsid w:val="0091530C"/>
    <w:pPr>
      <w:framePr w:w="9639" w:h="13041" w:hRule="exact" w:wrap="around" w:vAnchor="text" w:hAnchor="text" w:y="1" w:anchorLock="1"/>
      <w:pBdr>
        <w:top w:val="single" w:sz="4" w:space="31" w:color="1D6962" w:themeColor="background2"/>
        <w:left w:val="single" w:sz="4" w:space="26" w:color="1D6962" w:themeColor="background2"/>
        <w:bottom w:val="single" w:sz="4" w:space="26" w:color="1D6962" w:themeColor="background2"/>
        <w:right w:val="single" w:sz="4" w:space="26" w:color="1D6962" w:themeColor="background2"/>
      </w:pBdr>
      <w:shd w:val="clear" w:color="auto" w:fill="1D6962" w:themeFill="background2"/>
      <w:spacing w:before="0"/>
      <w:ind w:left="567" w:right="567"/>
    </w:pPr>
    <w:rPr>
      <w:color w:val="0D5784" w:themeColor="text2"/>
    </w:rPr>
  </w:style>
  <w:style w:type="table" w:customStyle="1" w:styleId="Texttable-Paleblue">
    <w:name w:val="Text table-Pale blue"/>
    <w:basedOn w:val="TableNormal"/>
    <w:uiPriority w:val="99"/>
    <w:rsid w:val="00742F0D"/>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E15A2F"/>
    <w:pPr>
      <w:keepNext/>
      <w:spacing w:before="240"/>
    </w:pPr>
  </w:style>
  <w:style w:type="paragraph" w:customStyle="1" w:styleId="Source">
    <w:name w:val="Source"/>
    <w:basedOn w:val="Normal"/>
    <w:uiPriority w:val="9"/>
    <w:qFormat/>
    <w:rsid w:val="00F3209B"/>
    <w:pPr>
      <w:spacing w:before="80" w:after="240" w:line="216" w:lineRule="atLeast"/>
    </w:pPr>
    <w:rPr>
      <w:sz w:val="18"/>
    </w:rPr>
  </w:style>
  <w:style w:type="paragraph" w:customStyle="1" w:styleId="Note">
    <w:name w:val="Note"/>
    <w:basedOn w:val="Source"/>
    <w:uiPriority w:val="9"/>
    <w:qFormat/>
    <w:rsid w:val="004544D6"/>
    <w:pPr>
      <w:spacing w:after="20"/>
    </w:pPr>
  </w:style>
  <w:style w:type="numbering" w:customStyle="1" w:styleId="Figure">
    <w:name w:val="Figure"/>
    <w:uiPriority w:val="99"/>
    <w:rsid w:val="00AD1AA2"/>
    <w:pPr>
      <w:numPr>
        <w:numId w:val="12"/>
      </w:numPr>
    </w:pPr>
  </w:style>
  <w:style w:type="table" w:customStyle="1" w:styleId="Boxtable">
    <w:name w:val="Box table"/>
    <w:basedOn w:val="Texttable-Paleblue"/>
    <w:uiPriority w:val="99"/>
    <w:rsid w:val="005B03ED"/>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C238D1"/>
    <w:pPr>
      <w:numPr>
        <w:numId w:val="7"/>
      </w:numPr>
    </w:pPr>
  </w:style>
  <w:style w:type="paragraph" w:customStyle="1" w:styleId="BoxHeading2">
    <w:name w:val="Box Heading 2"/>
    <w:basedOn w:val="Normal"/>
    <w:next w:val="BodyText"/>
    <w:uiPriority w:val="4"/>
    <w:qFormat/>
    <w:rsid w:val="00F3209B"/>
    <w:rPr>
      <w:b/>
    </w:rPr>
  </w:style>
  <w:style w:type="table" w:customStyle="1" w:styleId="ProductivityCommissionTable2-Dark">
    <w:name w:val="Productivity Commission Table 2 - Dark"/>
    <w:basedOn w:val="ProductivityCommissionTable2"/>
    <w:uiPriority w:val="99"/>
    <w:rsid w:val="007669DE"/>
    <w:tblPr>
      <w:tblBorders>
        <w:top w:val="none" w:sz="0" w:space="0" w:color="auto"/>
        <w:bottom w:val="single" w:sz="4" w:space="0" w:color="B3B3B3"/>
        <w:insideH w:val="single" w:sz="4" w:space="0" w:color="B3B3B3"/>
      </w:tblBorders>
    </w:tblPr>
    <w:tblStylePr w:type="firstRow">
      <w:rPr>
        <w:b/>
        <w:color w:val="1D6962" w:themeColor="background2"/>
      </w:rPr>
    </w:tblStylePr>
    <w:tblStylePr w:type="firstCol">
      <w:rPr>
        <w:b/>
        <w:color w:val="1D6962"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5B03ED"/>
    <w:rPr>
      <w:i/>
    </w:rPr>
  </w:style>
  <w:style w:type="paragraph" w:customStyle="1" w:styleId="TableHeading">
    <w:name w:val="Table Heading"/>
    <w:basedOn w:val="Normal"/>
    <w:uiPriority w:val="40"/>
    <w:rsid w:val="002951E6"/>
    <w:pPr>
      <w:spacing w:before="60"/>
      <w:contextualSpacing/>
    </w:pPr>
    <w:rPr>
      <w:b/>
      <w:color w:val="1D6962" w:themeColor="background2"/>
    </w:rPr>
  </w:style>
  <w:style w:type="paragraph" w:customStyle="1" w:styleId="BodyText-Blue">
    <w:name w:val="Body Text-Blue"/>
    <w:basedOn w:val="BodyText"/>
    <w:link w:val="BodyText-BlueChar"/>
    <w:semiHidden/>
    <w:qFormat/>
    <w:rsid w:val="00742F0D"/>
    <w:rPr>
      <w:color w:val="1D6962" w:themeColor="background2"/>
    </w:rPr>
  </w:style>
  <w:style w:type="table" w:customStyle="1" w:styleId="Texttable-Keyline">
    <w:name w:val="Text table-Keyline"/>
    <w:basedOn w:val="Texttable-Paleblue"/>
    <w:uiPriority w:val="99"/>
    <w:rsid w:val="00742F0D"/>
    <w:tblPr>
      <w:tblBorders>
        <w:top w:val="single" w:sz="4" w:space="0" w:color="0D5784" w:themeColor="text2"/>
        <w:left w:val="single" w:sz="4" w:space="0" w:color="0D5784" w:themeColor="text2"/>
        <w:bottom w:val="single" w:sz="4" w:space="0" w:color="0D5784" w:themeColor="text2"/>
        <w:right w:val="single" w:sz="4" w:space="0" w:color="0D5784" w:themeColor="text2"/>
      </w:tblBorders>
    </w:tblPr>
    <w:tcPr>
      <w:shd w:val="clear" w:color="auto" w:fill="auto"/>
    </w:tcPr>
  </w:style>
  <w:style w:type="paragraph" w:customStyle="1" w:styleId="Header-KeylineRight">
    <w:name w:val="Header - Keyline Right"/>
    <w:basedOn w:val="Header-Keyline"/>
    <w:uiPriority w:val="99"/>
    <w:qFormat/>
    <w:rsid w:val="00201320"/>
    <w:pPr>
      <w:jc w:val="right"/>
    </w:pPr>
  </w:style>
  <w:style w:type="table" w:customStyle="1" w:styleId="CopyrightPage">
    <w:name w:val="Copyright Page"/>
    <w:basedOn w:val="OverviewPageBannerTableStyle"/>
    <w:uiPriority w:val="99"/>
    <w:rsid w:val="0059156A"/>
    <w:rPr>
      <w:color w:val="FFFFFF" w:themeColor="background1"/>
    </w:rPr>
    <w:tblPr>
      <w:tblCellMar>
        <w:top w:w="284" w:type="dxa"/>
        <w:left w:w="284" w:type="dxa"/>
        <w:bottom w:w="284" w:type="dxa"/>
        <w:right w:w="3119" w:type="dxa"/>
      </w:tblCellMar>
    </w:tblPr>
    <w:tcPr>
      <w:shd w:val="clear" w:color="auto" w:fill="1D6962" w:themeFill="background2"/>
    </w:tcPr>
  </w:style>
  <w:style w:type="paragraph" w:customStyle="1" w:styleId="Heading3-noTOC">
    <w:name w:val="Heading 3-no TOC"/>
    <w:basedOn w:val="Heading3"/>
    <w:uiPriority w:val="9"/>
    <w:qFormat/>
    <w:rsid w:val="00DF63B7"/>
    <w:pPr>
      <w:spacing w:line="312" w:lineRule="atLeast"/>
    </w:pPr>
    <w:rPr>
      <w:color w:val="2C9BC2"/>
    </w:rPr>
  </w:style>
  <w:style w:type="paragraph" w:styleId="BodyText">
    <w:name w:val="Body Text"/>
    <w:basedOn w:val="Normal"/>
    <w:link w:val="BodyTextChar"/>
    <w:qFormat/>
    <w:rsid w:val="00033619"/>
  </w:style>
  <w:style w:type="character" w:customStyle="1" w:styleId="BodyTextChar">
    <w:name w:val="Body Text Char"/>
    <w:basedOn w:val="DefaultParagraphFont"/>
    <w:link w:val="BodyText"/>
    <w:rsid w:val="00FB016C"/>
    <w:rPr>
      <w:sz w:val="20"/>
      <w:szCs w:val="20"/>
    </w:rPr>
  </w:style>
  <w:style w:type="paragraph" w:styleId="List4">
    <w:name w:val="List 4"/>
    <w:basedOn w:val="Normal"/>
    <w:uiPriority w:val="99"/>
    <w:semiHidden/>
    <w:rsid w:val="00F04EA7"/>
    <w:pPr>
      <w:numPr>
        <w:ilvl w:val="3"/>
        <w:numId w:val="14"/>
      </w:numPr>
      <w:contextualSpacing/>
    </w:pPr>
  </w:style>
  <w:style w:type="paragraph" w:styleId="List3">
    <w:name w:val="List 3"/>
    <w:basedOn w:val="Normal"/>
    <w:uiPriority w:val="99"/>
    <w:semiHidden/>
    <w:rsid w:val="00F04EA7"/>
    <w:pPr>
      <w:numPr>
        <w:ilvl w:val="2"/>
        <w:numId w:val="14"/>
      </w:numPr>
      <w:contextualSpacing/>
    </w:pPr>
  </w:style>
  <w:style w:type="paragraph" w:customStyle="1" w:styleId="Heading1-nonumber">
    <w:name w:val="Heading 1-no number"/>
    <w:basedOn w:val="Heading1"/>
    <w:next w:val="BodyText"/>
    <w:uiPriority w:val="9"/>
    <w:qFormat/>
    <w:rsid w:val="00804B8B"/>
    <w:pPr>
      <w:ind w:left="567" w:firstLine="0"/>
    </w:pPr>
  </w:style>
  <w:style w:type="paragraph" w:customStyle="1" w:styleId="ListAlpha1">
    <w:name w:val="List Alpha 1"/>
    <w:basedOn w:val="Normal"/>
    <w:uiPriority w:val="13"/>
    <w:qFormat/>
    <w:rsid w:val="00A50CD9"/>
    <w:pPr>
      <w:spacing w:before="60"/>
      <w:ind w:left="227" w:hanging="227"/>
      <w:contextualSpacing/>
    </w:pPr>
  </w:style>
  <w:style w:type="paragraph" w:customStyle="1" w:styleId="ListAlpha2">
    <w:name w:val="List Alpha 2"/>
    <w:basedOn w:val="ListAlpha1"/>
    <w:uiPriority w:val="13"/>
    <w:qFormat/>
    <w:rsid w:val="0005774F"/>
    <w:pPr>
      <w:ind w:left="454"/>
    </w:pPr>
  </w:style>
  <w:style w:type="paragraph" w:customStyle="1" w:styleId="ListAlpha3">
    <w:name w:val="List Alpha 3"/>
    <w:basedOn w:val="ListAlpha2"/>
    <w:uiPriority w:val="13"/>
    <w:qFormat/>
    <w:rsid w:val="00E70DD7"/>
  </w:style>
  <w:style w:type="paragraph" w:customStyle="1" w:styleId="ListAlpha4">
    <w:name w:val="List Alpha 4"/>
    <w:basedOn w:val="ListAlpha3"/>
    <w:uiPriority w:val="13"/>
    <w:qFormat/>
    <w:rsid w:val="0005774F"/>
    <w:pPr>
      <w:ind w:left="680" w:hanging="226"/>
    </w:pPr>
  </w:style>
  <w:style w:type="numbering" w:customStyle="1" w:styleId="Alphalist">
    <w:name w:val="Alpha list"/>
    <w:uiPriority w:val="99"/>
    <w:rsid w:val="00A50CD9"/>
    <w:pPr>
      <w:numPr>
        <w:numId w:val="8"/>
      </w:numPr>
    </w:pPr>
  </w:style>
  <w:style w:type="paragraph" w:customStyle="1" w:styleId="KeyPoints-Bold">
    <w:name w:val="Key Points-Bold"/>
    <w:basedOn w:val="Normal"/>
    <w:uiPriority w:val="10"/>
    <w:qFormat/>
    <w:rsid w:val="00760E1B"/>
    <w:pPr>
      <w:spacing w:before="40" w:after="60" w:line="274" w:lineRule="atLeast"/>
    </w:pPr>
    <w:rPr>
      <w:b/>
      <w:sz w:val="18"/>
    </w:rPr>
  </w:style>
  <w:style w:type="paragraph" w:customStyle="1" w:styleId="Copyrightpage-BodyBold">
    <w:name w:val="Copyright page-Body Bold"/>
    <w:basedOn w:val="Copyrightpage-BodyText"/>
    <w:uiPriority w:val="19"/>
    <w:rsid w:val="00836E3A"/>
    <w:rPr>
      <w:b/>
    </w:rPr>
  </w:style>
  <w:style w:type="paragraph" w:customStyle="1" w:styleId="KeyPoints-Bullet">
    <w:name w:val="Key Points-Bullet"/>
    <w:basedOn w:val="ListBullet"/>
    <w:uiPriority w:val="10"/>
    <w:qFormat/>
    <w:rsid w:val="00C14016"/>
    <w:pPr>
      <w:spacing w:after="60" w:line="274" w:lineRule="atLeast"/>
    </w:pPr>
    <w:rPr>
      <w:sz w:val="18"/>
    </w:rPr>
  </w:style>
  <w:style w:type="paragraph" w:customStyle="1" w:styleId="BodyText-Grey">
    <w:name w:val="Body Text-Grey"/>
    <w:basedOn w:val="BodyText"/>
    <w:link w:val="BodyText-GreyChar"/>
    <w:semiHidden/>
    <w:qFormat/>
    <w:rsid w:val="008529A2"/>
    <w:rPr>
      <w:color w:val="58585B"/>
    </w:rPr>
  </w:style>
  <w:style w:type="character" w:customStyle="1" w:styleId="BodyText-GreyChar">
    <w:name w:val="Body Text-Grey Char"/>
    <w:basedOn w:val="BodyTextChar"/>
    <w:link w:val="BodyText-Grey"/>
    <w:semiHidden/>
    <w:rsid w:val="00897793"/>
    <w:rPr>
      <w:color w:val="58585B"/>
      <w:sz w:val="20"/>
      <w:szCs w:val="20"/>
    </w:rPr>
  </w:style>
  <w:style w:type="paragraph" w:styleId="BalloonText">
    <w:name w:val="Balloon Text"/>
    <w:basedOn w:val="Normal"/>
    <w:link w:val="BalloonTextChar"/>
    <w:uiPriority w:val="99"/>
    <w:semiHidden/>
    <w:unhideWhenUsed/>
    <w:rsid w:val="00DC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D8"/>
    <w:rPr>
      <w:rFonts w:ascii="Segoe UI" w:hAnsi="Segoe UI" w:cs="Segoe UI"/>
      <w:sz w:val="18"/>
      <w:szCs w:val="18"/>
    </w:rPr>
  </w:style>
  <w:style w:type="character" w:styleId="CommentReference">
    <w:name w:val="annotation reference"/>
    <w:basedOn w:val="DefaultParagraphFont"/>
    <w:uiPriority w:val="99"/>
    <w:semiHidden/>
    <w:unhideWhenUsed/>
    <w:rsid w:val="00DC18D8"/>
    <w:rPr>
      <w:sz w:val="16"/>
      <w:szCs w:val="16"/>
    </w:rPr>
  </w:style>
  <w:style w:type="paragraph" w:styleId="CommentText">
    <w:name w:val="annotation text"/>
    <w:basedOn w:val="Normal"/>
    <w:link w:val="CommentTextChar"/>
    <w:uiPriority w:val="99"/>
    <w:unhideWhenUsed/>
    <w:rsid w:val="00DC18D8"/>
    <w:pPr>
      <w:spacing w:line="240" w:lineRule="auto"/>
    </w:pPr>
  </w:style>
  <w:style w:type="character" w:customStyle="1" w:styleId="CommentTextChar">
    <w:name w:val="Comment Text Char"/>
    <w:basedOn w:val="DefaultParagraphFont"/>
    <w:link w:val="CommentText"/>
    <w:uiPriority w:val="99"/>
    <w:rsid w:val="00DC18D8"/>
    <w:rPr>
      <w:sz w:val="20"/>
      <w:szCs w:val="20"/>
    </w:rPr>
  </w:style>
  <w:style w:type="paragraph" w:styleId="CommentSubject">
    <w:name w:val="annotation subject"/>
    <w:basedOn w:val="CommentText"/>
    <w:next w:val="CommentText"/>
    <w:link w:val="CommentSubjectChar"/>
    <w:uiPriority w:val="99"/>
    <w:semiHidden/>
    <w:unhideWhenUsed/>
    <w:rsid w:val="00DC18D8"/>
    <w:rPr>
      <w:b/>
      <w:bCs/>
    </w:rPr>
  </w:style>
  <w:style w:type="character" w:customStyle="1" w:styleId="CommentSubjectChar">
    <w:name w:val="Comment Subject Char"/>
    <w:basedOn w:val="CommentTextChar"/>
    <w:link w:val="CommentSubject"/>
    <w:uiPriority w:val="99"/>
    <w:semiHidden/>
    <w:rsid w:val="00DC18D8"/>
    <w:rPr>
      <w:b/>
      <w:bCs/>
      <w:sz w:val="20"/>
      <w:szCs w:val="20"/>
    </w:rPr>
  </w:style>
  <w:style w:type="character" w:customStyle="1" w:styleId="ColourBlue">
    <w:name w:val="Colour Blue"/>
    <w:basedOn w:val="DefaultParagraphFont"/>
    <w:uiPriority w:val="22"/>
    <w:qFormat/>
    <w:rsid w:val="00C238D1"/>
    <w:rPr>
      <w:color w:val="0D5784" w:themeColor="text2"/>
    </w:rPr>
  </w:style>
  <w:style w:type="character" w:customStyle="1" w:styleId="ColourDarkBlue">
    <w:name w:val="Colour Dark Blue"/>
    <w:basedOn w:val="ColourBlue"/>
    <w:uiPriority w:val="22"/>
    <w:qFormat/>
    <w:rsid w:val="00C238D1"/>
    <w:rPr>
      <w:color w:val="1D6962" w:themeColor="background2"/>
    </w:rPr>
  </w:style>
  <w:style w:type="paragraph" w:customStyle="1" w:styleId="BodyText-Beforebullet">
    <w:name w:val="Body Text-Before bullet"/>
    <w:basedOn w:val="BodyText"/>
    <w:link w:val="BodyText-BeforebulletChar"/>
    <w:semiHidden/>
    <w:unhideWhenUsed/>
    <w:rsid w:val="00C238D1"/>
    <w:pPr>
      <w:spacing w:after="20"/>
    </w:pPr>
  </w:style>
  <w:style w:type="paragraph" w:customStyle="1" w:styleId="PullQuote">
    <w:name w:val="Pull Quote"/>
    <w:basedOn w:val="BodyText"/>
    <w:next w:val="BodyText"/>
    <w:uiPriority w:val="10"/>
    <w:qFormat/>
    <w:rsid w:val="00AD7A30"/>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004489"/>
    <w:rPr>
      <w:sz w:val="20"/>
      <w:szCs w:val="20"/>
    </w:rPr>
  </w:style>
  <w:style w:type="paragraph" w:customStyle="1" w:styleId="TableBodyHeading">
    <w:name w:val="Table Body Heading"/>
    <w:basedOn w:val="NoSpacing"/>
    <w:uiPriority w:val="4"/>
    <w:qFormat/>
    <w:rsid w:val="005A7E78"/>
    <w:pPr>
      <w:spacing w:after="20"/>
      <w:ind w:left="57"/>
    </w:pPr>
    <w:rPr>
      <w:b/>
      <w:color w:val="1D6962" w:themeColor="background2"/>
      <w:sz w:val="18"/>
    </w:rPr>
  </w:style>
  <w:style w:type="paragraph" w:customStyle="1" w:styleId="TableBody">
    <w:name w:val="Table Body"/>
    <w:basedOn w:val="NoSpacing"/>
    <w:uiPriority w:val="4"/>
    <w:qFormat/>
    <w:rsid w:val="005A7E78"/>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0C6B77"/>
    <w:pPr>
      <w:spacing w:before="60"/>
      <w:jc w:val="right"/>
    </w:pPr>
  </w:style>
  <w:style w:type="paragraph" w:customStyle="1" w:styleId="FigureTableSubheading">
    <w:name w:val="Figure/Table Subheading"/>
    <w:basedOn w:val="FigureTableHeading"/>
    <w:uiPriority w:val="4"/>
    <w:qFormat/>
    <w:rsid w:val="000C6B77"/>
    <w:pPr>
      <w:spacing w:before="40"/>
    </w:pPr>
    <w:rPr>
      <w:color w:val="58585B"/>
    </w:rPr>
  </w:style>
  <w:style w:type="table" w:customStyle="1" w:styleId="TextTable-Grey">
    <w:name w:val="Text Table-Grey"/>
    <w:basedOn w:val="Texttable-Paleblue"/>
    <w:uiPriority w:val="99"/>
    <w:rsid w:val="005B7FE4"/>
    <w:rPr>
      <w:color w:val="1D6962" w:themeColor="background2"/>
    </w:rPr>
    <w:tblPr/>
    <w:tcPr>
      <w:shd w:val="clear" w:color="auto" w:fill="F2F2F2"/>
    </w:tcPr>
  </w:style>
  <w:style w:type="character" w:customStyle="1" w:styleId="BodyText-BlueChar">
    <w:name w:val="Body Text-Blue Char"/>
    <w:basedOn w:val="BodyTextChar"/>
    <w:link w:val="BodyText-Blue"/>
    <w:semiHidden/>
    <w:rsid w:val="00897793"/>
    <w:rPr>
      <w:color w:val="1D6962" w:themeColor="background2"/>
      <w:sz w:val="20"/>
      <w:szCs w:val="20"/>
    </w:rPr>
  </w:style>
  <w:style w:type="paragraph" w:customStyle="1" w:styleId="Heading3-nonumber">
    <w:name w:val="Heading 3-no number"/>
    <w:basedOn w:val="Heading3"/>
    <w:uiPriority w:val="9"/>
    <w:semiHidden/>
    <w:qFormat/>
    <w:rsid w:val="007158C6"/>
  </w:style>
  <w:style w:type="paragraph" w:customStyle="1" w:styleId="Heading1-nobackground">
    <w:name w:val="Heading 1-no background"/>
    <w:basedOn w:val="Heading1"/>
    <w:uiPriority w:val="9"/>
    <w:qFormat/>
    <w:rsid w:val="00590D09"/>
    <w:pPr>
      <w:pBdr>
        <w:top w:val="none" w:sz="0" w:space="0" w:color="auto"/>
        <w:left w:val="none" w:sz="0" w:space="0" w:color="auto"/>
        <w:bottom w:val="none" w:sz="0" w:space="0" w:color="auto"/>
        <w:right w:val="none" w:sz="0" w:space="0" w:color="auto"/>
      </w:pBdr>
      <w:shd w:val="clear" w:color="auto" w:fill="auto"/>
      <w:spacing w:before="600"/>
      <w:ind w:left="0" w:right="0" w:firstLine="0"/>
    </w:pPr>
    <w:rPr>
      <w:color w:val="1D6962" w:themeColor="background2"/>
    </w:rPr>
  </w:style>
  <w:style w:type="character" w:customStyle="1" w:styleId="QuoteChar">
    <w:name w:val="Quote Char"/>
    <w:basedOn w:val="DefaultParagraphFont"/>
    <w:link w:val="Quote"/>
    <w:uiPriority w:val="1"/>
    <w:rsid w:val="006A7069"/>
    <w:rPr>
      <w:color w:val="58585B"/>
      <w:sz w:val="20"/>
      <w:szCs w:val="20"/>
    </w:rPr>
  </w:style>
  <w:style w:type="paragraph" w:customStyle="1" w:styleId="TableHeading-numbered">
    <w:name w:val="Table Heading-numbered"/>
    <w:basedOn w:val="TableHeading"/>
    <w:semiHidden/>
    <w:qFormat/>
    <w:rsid w:val="004400E8"/>
  </w:style>
  <w:style w:type="numbering" w:customStyle="1" w:styleId="TableList">
    <w:name w:val="TableList"/>
    <w:uiPriority w:val="99"/>
    <w:rsid w:val="004400E8"/>
    <w:pPr>
      <w:numPr>
        <w:numId w:val="6"/>
      </w:numPr>
    </w:pPr>
  </w:style>
  <w:style w:type="paragraph" w:customStyle="1" w:styleId="Footer-right">
    <w:name w:val="Footer-right"/>
    <w:basedOn w:val="Footer"/>
    <w:qFormat/>
    <w:rsid w:val="00DD6473"/>
    <w:pPr>
      <w:jc w:val="right"/>
    </w:pPr>
    <w:rPr>
      <w:szCs w:val="24"/>
    </w:rPr>
  </w:style>
  <w:style w:type="paragraph" w:customStyle="1" w:styleId="Heading2-nonumber">
    <w:name w:val="Heading 2-no number"/>
    <w:basedOn w:val="Heading2"/>
    <w:qFormat/>
    <w:rsid w:val="00610F6C"/>
    <w:pPr>
      <w:ind w:left="0" w:firstLine="0"/>
    </w:pPr>
  </w:style>
  <w:style w:type="paragraph" w:customStyle="1" w:styleId="Heading-Appendix">
    <w:name w:val="Heading-Appendix"/>
    <w:basedOn w:val="Heading1-nonumber"/>
    <w:next w:val="BodyText"/>
    <w:uiPriority w:val="9"/>
    <w:qFormat/>
    <w:rsid w:val="00484E96"/>
    <w:pPr>
      <w:tabs>
        <w:tab w:val="num" w:pos="360"/>
      </w:tabs>
    </w:pPr>
  </w:style>
  <w:style w:type="numbering" w:customStyle="1" w:styleId="AppendixHeading">
    <w:name w:val="AppendixHeading"/>
    <w:uiPriority w:val="99"/>
    <w:rsid w:val="00484E96"/>
    <w:pPr>
      <w:numPr>
        <w:numId w:val="9"/>
      </w:numPr>
    </w:pPr>
  </w:style>
  <w:style w:type="paragraph" w:customStyle="1" w:styleId="DraftingNote">
    <w:name w:val="Drafting Note"/>
    <w:basedOn w:val="BodyText"/>
    <w:link w:val="DraftingNoteChar"/>
    <w:qFormat/>
    <w:rsid w:val="00571C54"/>
    <w:pPr>
      <w:contextualSpacing/>
    </w:pPr>
    <w:rPr>
      <w:color w:val="A22D2B"/>
      <w:sz w:val="24"/>
      <w:u w:val="dotted"/>
    </w:rPr>
  </w:style>
  <w:style w:type="character" w:customStyle="1" w:styleId="DraftingNoteChar">
    <w:name w:val="Drafting Note Char"/>
    <w:basedOn w:val="BodyTextChar"/>
    <w:link w:val="DraftingNote"/>
    <w:rsid w:val="00571C54"/>
    <w:rPr>
      <w:color w:val="A22D2B"/>
      <w:sz w:val="24"/>
      <w:szCs w:val="20"/>
      <w:u w:val="dotted"/>
    </w:rPr>
  </w:style>
  <w:style w:type="paragraph" w:customStyle="1" w:styleId="BoxHeading1">
    <w:name w:val="Box Heading 1"/>
    <w:basedOn w:val="FigureTableHeading"/>
    <w:next w:val="BodyText"/>
    <w:qFormat/>
    <w:rsid w:val="00DF57D9"/>
    <w:pPr>
      <w:spacing w:after="0"/>
    </w:pPr>
  </w:style>
  <w:style w:type="character" w:styleId="Emphasis">
    <w:name w:val="Emphasis"/>
    <w:basedOn w:val="DefaultParagraphFont"/>
    <w:uiPriority w:val="22"/>
    <w:qFormat/>
    <w:rsid w:val="00620548"/>
    <w:rPr>
      <w:i/>
      <w:iCs/>
    </w:rPr>
  </w:style>
  <w:style w:type="paragraph" w:customStyle="1" w:styleId="Reference">
    <w:name w:val="Reference"/>
    <w:basedOn w:val="BodyText"/>
    <w:qFormat/>
    <w:rsid w:val="004631DD"/>
    <w:pPr>
      <w:spacing w:before="0" w:after="60" w:line="200" w:lineRule="exact"/>
    </w:pPr>
    <w:rPr>
      <w:sz w:val="16"/>
    </w:rPr>
  </w:style>
  <w:style w:type="paragraph" w:customStyle="1" w:styleId="Keypoints-heading">
    <w:name w:val="Key points-heading"/>
    <w:basedOn w:val="Heading3"/>
    <w:uiPriority w:val="10"/>
    <w:qFormat/>
    <w:rsid w:val="002951E6"/>
    <w:rPr>
      <w:color w:val="auto"/>
    </w:rPr>
  </w:style>
  <w:style w:type="paragraph" w:customStyle="1" w:styleId="Heading2-Appendix">
    <w:name w:val="Heading 2-Appendix"/>
    <w:basedOn w:val="Heading2-nonumber"/>
    <w:next w:val="Normal"/>
    <w:uiPriority w:val="10"/>
    <w:qFormat/>
    <w:rsid w:val="003E6055"/>
    <w:pPr>
      <w:tabs>
        <w:tab w:val="num" w:pos="360"/>
      </w:tabs>
    </w:pPr>
  </w:style>
  <w:style w:type="numbering" w:customStyle="1" w:styleId="AppendixHeadingList">
    <w:name w:val="Appendix Heading List"/>
    <w:uiPriority w:val="99"/>
    <w:rsid w:val="005C5A1C"/>
    <w:pPr>
      <w:numPr>
        <w:numId w:val="13"/>
      </w:numPr>
    </w:pPr>
  </w:style>
  <w:style w:type="paragraph" w:customStyle="1" w:styleId="Space">
    <w:name w:val="Space"/>
    <w:basedOn w:val="BodyText"/>
    <w:uiPriority w:val="1"/>
    <w:rsid w:val="006D5F4F"/>
    <w:pPr>
      <w:spacing w:before="0" w:after="0"/>
    </w:pPr>
  </w:style>
  <w:style w:type="paragraph" w:customStyle="1" w:styleId="QuoteBullet">
    <w:name w:val="Quote Bullet"/>
    <w:basedOn w:val="ListBullet"/>
    <w:link w:val="QuoteBulletChar"/>
    <w:qFormat/>
    <w:rsid w:val="006A7069"/>
    <w:pPr>
      <w:spacing w:before="60"/>
      <w:ind w:left="340" w:right="1134"/>
    </w:pPr>
    <w:rPr>
      <w:color w:val="58585B"/>
    </w:rPr>
  </w:style>
  <w:style w:type="character" w:customStyle="1" w:styleId="ListBulletChar">
    <w:name w:val="List Bullet Char"/>
    <w:basedOn w:val="DefaultParagraphFont"/>
    <w:link w:val="ListBullet"/>
    <w:uiPriority w:val="1"/>
    <w:rsid w:val="00181491"/>
    <w:rPr>
      <w:sz w:val="20"/>
      <w:szCs w:val="20"/>
    </w:rPr>
  </w:style>
  <w:style w:type="character" w:customStyle="1" w:styleId="QuoteBulletChar">
    <w:name w:val="Quote Bullet Char"/>
    <w:basedOn w:val="ListBulletChar"/>
    <w:link w:val="QuoteBullet"/>
    <w:rsid w:val="006A7069"/>
    <w:rPr>
      <w:color w:val="58585B"/>
      <w:sz w:val="20"/>
      <w:szCs w:val="20"/>
    </w:rPr>
  </w:style>
  <w:style w:type="paragraph" w:customStyle="1" w:styleId="Figurecharttitle">
    <w:name w:val="Figure chart title"/>
    <w:basedOn w:val="BodyText"/>
    <w:uiPriority w:val="10"/>
    <w:qFormat/>
    <w:rsid w:val="00450C80"/>
    <w:pPr>
      <w:spacing w:before="0" w:after="0"/>
      <w:ind w:left="284" w:hanging="284"/>
    </w:pPr>
    <w:rPr>
      <w:sz w:val="18"/>
      <w:szCs w:val="18"/>
    </w:rPr>
  </w:style>
  <w:style w:type="paragraph" w:customStyle="1" w:styleId="CoverdisclaimerwhiteCover">
    <w:name w:val="Cover – disclaimer (white) (Cover)"/>
    <w:basedOn w:val="Normal"/>
    <w:uiPriority w:val="99"/>
    <w:rsid w:val="00596550"/>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 w:type="paragraph" w:customStyle="1" w:styleId="Jurisdictioncommentslistbullet">
    <w:name w:val="Jurisdiction comments list bullet"/>
    <w:rsid w:val="00171609"/>
    <w:pPr>
      <w:numPr>
        <w:numId w:val="10"/>
      </w:numPr>
      <w:spacing w:after="140" w:line="240" w:lineRule="auto"/>
      <w:jc w:val="both"/>
    </w:pPr>
    <w:rPr>
      <w:rFonts w:ascii="Arial" w:eastAsia="Times New Roman" w:hAnsi="Arial" w:cs="Times New Roman"/>
      <w:sz w:val="24"/>
      <w:szCs w:val="20"/>
    </w:rPr>
  </w:style>
  <w:style w:type="character" w:styleId="Mention">
    <w:name w:val="Mention"/>
    <w:basedOn w:val="DefaultParagraphFont"/>
    <w:uiPriority w:val="99"/>
    <w:unhideWhenUsed/>
    <w:rsid w:val="00152177"/>
    <w:rPr>
      <w:color w:val="2B579A"/>
      <w:shd w:val="clear" w:color="auto" w:fill="E1DFDD"/>
    </w:rPr>
  </w:style>
  <w:style w:type="character" w:customStyle="1" w:styleId="cf01">
    <w:name w:val="cf01"/>
    <w:basedOn w:val="DefaultParagraphFont"/>
    <w:rsid w:val="00C20132"/>
    <w:rPr>
      <w:rFonts w:ascii="Segoe UI" w:hAnsi="Segoe UI" w:cs="Segoe UI" w:hint="default"/>
      <w:sz w:val="18"/>
      <w:szCs w:val="18"/>
    </w:rPr>
  </w:style>
  <w:style w:type="paragraph" w:styleId="NormalWeb">
    <w:name w:val="Normal (Web)"/>
    <w:basedOn w:val="Normal"/>
    <w:uiPriority w:val="99"/>
    <w:unhideWhenUsed/>
    <w:rsid w:val="00E9432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9432C"/>
  </w:style>
  <w:style w:type="character" w:customStyle="1" w:styleId="eop">
    <w:name w:val="eop"/>
    <w:basedOn w:val="DefaultParagraphFont"/>
    <w:rsid w:val="00E9432C"/>
  </w:style>
  <w:style w:type="paragraph" w:customStyle="1" w:styleId="List1">
    <w:name w:val="List1"/>
    <w:basedOn w:val="Heading3"/>
    <w:qFormat/>
    <w:rsid w:val="00E9432C"/>
    <w:pPr>
      <w:keepNext w:val="0"/>
      <w:keepLines w:val="0"/>
      <w:numPr>
        <w:numId w:val="11"/>
      </w:numPr>
      <w:spacing w:before="200" w:after="0" w:line="259" w:lineRule="auto"/>
      <w:outlineLvl w:val="9"/>
    </w:pPr>
    <w:rPr>
      <w:rFonts w:ascii="Arial" w:eastAsia="Times New Roman" w:hAnsi="Arial"/>
      <w:bCs/>
      <w:color w:val="auto"/>
      <w:sz w:val="22"/>
      <w:szCs w:val="22"/>
    </w:rPr>
  </w:style>
  <w:style w:type="paragraph" w:customStyle="1" w:styleId="alphalist0">
    <w:name w:val="alpha list"/>
    <w:basedOn w:val="Heading3"/>
    <w:link w:val="alphalistChar"/>
    <w:qFormat/>
    <w:rsid w:val="00E9432C"/>
    <w:pPr>
      <w:keepNext w:val="0"/>
      <w:keepLines w:val="0"/>
      <w:numPr>
        <w:ilvl w:val="1"/>
        <w:numId w:val="11"/>
      </w:numPr>
      <w:spacing w:before="200" w:after="0" w:line="259" w:lineRule="auto"/>
      <w:outlineLvl w:val="9"/>
    </w:pPr>
    <w:rPr>
      <w:rFonts w:ascii="Arial" w:hAnsi="Arial"/>
      <w:bCs/>
      <w:color w:val="0D5784" w:themeColor="text1"/>
    </w:rPr>
  </w:style>
  <w:style w:type="paragraph" w:customStyle="1" w:styleId="romanlist">
    <w:name w:val="roman list"/>
    <w:basedOn w:val="Heading3"/>
    <w:link w:val="romanlistChar"/>
    <w:qFormat/>
    <w:rsid w:val="00E9432C"/>
    <w:pPr>
      <w:keepNext w:val="0"/>
      <w:keepLines w:val="0"/>
      <w:numPr>
        <w:ilvl w:val="2"/>
        <w:numId w:val="11"/>
      </w:numPr>
      <w:spacing w:before="200" w:after="0" w:line="259" w:lineRule="auto"/>
      <w:outlineLvl w:val="9"/>
    </w:pPr>
    <w:rPr>
      <w:rFonts w:ascii="Arial" w:hAnsi="Arial" w:cs="Arial"/>
      <w:bCs/>
      <w:color w:val="0D5784" w:themeColor="text1"/>
    </w:rPr>
  </w:style>
  <w:style w:type="character" w:customStyle="1" w:styleId="romanlistChar">
    <w:name w:val="roman list Char"/>
    <w:basedOn w:val="Heading3Char"/>
    <w:link w:val="romanlist"/>
    <w:rsid w:val="00E9432C"/>
    <w:rPr>
      <w:rFonts w:ascii="Arial" w:eastAsiaTheme="majorEastAsia" w:hAnsi="Arial" w:cs="Arial"/>
      <w:bCs/>
      <w:color w:val="0D5784" w:themeColor="text1"/>
      <w:sz w:val="26"/>
      <w:szCs w:val="37"/>
    </w:rPr>
  </w:style>
  <w:style w:type="paragraph" w:customStyle="1" w:styleId="h2">
    <w:name w:val="h2"/>
    <w:basedOn w:val="Heading1"/>
    <w:qFormat/>
    <w:rsid w:val="00E9432C"/>
    <w:pPr>
      <w:keepNext/>
      <w:keepLines/>
      <w:pBdr>
        <w:top w:val="none" w:sz="0" w:space="0" w:color="auto"/>
        <w:left w:val="none" w:sz="0" w:space="0" w:color="auto"/>
        <w:bottom w:val="single" w:sz="4" w:space="1" w:color="269FE9" w:themeColor="text1" w:themeTint="A6"/>
        <w:right w:val="none" w:sz="0" w:space="0" w:color="auto"/>
      </w:pBdr>
      <w:shd w:val="clear" w:color="auto" w:fill="auto"/>
      <w:spacing w:before="360" w:after="160" w:line="259" w:lineRule="auto"/>
      <w:ind w:left="357" w:right="0" w:hanging="357"/>
      <w:outlineLvl w:val="1"/>
    </w:pPr>
    <w:rPr>
      <w:rFonts w:ascii="Arial" w:eastAsiaTheme="majorEastAsia" w:hAnsi="Arial" w:cstheme="majorBidi"/>
      <w:b/>
      <w:bCs/>
      <w:caps/>
      <w:color w:val="06527F"/>
      <w:sz w:val="32"/>
      <w:szCs w:val="36"/>
    </w:rPr>
  </w:style>
  <w:style w:type="character" w:customStyle="1" w:styleId="alphalistChar">
    <w:name w:val="alpha list Char"/>
    <w:basedOn w:val="Heading3Char"/>
    <w:link w:val="alphalist0"/>
    <w:rsid w:val="00E9432C"/>
    <w:rPr>
      <w:rFonts w:ascii="Arial" w:eastAsiaTheme="majorEastAsia" w:hAnsi="Arial" w:cstheme="majorBidi"/>
      <w:bCs/>
      <w:color w:val="0D5784" w:themeColor="text1"/>
      <w:sz w:val="26"/>
      <w:szCs w:val="37"/>
    </w:rPr>
  </w:style>
  <w:style w:type="paragraph" w:customStyle="1" w:styleId="paragraph">
    <w:name w:val="paragraph"/>
    <w:basedOn w:val="Normal"/>
    <w:rsid w:val="00E9432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89987">
      <w:bodyDiv w:val="1"/>
      <w:marLeft w:val="0"/>
      <w:marRight w:val="0"/>
      <w:marTop w:val="0"/>
      <w:marBottom w:val="0"/>
      <w:divBdr>
        <w:top w:val="none" w:sz="0" w:space="0" w:color="auto"/>
        <w:left w:val="none" w:sz="0" w:space="0" w:color="auto"/>
        <w:bottom w:val="none" w:sz="0" w:space="0" w:color="auto"/>
        <w:right w:val="none" w:sz="0" w:space="0" w:color="auto"/>
      </w:divBdr>
    </w:div>
    <w:div w:id="579754358">
      <w:bodyDiv w:val="1"/>
      <w:marLeft w:val="0"/>
      <w:marRight w:val="0"/>
      <w:marTop w:val="0"/>
      <w:marBottom w:val="0"/>
      <w:divBdr>
        <w:top w:val="none" w:sz="0" w:space="0" w:color="auto"/>
        <w:left w:val="none" w:sz="0" w:space="0" w:color="auto"/>
        <w:bottom w:val="none" w:sz="0" w:space="0" w:color="auto"/>
        <w:right w:val="none" w:sz="0" w:space="0" w:color="auto"/>
      </w:divBdr>
    </w:div>
    <w:div w:id="726949743">
      <w:bodyDiv w:val="1"/>
      <w:marLeft w:val="0"/>
      <w:marRight w:val="0"/>
      <w:marTop w:val="0"/>
      <w:marBottom w:val="0"/>
      <w:divBdr>
        <w:top w:val="none" w:sz="0" w:space="0" w:color="auto"/>
        <w:left w:val="none" w:sz="0" w:space="0" w:color="auto"/>
        <w:bottom w:val="none" w:sz="0" w:space="0" w:color="auto"/>
        <w:right w:val="none" w:sz="0" w:space="0" w:color="auto"/>
      </w:divBdr>
    </w:div>
    <w:div w:id="1655720466">
      <w:bodyDiv w:val="1"/>
      <w:marLeft w:val="0"/>
      <w:marRight w:val="0"/>
      <w:marTop w:val="0"/>
      <w:marBottom w:val="0"/>
      <w:divBdr>
        <w:top w:val="none" w:sz="0" w:space="0" w:color="auto"/>
        <w:left w:val="none" w:sz="0" w:space="0" w:color="auto"/>
        <w:bottom w:val="none" w:sz="0" w:space="0" w:color="auto"/>
        <w:right w:val="none" w:sz="0" w:space="0" w:color="auto"/>
      </w:divBdr>
    </w:div>
    <w:div w:id="212561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pcgov.sharepoint.com/sites/mpw/FormServerTemplates/PC-report-template.dotx" TargetMode="External"/></Relationships>
</file>

<file path=word/documenttasks/documenttasks1.xml><?xml version="1.0" encoding="utf-8"?>
<t:Tasks xmlns:t="http://schemas.microsoft.com/office/tasks/2019/documenttasks" xmlns:oel="http://schemas.microsoft.com/office/2019/extlst">
  <t:Task id="{60D2169B-65E0-44D0-8964-EDC7F06FA6C5}">
    <t:Anchor>
      <t:Comment id="661198852"/>
    </t:Anchor>
    <t:History>
      <t:Event id="{EF2F5852-BF08-417C-96B2-C077B1BA02C9}" time="2023-01-12T00:36:03.929Z">
        <t:Attribution userId="S::candersson@pc.gov.au::b84f65ec-67d1-4fd1-9c4c-c92aa9fd1ded" userProvider="AD" userName="Catherine Andersson"/>
        <t:Anchor>
          <t:Comment id="1394012891"/>
        </t:Anchor>
        <t:Create/>
      </t:Event>
      <t:Event id="{6C66D264-41E2-4094-84C0-701C78012808}" time="2023-01-12T00:36:03.929Z">
        <t:Attribution userId="S::candersson@pc.gov.au::b84f65ec-67d1-4fd1-9c4c-c92aa9fd1ded" userProvider="AD" userName="Catherine Andersson"/>
        <t:Anchor>
          <t:Comment id="1394012891"/>
        </t:Anchor>
        <t:Assign userId="S::ceveritt@pc.gov.au::f893837a-c3b1-45f4-8ae7-5825d4e64877" userProvider="AD" userName="Cate Everitt"/>
      </t:Event>
      <t:Event id="{C71A7554-E2AA-44A4-9102-9EB4BC9760EB}" time="2023-01-12T00:36:03.929Z">
        <t:Attribution userId="S::candersson@pc.gov.au::b84f65ec-67d1-4fd1-9c4c-c92aa9fd1ded" userProvider="AD" userName="Catherine Andersson"/>
        <t:Anchor>
          <t:Comment id="1394012891"/>
        </t:Anchor>
        <t:SetTitle title="@Cate Everitt Larrakia didn't specify type of org (ie if it was gov or non-gov) just that it was an org looking for a referenc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E3487925C641A58456972C8F4262FA"/>
        <w:category>
          <w:name w:val="General"/>
          <w:gallery w:val="placeholder"/>
        </w:category>
        <w:types>
          <w:type w:val="bbPlcHdr"/>
        </w:types>
        <w:behaviors>
          <w:behavior w:val="content"/>
        </w:behaviors>
        <w:guid w:val="{C2EFC3CB-749B-4B46-9DB9-CCC04E7EDC3F}"/>
      </w:docPartPr>
      <w:docPartBody>
        <w:p w:rsidR="00950E90" w:rsidRDefault="00537A6C">
          <w:pPr>
            <w:pStyle w:val="FAE3487925C641A58456972C8F4262FA"/>
          </w:pPr>
          <w:r w:rsidRPr="00F2058B">
            <w:rPr>
              <w:highlight w:val="lightGray"/>
            </w:rPr>
            <w:t>[click to add text]</w:t>
          </w:r>
        </w:p>
      </w:docPartBody>
    </w:docPart>
    <w:docPart>
      <w:docPartPr>
        <w:name w:val="1C26EFA77D5F4955B9BDF9FFA704F3F0"/>
        <w:category>
          <w:name w:val="General"/>
          <w:gallery w:val="placeholder"/>
        </w:category>
        <w:types>
          <w:type w:val="bbPlcHdr"/>
        </w:types>
        <w:behaviors>
          <w:behavior w:val="content"/>
        </w:behaviors>
        <w:guid w:val="{AB831697-EACE-43D5-950B-4CD311EF524C}"/>
      </w:docPartPr>
      <w:docPartBody>
        <w:p w:rsidR="001105A4" w:rsidRDefault="001105A4">
          <w:pPr>
            <w:pStyle w:val="1C26EFA77D5F4955B9BDF9FFA704F3F0"/>
          </w:pPr>
          <w:r w:rsidRPr="00265918">
            <w:rPr>
              <w:highlight w:val="lightGray"/>
            </w:rPr>
            <w:t>[Choose Received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30"/>
    <w:rsid w:val="00004BDE"/>
    <w:rsid w:val="000157F9"/>
    <w:rsid w:val="0007504B"/>
    <w:rsid w:val="000854B2"/>
    <w:rsid w:val="00094699"/>
    <w:rsid w:val="000A21AE"/>
    <w:rsid w:val="000B0D47"/>
    <w:rsid w:val="000B2403"/>
    <w:rsid w:val="000B397A"/>
    <w:rsid w:val="0010321B"/>
    <w:rsid w:val="001105A4"/>
    <w:rsid w:val="001241E5"/>
    <w:rsid w:val="00173DC0"/>
    <w:rsid w:val="001C6A27"/>
    <w:rsid w:val="001D78EC"/>
    <w:rsid w:val="001F045A"/>
    <w:rsid w:val="00231EF6"/>
    <w:rsid w:val="00242825"/>
    <w:rsid w:val="0029117B"/>
    <w:rsid w:val="00291E1C"/>
    <w:rsid w:val="002A1195"/>
    <w:rsid w:val="002C0B34"/>
    <w:rsid w:val="002E27E8"/>
    <w:rsid w:val="002E324D"/>
    <w:rsid w:val="00305CB6"/>
    <w:rsid w:val="00383298"/>
    <w:rsid w:val="004409C0"/>
    <w:rsid w:val="0045314C"/>
    <w:rsid w:val="004733B7"/>
    <w:rsid w:val="004A40A4"/>
    <w:rsid w:val="004C29A8"/>
    <w:rsid w:val="004F0C4F"/>
    <w:rsid w:val="0050021D"/>
    <w:rsid w:val="00537A6C"/>
    <w:rsid w:val="0056737F"/>
    <w:rsid w:val="005A6B55"/>
    <w:rsid w:val="005E09AF"/>
    <w:rsid w:val="00622180"/>
    <w:rsid w:val="00624F76"/>
    <w:rsid w:val="00660AF7"/>
    <w:rsid w:val="00684CEE"/>
    <w:rsid w:val="006C2764"/>
    <w:rsid w:val="006F15FE"/>
    <w:rsid w:val="006F2C37"/>
    <w:rsid w:val="0076012B"/>
    <w:rsid w:val="007956ED"/>
    <w:rsid w:val="007A14FD"/>
    <w:rsid w:val="00810C04"/>
    <w:rsid w:val="0087485A"/>
    <w:rsid w:val="00895F62"/>
    <w:rsid w:val="0090553E"/>
    <w:rsid w:val="009446DF"/>
    <w:rsid w:val="00950E90"/>
    <w:rsid w:val="00986F3B"/>
    <w:rsid w:val="00996D8D"/>
    <w:rsid w:val="009E2F44"/>
    <w:rsid w:val="00A02BF2"/>
    <w:rsid w:val="00A26D30"/>
    <w:rsid w:val="00A33784"/>
    <w:rsid w:val="00A554AA"/>
    <w:rsid w:val="00B26E3C"/>
    <w:rsid w:val="00B41635"/>
    <w:rsid w:val="00B85DF5"/>
    <w:rsid w:val="00BA3D74"/>
    <w:rsid w:val="00BA557C"/>
    <w:rsid w:val="00BC25C8"/>
    <w:rsid w:val="00C064E4"/>
    <w:rsid w:val="00C146F5"/>
    <w:rsid w:val="00C31584"/>
    <w:rsid w:val="00CD7039"/>
    <w:rsid w:val="00D14EE5"/>
    <w:rsid w:val="00D65FD7"/>
    <w:rsid w:val="00D8205D"/>
    <w:rsid w:val="00D83E45"/>
    <w:rsid w:val="00D91E71"/>
    <w:rsid w:val="00D945CC"/>
    <w:rsid w:val="00DB7FF5"/>
    <w:rsid w:val="00DF2B1F"/>
    <w:rsid w:val="00DF2CCA"/>
    <w:rsid w:val="00E55B21"/>
    <w:rsid w:val="00E822E9"/>
    <w:rsid w:val="00EA5984"/>
    <w:rsid w:val="00EE5135"/>
    <w:rsid w:val="00F243FA"/>
    <w:rsid w:val="00F52F8D"/>
    <w:rsid w:val="00F53ABB"/>
    <w:rsid w:val="00F8185D"/>
    <w:rsid w:val="00FA1E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39"/>
    <w:pPr>
      <w:keepNext w:val="0"/>
      <w:keepLines w:val="0"/>
      <w:spacing w:before="560" w:after="480" w:line="204" w:lineRule="auto"/>
      <w:ind w:right="2268"/>
      <w:contextualSpacing/>
    </w:pPr>
    <w:rPr>
      <w:color w:val="FFFFFF" w:themeColor="background1"/>
      <w:kern w:val="28"/>
      <w:sz w:val="52"/>
      <w:szCs w:val="56"/>
      <w:lang w:eastAsia="en-US"/>
    </w:rPr>
  </w:style>
  <w:style w:type="character" w:customStyle="1" w:styleId="TitleChar">
    <w:name w:val="Title Char"/>
    <w:basedOn w:val="DefaultParagraphFont"/>
    <w:link w:val="Title"/>
    <w:uiPriority w:val="39"/>
    <w:rPr>
      <w:rFonts w:asciiTheme="majorHAnsi" w:eastAsiaTheme="majorEastAsia" w:hAnsiTheme="majorHAnsi" w:cstheme="majorBidi"/>
      <w:color w:val="FFFFFF" w:themeColor="background1"/>
      <w:kern w:val="28"/>
      <w:sz w:val="52"/>
      <w:szCs w:val="56"/>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22"/>
    <w:qFormat/>
    <w:rPr>
      <w:rFonts w:asciiTheme="minorHAnsi" w:hAnsiTheme="minorHAnsi"/>
      <w:b/>
      <w:bCs/>
    </w:rPr>
  </w:style>
  <w:style w:type="paragraph" w:customStyle="1" w:styleId="FAE3487925C641A58456972C8F4262FA">
    <w:name w:val="FAE3487925C641A58456972C8F4262FA"/>
  </w:style>
  <w:style w:type="paragraph" w:customStyle="1" w:styleId="1C26EFA77D5F4955B9BDF9FFA704F3F0">
    <w:name w:val="1C26EFA77D5F4955B9BDF9FFA704F3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C CtG Review">
      <a:dk1>
        <a:srgbClr val="0D5784"/>
      </a:dk1>
      <a:lt1>
        <a:sysClr val="window" lastClr="FFFFFF"/>
      </a:lt1>
      <a:dk2>
        <a:srgbClr val="0D5784"/>
      </a:dk2>
      <a:lt2>
        <a:srgbClr val="1D6962"/>
      </a:lt2>
      <a:accent1>
        <a:srgbClr val="8C3128"/>
      </a:accent1>
      <a:accent2>
        <a:srgbClr val="2E6457"/>
      </a:accent2>
      <a:accent3>
        <a:srgbClr val="1D6962"/>
      </a:accent3>
      <a:accent4>
        <a:srgbClr val="B45F30"/>
      </a:accent4>
      <a:accent5>
        <a:srgbClr val="DFA75C"/>
      </a:accent5>
      <a:accent6>
        <a:srgbClr val="595959"/>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FormConfiguration><![CDATA[{"formFields":[],"formDataEntries":[]}]]></TemplafyFormConfiguration>
</file>

<file path=customXml/item3.xml><?xml version="1.0" encoding="utf-8"?>
<TemplafyTemplateConfiguration><![CDATA[{"elementsMetadata":[],"transformationConfigurations":[],"templateName":"Issues paper","templateDescription":"Issues paper template for inquiries and studies","enableDocumentContentUpdater":false,"version":"2.0"}]]></TemplafyTemplate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FB96E3CF83C1344E85383C533D19657E" ma:contentTypeVersion="23" ma:contentTypeDescription="Create a new document." ma:contentTypeScope="" ma:versionID="fca292cec4938970935f921075e17195">
  <xsd:schema xmlns:xsd="http://www.w3.org/2001/XMLSchema" xmlns:xs="http://www.w3.org/2001/XMLSchema" xmlns:p="http://schemas.microsoft.com/office/2006/metadata/properties" xmlns:ns2="023976aa-9336-49fb-823a-1a42afcf7aae" xmlns:ns3="30aed58d-9451-42ce-8aa5-12955cf0519a" targetNamespace="http://schemas.microsoft.com/office/2006/metadata/properties" ma:root="true" ma:fieldsID="e78bb974feaafb0766769908efd60387" ns2:_="" ns3:_="">
    <xsd:import namespace="023976aa-9336-49fb-823a-1a42afcf7aae"/>
    <xsd:import namespace="30aed58d-9451-42ce-8aa5-12955cf0519a"/>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976aa-9336-49fb-823a-1a42afcf7aa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8316321-540c-4d7d-a321-19523892d3e7}" ma:internalName="TaxCatchAll" ma:showField="CatchAllData" ma:web="023976aa-9336-49fb-823a-1a42afcf7aa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ed58d-9451-42ce-8aa5-12955cf051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aed58d-9451-42ce-8aa5-12955cf0519a">
      <Terms xmlns="http://schemas.microsoft.com/office/infopath/2007/PartnerControls"/>
    </lcf76f155ced4ddcb4097134ff3c332f>
    <TaxCatchAll xmlns="023976aa-9336-49fb-823a-1a42afcf7aae">
      <Value>1</Value>
    </TaxCatchAll>
    <i0f84bba906045b4af568ee102a52dcb xmlns="023976aa-9336-49fb-823a-1a42afcf7aa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023976aa-9336-49fb-823a-1a42afcf7aae">
      <UserInfo>
        <DisplayName>Anna Law</DisplayName>
        <AccountId>1494</AccountId>
        <AccountType/>
      </UserInfo>
      <UserInfo>
        <DisplayName>Rebecca Stoeckel</DisplayName>
        <AccountId>1111</AccountId>
        <AccountType/>
      </UserInfo>
      <UserInfo>
        <DisplayName>Banok Rind</DisplayName>
        <AccountId>1518</AccountId>
        <AccountType/>
      </UserInfo>
    </SharedWithUsers>
  </documentManagement>
</p:properties>
</file>

<file path=customXml/itemProps1.xml><?xml version="1.0" encoding="utf-8"?>
<ds:datastoreItem xmlns:ds="http://schemas.openxmlformats.org/officeDocument/2006/customXml" ds:itemID="{4A3E6629-196E-4D87-BDE2-E2C52704E664}">
  <ds:schemaRefs>
    <ds:schemaRef ds:uri="http://schemas.microsoft.com/sharepoint/v3/contenttype/forms"/>
  </ds:schemaRefs>
</ds:datastoreItem>
</file>

<file path=customXml/itemProps2.xml><?xml version="1.0" encoding="utf-8"?>
<ds:datastoreItem xmlns:ds="http://schemas.openxmlformats.org/officeDocument/2006/customXml" ds:itemID="{9897F752-2238-441E-ABA5-DB8C10DEA577}">
  <ds:schemaRefs/>
</ds:datastoreItem>
</file>

<file path=customXml/itemProps3.xml><?xml version="1.0" encoding="utf-8"?>
<ds:datastoreItem xmlns:ds="http://schemas.openxmlformats.org/officeDocument/2006/customXml" ds:itemID="{5CCDCE8C-2FF2-479D-91C1-79A7A7683D3C}">
  <ds:schemaRefs/>
</ds:datastoreItem>
</file>

<file path=customXml/itemProps4.xml><?xml version="1.0" encoding="utf-8"?>
<ds:datastoreItem xmlns:ds="http://schemas.openxmlformats.org/officeDocument/2006/customXml" ds:itemID="{017A97A0-15CC-4868-AFCA-259E9EA8E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976aa-9336-49fb-823a-1a42afcf7aae"/>
    <ds:schemaRef ds:uri="30aed58d-9451-42ce-8aa5-12955cf05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6.xml><?xml version="1.0" encoding="utf-8"?>
<ds:datastoreItem xmlns:ds="http://schemas.openxmlformats.org/officeDocument/2006/customXml" ds:itemID="{5F27ED74-0B3E-4D40-8621-214021938A8A}">
  <ds:schemaRefs>
    <ds:schemaRef ds:uri="http://schemas.microsoft.com/office/2006/metadata/properties"/>
    <ds:schemaRef ds:uri="http://schemas.microsoft.com/office/infopath/2007/PartnerControls"/>
    <ds:schemaRef ds:uri="30aed58d-9451-42ce-8aa5-12955cf0519a"/>
    <ds:schemaRef ds:uri="023976aa-9336-49fb-823a-1a42afcf7aae"/>
  </ds:schemaRefs>
</ds:datastoreItem>
</file>

<file path=docProps/app.xml><?xml version="1.0" encoding="utf-8"?>
<Properties xmlns="http://schemas.openxmlformats.org/officeDocument/2006/extended-properties" xmlns:vt="http://schemas.openxmlformats.org/officeDocument/2006/docPropsVTypes">
  <Template>PC-report-template</Template>
  <TotalTime>12</TotalTime>
  <Pages>32</Pages>
  <Words>8569</Words>
  <Characters>48846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Plain english - Review paper 3: What we have heard to date – first phase of engagement - Closing the Gap Review</vt:lpstr>
    </vt:vector>
  </TitlesOfParts>
  <Company>Productivity Commission</Company>
  <LinksUpToDate>false</LinksUpToDate>
  <CharactersWithSpaces>57301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english - Review paper 3: What we have heard to date – first phase of engagement - Closing the Gap Review</dc:title>
  <dc:subject>Review paper 3: What we have heard to date – first phase of engagement</dc:subject>
  <dc:creator>Productivity Commission</dc:creator>
  <cp:keywords/>
  <dc:description/>
  <cp:lastModifiedBy>Chris Alston</cp:lastModifiedBy>
  <cp:revision>3</cp:revision>
  <cp:lastPrinted>2023-02-12T22:57:00Z</cp:lastPrinted>
  <dcterms:created xsi:type="dcterms:W3CDTF">2023-02-12T22:41:00Z</dcterms:created>
  <dcterms:modified xsi:type="dcterms:W3CDTF">2023-02-12T22:57:00Z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637734062846799996</vt:lpwstr>
  </property>
  <property fmtid="{D5CDD505-2E9C-101B-9397-08002B2CF9AE}" pid="4" name="TemplafyUserProfileId">
    <vt:lpwstr>637823828661995723</vt:lpwstr>
  </property>
  <property fmtid="{D5CDD505-2E9C-101B-9397-08002B2CF9AE}" pid="5" name="TemplafyFromBlank">
    <vt:bool>false</vt:bool>
  </property>
  <property fmtid="{D5CDD505-2E9C-101B-9397-08002B2CF9AE}" pid="6" name="ContentTypeId">
    <vt:lpwstr>0x010100FB96E3CF83C1344E85383C533D19657E</vt:lpwstr>
  </property>
  <property fmtid="{D5CDD505-2E9C-101B-9397-08002B2CF9AE}" pid="7" name="MediaServiceImageTags">
    <vt:lpwstr/>
  </property>
  <property fmtid="{D5CDD505-2E9C-101B-9397-08002B2CF9AE}" pid="8" name="RevIMBCS">
    <vt:lpwstr>1;#Unclassified|3955eeb1-2d18-4582-aeb2-00144ec3aaf5</vt:lpwstr>
  </property>
</Properties>
</file>